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66" w:rsidRDefault="00CD5266">
      <w:pPr>
        <w:rPr>
          <w:lang w:val="en-US"/>
        </w:rPr>
      </w:pPr>
      <w:r>
        <w:rPr>
          <w:lang w:val="en-US"/>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677"/>
      </w:tblGrid>
      <w:tr w:rsidR="00D927FD" w:rsidRPr="00387EE4" w:rsidTr="00161127">
        <w:tc>
          <w:tcPr>
            <w:tcW w:w="5637" w:type="dxa"/>
          </w:tcPr>
          <w:p w:rsidR="00D927FD" w:rsidRPr="00387EE4" w:rsidRDefault="00D927FD" w:rsidP="00387EE4">
            <w:pPr>
              <w:spacing w:line="276" w:lineRule="auto"/>
              <w:jc w:val="center"/>
              <w:rPr>
                <w:sz w:val="28"/>
                <w:szCs w:val="28"/>
              </w:rPr>
            </w:pPr>
          </w:p>
        </w:tc>
        <w:tc>
          <w:tcPr>
            <w:tcW w:w="4677" w:type="dxa"/>
          </w:tcPr>
          <w:p w:rsidR="00161127" w:rsidRDefault="00D927FD" w:rsidP="00161127">
            <w:pPr>
              <w:spacing w:line="276" w:lineRule="auto"/>
              <w:jc w:val="center"/>
              <w:rPr>
                <w:sz w:val="28"/>
                <w:szCs w:val="28"/>
              </w:rPr>
            </w:pPr>
            <w:r w:rsidRPr="00387EE4">
              <w:rPr>
                <w:sz w:val="28"/>
                <w:szCs w:val="28"/>
              </w:rPr>
              <w:t>Утверждены</w:t>
            </w:r>
          </w:p>
          <w:p w:rsidR="00161127" w:rsidRDefault="00161127" w:rsidP="00161127">
            <w:pPr>
              <w:spacing w:line="276" w:lineRule="auto"/>
              <w:jc w:val="center"/>
              <w:rPr>
                <w:sz w:val="28"/>
                <w:szCs w:val="28"/>
              </w:rPr>
            </w:pPr>
            <w:r>
              <w:rPr>
                <w:sz w:val="28"/>
                <w:szCs w:val="28"/>
              </w:rPr>
              <w:t>п</w:t>
            </w:r>
            <w:r w:rsidR="00D927FD" w:rsidRPr="00387EE4">
              <w:rPr>
                <w:sz w:val="28"/>
                <w:szCs w:val="28"/>
              </w:rPr>
              <w:t>риказом</w:t>
            </w:r>
            <w:r>
              <w:rPr>
                <w:sz w:val="28"/>
                <w:szCs w:val="28"/>
              </w:rPr>
              <w:t xml:space="preserve"> Министерства спорта</w:t>
            </w:r>
          </w:p>
          <w:p w:rsidR="00D927FD" w:rsidRPr="00387EE4" w:rsidRDefault="00161127" w:rsidP="00161127">
            <w:pPr>
              <w:spacing w:line="276" w:lineRule="auto"/>
              <w:jc w:val="center"/>
              <w:rPr>
                <w:sz w:val="28"/>
                <w:szCs w:val="28"/>
              </w:rPr>
            </w:pPr>
            <w:r>
              <w:rPr>
                <w:sz w:val="28"/>
                <w:szCs w:val="28"/>
              </w:rPr>
              <w:t>Российской Федерации</w:t>
            </w:r>
          </w:p>
          <w:p w:rsidR="00D927FD" w:rsidRPr="00387EE4" w:rsidRDefault="00D927FD" w:rsidP="00161127">
            <w:pPr>
              <w:spacing w:line="276" w:lineRule="auto"/>
              <w:jc w:val="center"/>
              <w:rPr>
                <w:sz w:val="28"/>
                <w:szCs w:val="28"/>
              </w:rPr>
            </w:pPr>
            <w:r w:rsidRPr="00387EE4">
              <w:rPr>
                <w:sz w:val="28"/>
                <w:szCs w:val="28"/>
              </w:rPr>
              <w:t>от «__» ______ 2017 г. №___</w:t>
            </w:r>
          </w:p>
        </w:tc>
      </w:tr>
    </w:tbl>
    <w:p w:rsidR="00EE12D2" w:rsidRPr="00387EE4" w:rsidRDefault="00EE12D2" w:rsidP="00387EE4">
      <w:pPr>
        <w:spacing w:line="276" w:lineRule="auto"/>
        <w:jc w:val="center"/>
        <w:rPr>
          <w:sz w:val="28"/>
          <w:szCs w:val="28"/>
        </w:rPr>
      </w:pPr>
    </w:p>
    <w:p w:rsidR="00EE12D2" w:rsidRPr="00387EE4" w:rsidRDefault="00EE12D2" w:rsidP="00387EE4">
      <w:pPr>
        <w:spacing w:line="276" w:lineRule="auto"/>
        <w:jc w:val="right"/>
        <w:rPr>
          <w:sz w:val="28"/>
          <w:szCs w:val="28"/>
        </w:rPr>
      </w:pPr>
    </w:p>
    <w:p w:rsidR="00EE12D2" w:rsidRPr="00387EE4" w:rsidRDefault="00EE12D2" w:rsidP="00387EE4">
      <w:pPr>
        <w:pStyle w:val="2"/>
        <w:spacing w:line="276" w:lineRule="auto"/>
        <w:rPr>
          <w:sz w:val="28"/>
          <w:szCs w:val="28"/>
        </w:rPr>
      </w:pPr>
      <w:r w:rsidRPr="005E58AE">
        <w:rPr>
          <w:sz w:val="28"/>
          <w:szCs w:val="28"/>
        </w:rPr>
        <w:t>ПРАВИЛА</w:t>
      </w:r>
      <w:r w:rsidRPr="00387EE4">
        <w:rPr>
          <w:sz w:val="28"/>
          <w:szCs w:val="28"/>
        </w:rPr>
        <w:t xml:space="preserve"> ВИДА СПОРТА «ТАЙСКИЙ БОКС»</w:t>
      </w:r>
    </w:p>
    <w:p w:rsidR="00EE12D2" w:rsidRPr="00387EE4" w:rsidRDefault="00EE12D2" w:rsidP="00387EE4">
      <w:pPr>
        <w:spacing w:line="276" w:lineRule="auto"/>
        <w:rPr>
          <w:sz w:val="28"/>
          <w:szCs w:val="28"/>
        </w:rPr>
      </w:pPr>
    </w:p>
    <w:p w:rsidR="00EE12D2" w:rsidRPr="00387EE4" w:rsidRDefault="00EE12D2" w:rsidP="00387EE4">
      <w:pPr>
        <w:spacing w:line="276" w:lineRule="auto"/>
        <w:jc w:val="both"/>
        <w:rPr>
          <w:sz w:val="28"/>
          <w:szCs w:val="28"/>
        </w:rPr>
      </w:pPr>
      <w:r w:rsidRPr="00387EE4">
        <w:rPr>
          <w:sz w:val="28"/>
          <w:szCs w:val="28"/>
        </w:rPr>
        <w:tab/>
      </w:r>
      <w:r w:rsidR="00161127">
        <w:rPr>
          <w:sz w:val="28"/>
          <w:szCs w:val="28"/>
        </w:rPr>
        <w:t>Настоящие п</w:t>
      </w:r>
      <w:r w:rsidRPr="00387EE4">
        <w:rPr>
          <w:sz w:val="28"/>
          <w:szCs w:val="28"/>
        </w:rPr>
        <w:t xml:space="preserve">равила </w:t>
      </w:r>
      <w:r w:rsidR="00161127">
        <w:rPr>
          <w:sz w:val="28"/>
          <w:szCs w:val="28"/>
        </w:rPr>
        <w:t xml:space="preserve">вида спорта «тайский бокс» (далее </w:t>
      </w:r>
      <w:r w:rsidR="00161127" w:rsidRPr="006E2C23">
        <w:rPr>
          <w:sz w:val="28"/>
          <w:szCs w:val="28"/>
        </w:rPr>
        <w:t>‒ Правила</w:t>
      </w:r>
      <w:r w:rsidR="00161127">
        <w:rPr>
          <w:sz w:val="28"/>
          <w:szCs w:val="28"/>
        </w:rPr>
        <w:t xml:space="preserve">) </w:t>
      </w:r>
      <w:r w:rsidR="00094E07" w:rsidRPr="00387EE4">
        <w:rPr>
          <w:sz w:val="28"/>
          <w:szCs w:val="28"/>
        </w:rPr>
        <w:t xml:space="preserve">составлены с учетом </w:t>
      </w:r>
      <w:r w:rsidRPr="00387EE4">
        <w:rPr>
          <w:sz w:val="28"/>
          <w:szCs w:val="28"/>
        </w:rPr>
        <w:t>Правил</w:t>
      </w:r>
      <w:r w:rsidR="00161127">
        <w:rPr>
          <w:sz w:val="28"/>
          <w:szCs w:val="28"/>
        </w:rPr>
        <w:t>, утвержденных</w:t>
      </w:r>
      <w:r w:rsidR="00483083">
        <w:rPr>
          <w:sz w:val="28"/>
          <w:szCs w:val="28"/>
        </w:rPr>
        <w:t xml:space="preserve"> </w:t>
      </w:r>
      <w:r w:rsidR="00387EE4">
        <w:rPr>
          <w:sz w:val="28"/>
          <w:szCs w:val="28"/>
        </w:rPr>
        <w:t>м</w:t>
      </w:r>
      <w:r w:rsidR="00161127">
        <w:rPr>
          <w:sz w:val="28"/>
          <w:szCs w:val="28"/>
        </w:rPr>
        <w:t xml:space="preserve">еждународной </w:t>
      </w:r>
      <w:r w:rsidR="00387EE4">
        <w:rPr>
          <w:sz w:val="28"/>
          <w:szCs w:val="28"/>
        </w:rPr>
        <w:t>феде</w:t>
      </w:r>
      <w:r w:rsidR="00161127">
        <w:rPr>
          <w:sz w:val="28"/>
          <w:szCs w:val="28"/>
        </w:rPr>
        <w:t>рацией</w:t>
      </w:r>
      <w:r w:rsidR="00094E07" w:rsidRPr="00387EE4">
        <w:rPr>
          <w:sz w:val="28"/>
          <w:szCs w:val="28"/>
        </w:rPr>
        <w:t xml:space="preserve"> тайского бокса </w:t>
      </w:r>
      <w:r w:rsidR="00161127">
        <w:rPr>
          <w:sz w:val="28"/>
          <w:szCs w:val="28"/>
        </w:rPr>
        <w:t>(</w:t>
      </w:r>
      <w:r w:rsidRPr="00A25C72">
        <w:rPr>
          <w:sz w:val="28"/>
          <w:szCs w:val="28"/>
          <w:lang w:val="en-US"/>
        </w:rPr>
        <w:t>IFMA</w:t>
      </w:r>
      <w:r w:rsidR="00161127">
        <w:rPr>
          <w:sz w:val="28"/>
          <w:szCs w:val="28"/>
        </w:rPr>
        <w:t>)</w:t>
      </w:r>
      <w:r w:rsidR="00E44D5A">
        <w:rPr>
          <w:b/>
          <w:sz w:val="28"/>
          <w:szCs w:val="28"/>
        </w:rPr>
        <w:t>.</w:t>
      </w:r>
    </w:p>
    <w:p w:rsidR="00EE12D2" w:rsidRPr="00387EE4" w:rsidRDefault="00EE12D2" w:rsidP="00387EE4">
      <w:pPr>
        <w:spacing w:line="276" w:lineRule="auto"/>
        <w:jc w:val="both"/>
        <w:rPr>
          <w:sz w:val="28"/>
          <w:szCs w:val="28"/>
        </w:rPr>
      </w:pPr>
      <w:r w:rsidRPr="00387EE4">
        <w:rPr>
          <w:sz w:val="28"/>
          <w:szCs w:val="28"/>
        </w:rPr>
        <w:tab/>
        <w:t>Правила определяют порядок и условия проведения соревнований по тайскому боксу, являются обязательными для организаций, проводящих соревнов</w:t>
      </w:r>
      <w:r w:rsidR="00094E07" w:rsidRPr="00387EE4">
        <w:rPr>
          <w:sz w:val="28"/>
          <w:szCs w:val="28"/>
        </w:rPr>
        <w:t xml:space="preserve">ания </w:t>
      </w:r>
      <w:r w:rsidR="00161127">
        <w:rPr>
          <w:sz w:val="28"/>
          <w:szCs w:val="28"/>
        </w:rPr>
        <w:t>на всей территории Российской Федерации</w:t>
      </w:r>
      <w:r w:rsidRPr="00387EE4">
        <w:rPr>
          <w:sz w:val="28"/>
          <w:szCs w:val="28"/>
        </w:rPr>
        <w:t>.</w:t>
      </w:r>
    </w:p>
    <w:p w:rsidR="00EE12D2" w:rsidRPr="00387EE4" w:rsidRDefault="00EE12D2" w:rsidP="00387EE4">
      <w:pPr>
        <w:spacing w:line="276" w:lineRule="auto"/>
        <w:jc w:val="both"/>
        <w:rPr>
          <w:sz w:val="28"/>
          <w:szCs w:val="28"/>
        </w:rPr>
      </w:pPr>
      <w:r w:rsidRPr="00387EE4">
        <w:rPr>
          <w:sz w:val="28"/>
          <w:szCs w:val="28"/>
        </w:rPr>
        <w:tab/>
        <w:t xml:space="preserve">Официальные лица (руководители команд, тренеры, спортсмены и судьи), принимающие участие в соревнованиях, должны в своих действиях руководствоваться настоящими Правилами и общепринятыми нормами поведения и этики. </w:t>
      </w:r>
    </w:p>
    <w:p w:rsidR="00EE12D2" w:rsidRPr="00387EE4" w:rsidRDefault="00EE12D2" w:rsidP="00387EE4">
      <w:pPr>
        <w:spacing w:line="276" w:lineRule="auto"/>
        <w:jc w:val="both"/>
        <w:rPr>
          <w:sz w:val="28"/>
          <w:szCs w:val="28"/>
        </w:rPr>
      </w:pPr>
    </w:p>
    <w:p w:rsidR="00EE12D2" w:rsidRPr="00387EE4" w:rsidRDefault="00EE12D2" w:rsidP="00387EE4">
      <w:pPr>
        <w:numPr>
          <w:ilvl w:val="0"/>
          <w:numId w:val="1"/>
        </w:numPr>
        <w:spacing w:line="276" w:lineRule="auto"/>
        <w:ind w:left="0" w:firstLine="0"/>
        <w:jc w:val="center"/>
        <w:rPr>
          <w:b/>
          <w:bCs/>
          <w:sz w:val="28"/>
          <w:szCs w:val="28"/>
        </w:rPr>
      </w:pPr>
      <w:r w:rsidRPr="00387EE4">
        <w:rPr>
          <w:b/>
          <w:bCs/>
          <w:sz w:val="28"/>
          <w:szCs w:val="28"/>
        </w:rPr>
        <w:t>ХАРАКТЕР И СИСТЕМА ПРОВЕДЕНИЯ СОРЕВНОВАНИЙ</w:t>
      </w:r>
    </w:p>
    <w:p w:rsidR="00161127" w:rsidRDefault="00EE12D2" w:rsidP="00161127">
      <w:pPr>
        <w:spacing w:line="276" w:lineRule="auto"/>
        <w:ind w:firstLine="709"/>
        <w:jc w:val="both"/>
        <w:rPr>
          <w:sz w:val="28"/>
          <w:szCs w:val="28"/>
        </w:rPr>
      </w:pPr>
      <w:r w:rsidRPr="00387EE4">
        <w:rPr>
          <w:sz w:val="28"/>
          <w:szCs w:val="28"/>
        </w:rPr>
        <w:t>1.1.</w:t>
      </w:r>
      <w:r w:rsidR="005E58AE">
        <w:rPr>
          <w:sz w:val="28"/>
          <w:szCs w:val="28"/>
        </w:rPr>
        <w:t xml:space="preserve"> </w:t>
      </w:r>
      <w:r w:rsidRPr="00387EE4">
        <w:rPr>
          <w:sz w:val="28"/>
          <w:szCs w:val="28"/>
        </w:rPr>
        <w:t>Характер, система и условия проведения соревнований определяются данными Правилами и Положением о соревнованиях</w:t>
      </w:r>
      <w:r w:rsidR="00161127">
        <w:rPr>
          <w:sz w:val="28"/>
          <w:szCs w:val="28"/>
        </w:rPr>
        <w:t xml:space="preserve"> (далее ‒ </w:t>
      </w:r>
      <w:r w:rsidR="00161127" w:rsidRPr="006E2C23">
        <w:rPr>
          <w:sz w:val="28"/>
          <w:szCs w:val="28"/>
        </w:rPr>
        <w:t>Положение)</w:t>
      </w:r>
      <w:r w:rsidRPr="006E2C23">
        <w:rPr>
          <w:sz w:val="28"/>
          <w:szCs w:val="28"/>
        </w:rPr>
        <w:t>,</w:t>
      </w:r>
      <w:r w:rsidRPr="00387EE4">
        <w:rPr>
          <w:sz w:val="28"/>
          <w:szCs w:val="28"/>
        </w:rPr>
        <w:t xml:space="preserve"> утверждённым организацией</w:t>
      </w:r>
      <w:r w:rsidR="00772F4C" w:rsidRPr="00387EE4">
        <w:rPr>
          <w:sz w:val="28"/>
          <w:szCs w:val="28"/>
        </w:rPr>
        <w:t>,</w:t>
      </w:r>
      <w:r w:rsidRPr="00387EE4">
        <w:rPr>
          <w:sz w:val="28"/>
          <w:szCs w:val="28"/>
        </w:rPr>
        <w:t xml:space="preserve"> проводящей соревнования.</w:t>
      </w:r>
    </w:p>
    <w:p w:rsidR="00161127" w:rsidRDefault="004D2605" w:rsidP="00161127">
      <w:pPr>
        <w:spacing w:line="276" w:lineRule="auto"/>
        <w:ind w:firstLine="709"/>
        <w:jc w:val="both"/>
        <w:rPr>
          <w:sz w:val="28"/>
          <w:szCs w:val="28"/>
        </w:rPr>
      </w:pPr>
      <w:r w:rsidRPr="00DA1EBA">
        <w:rPr>
          <w:sz w:val="28"/>
          <w:szCs w:val="28"/>
        </w:rPr>
        <w:t>1.</w:t>
      </w:r>
      <w:r w:rsidR="009E56FC">
        <w:rPr>
          <w:sz w:val="28"/>
          <w:szCs w:val="28"/>
        </w:rPr>
        <w:t>2</w:t>
      </w:r>
      <w:r w:rsidR="00133B1E" w:rsidRPr="00DA1EBA">
        <w:rPr>
          <w:sz w:val="28"/>
          <w:szCs w:val="28"/>
        </w:rPr>
        <w:t xml:space="preserve">. </w:t>
      </w:r>
      <w:r w:rsidR="004F41AA" w:rsidRPr="00DA1EBA">
        <w:rPr>
          <w:sz w:val="28"/>
          <w:szCs w:val="28"/>
        </w:rPr>
        <w:t>Система провед</w:t>
      </w:r>
      <w:r w:rsidR="00161127">
        <w:rPr>
          <w:sz w:val="28"/>
          <w:szCs w:val="28"/>
        </w:rPr>
        <w:t>ения соревнований определяется П</w:t>
      </w:r>
      <w:r w:rsidR="004F41AA" w:rsidRPr="00DA1EBA">
        <w:rPr>
          <w:sz w:val="28"/>
          <w:szCs w:val="28"/>
        </w:rPr>
        <w:t>оложением.</w:t>
      </w:r>
      <w:r w:rsidR="00A25C72" w:rsidRPr="00A25C72">
        <w:rPr>
          <w:sz w:val="28"/>
          <w:szCs w:val="28"/>
        </w:rPr>
        <w:t xml:space="preserve"> </w:t>
      </w:r>
      <w:r w:rsidR="00A25C72">
        <w:rPr>
          <w:sz w:val="28"/>
          <w:szCs w:val="28"/>
        </w:rPr>
        <w:t>Соревнования могут проводиться по круговой системе или по олимпийской системе.</w:t>
      </w:r>
      <w:r w:rsidR="00161127">
        <w:rPr>
          <w:sz w:val="28"/>
          <w:szCs w:val="28"/>
        </w:rPr>
        <w:t xml:space="preserve"> Если П</w:t>
      </w:r>
      <w:r w:rsidR="004F41AA" w:rsidRPr="00DA1EBA">
        <w:rPr>
          <w:sz w:val="28"/>
          <w:szCs w:val="28"/>
        </w:rPr>
        <w:t>оложением о соревновании система не определена, соревнования проводятся по олимпийской системе (выбывание</w:t>
      </w:r>
      <w:r w:rsidR="00EE12D2" w:rsidRPr="00DA1EBA">
        <w:rPr>
          <w:sz w:val="28"/>
          <w:szCs w:val="28"/>
        </w:rPr>
        <w:t xml:space="preserve"> проигравших спортсменов после</w:t>
      </w:r>
      <w:r w:rsidR="004F41AA" w:rsidRPr="00DA1EBA">
        <w:rPr>
          <w:sz w:val="28"/>
          <w:szCs w:val="28"/>
        </w:rPr>
        <w:t xml:space="preserve"> первого поражения)</w:t>
      </w:r>
      <w:r w:rsidR="00EE12D2" w:rsidRPr="00DA1EBA">
        <w:rPr>
          <w:sz w:val="28"/>
          <w:szCs w:val="28"/>
        </w:rPr>
        <w:t>.</w:t>
      </w:r>
    </w:p>
    <w:p w:rsidR="00117417" w:rsidRPr="00DA1EBA" w:rsidRDefault="00117417" w:rsidP="00161127">
      <w:pPr>
        <w:spacing w:line="276" w:lineRule="auto"/>
        <w:ind w:firstLine="709"/>
        <w:jc w:val="both"/>
        <w:rPr>
          <w:sz w:val="28"/>
          <w:szCs w:val="28"/>
        </w:rPr>
      </w:pPr>
      <w:r w:rsidRPr="00DA1EBA">
        <w:rPr>
          <w:sz w:val="28"/>
          <w:szCs w:val="28"/>
        </w:rPr>
        <w:t>1.</w:t>
      </w:r>
      <w:r w:rsidRPr="00117417">
        <w:rPr>
          <w:sz w:val="28"/>
          <w:szCs w:val="28"/>
        </w:rPr>
        <w:t>3</w:t>
      </w:r>
      <w:r w:rsidRPr="00DA1EBA">
        <w:rPr>
          <w:sz w:val="28"/>
          <w:szCs w:val="28"/>
        </w:rPr>
        <w:t>. Соревнования могут быть личные, командные, или лично-командные. В личных соревнованиях определяются только личные результаты. В командных соревнованиях определяются результаты команд. В</w:t>
      </w:r>
      <w:r>
        <w:rPr>
          <w:sz w:val="28"/>
          <w:szCs w:val="28"/>
        </w:rPr>
        <w:t xml:space="preserve"> </w:t>
      </w:r>
      <w:r w:rsidRPr="00DA1EBA">
        <w:rPr>
          <w:sz w:val="28"/>
          <w:szCs w:val="28"/>
        </w:rPr>
        <w:t>лично</w:t>
      </w:r>
      <w:r>
        <w:rPr>
          <w:sz w:val="28"/>
          <w:szCs w:val="28"/>
        </w:rPr>
        <w:t xml:space="preserve"> </w:t>
      </w:r>
      <w:r w:rsidRPr="00DA1EBA">
        <w:rPr>
          <w:sz w:val="28"/>
          <w:szCs w:val="28"/>
        </w:rPr>
        <w:t>-</w:t>
      </w:r>
      <w:r>
        <w:rPr>
          <w:sz w:val="28"/>
          <w:szCs w:val="28"/>
        </w:rPr>
        <w:t xml:space="preserve"> </w:t>
      </w:r>
      <w:r w:rsidRPr="00DA1EBA">
        <w:rPr>
          <w:sz w:val="28"/>
          <w:szCs w:val="28"/>
        </w:rPr>
        <w:t>командных соревнованиях определяются как личные, так и командные результаты.</w:t>
      </w:r>
    </w:p>
    <w:p w:rsidR="002854B5" w:rsidRPr="00387EE4" w:rsidRDefault="002854B5" w:rsidP="00387EE4">
      <w:pPr>
        <w:spacing w:line="276" w:lineRule="auto"/>
        <w:jc w:val="both"/>
        <w:rPr>
          <w:sz w:val="28"/>
          <w:szCs w:val="28"/>
        </w:rPr>
      </w:pPr>
    </w:p>
    <w:p w:rsidR="00EE12D2" w:rsidRPr="002907BE" w:rsidRDefault="00EE12D2" w:rsidP="00387EE4">
      <w:pPr>
        <w:numPr>
          <w:ilvl w:val="0"/>
          <w:numId w:val="1"/>
        </w:numPr>
        <w:tabs>
          <w:tab w:val="num" w:pos="426"/>
        </w:tabs>
        <w:spacing w:line="276" w:lineRule="auto"/>
        <w:ind w:left="0" w:firstLine="0"/>
        <w:jc w:val="center"/>
        <w:rPr>
          <w:b/>
          <w:bCs/>
          <w:sz w:val="28"/>
          <w:szCs w:val="28"/>
        </w:rPr>
      </w:pPr>
      <w:r w:rsidRPr="00387EE4">
        <w:rPr>
          <w:b/>
          <w:bCs/>
          <w:sz w:val="28"/>
          <w:szCs w:val="28"/>
        </w:rPr>
        <w:t xml:space="preserve">УЧАСТНИКИ </w:t>
      </w:r>
      <w:r w:rsidRPr="002907BE">
        <w:rPr>
          <w:b/>
          <w:bCs/>
          <w:sz w:val="28"/>
          <w:szCs w:val="28"/>
        </w:rPr>
        <w:t>СОРЕВНОВАНИЙ</w:t>
      </w:r>
    </w:p>
    <w:p w:rsidR="00161127" w:rsidRPr="002907BE" w:rsidRDefault="00EE12D2" w:rsidP="00161127">
      <w:pPr>
        <w:tabs>
          <w:tab w:val="num" w:pos="786"/>
        </w:tabs>
        <w:spacing w:line="276" w:lineRule="auto"/>
        <w:ind w:firstLine="709"/>
        <w:jc w:val="both"/>
        <w:rPr>
          <w:sz w:val="28"/>
          <w:szCs w:val="28"/>
        </w:rPr>
      </w:pPr>
      <w:r w:rsidRPr="002907BE">
        <w:rPr>
          <w:sz w:val="28"/>
          <w:szCs w:val="28"/>
        </w:rPr>
        <w:t>2.1. К участию в соревнованиях допускаются мужчины и женщины,</w:t>
      </w:r>
      <w:r w:rsidR="006E2C23" w:rsidRPr="002907BE">
        <w:rPr>
          <w:sz w:val="28"/>
          <w:szCs w:val="28"/>
        </w:rPr>
        <w:t xml:space="preserve"> юниоры и юниорки,</w:t>
      </w:r>
      <w:r w:rsidRPr="002907BE">
        <w:rPr>
          <w:sz w:val="28"/>
          <w:szCs w:val="28"/>
        </w:rPr>
        <w:t xml:space="preserve"> юноши и девушки в своих возрастных группах. Соревнования среди мужчин и женщин,</w:t>
      </w:r>
      <w:r w:rsidR="006E2C23" w:rsidRPr="002907BE">
        <w:rPr>
          <w:sz w:val="28"/>
          <w:szCs w:val="28"/>
        </w:rPr>
        <w:t xml:space="preserve"> юниоров и юниорок,</w:t>
      </w:r>
      <w:r w:rsidRPr="002907BE">
        <w:rPr>
          <w:sz w:val="28"/>
          <w:szCs w:val="28"/>
        </w:rPr>
        <w:t xml:space="preserve"> юношей и девушек проводятся раздельно.</w:t>
      </w:r>
    </w:p>
    <w:p w:rsidR="00EE12D2" w:rsidRPr="002907BE" w:rsidRDefault="00772F4C" w:rsidP="00161127">
      <w:pPr>
        <w:tabs>
          <w:tab w:val="num" w:pos="786"/>
        </w:tabs>
        <w:spacing w:line="276" w:lineRule="auto"/>
        <w:ind w:firstLine="709"/>
        <w:jc w:val="both"/>
        <w:rPr>
          <w:sz w:val="28"/>
          <w:szCs w:val="28"/>
        </w:rPr>
      </w:pPr>
      <w:r w:rsidRPr="002907BE">
        <w:rPr>
          <w:sz w:val="28"/>
          <w:szCs w:val="28"/>
        </w:rPr>
        <w:t>2.2. По возрасту</w:t>
      </w:r>
      <w:r w:rsidR="004158AF" w:rsidRPr="002907BE">
        <w:rPr>
          <w:sz w:val="28"/>
          <w:szCs w:val="28"/>
        </w:rPr>
        <w:t>,</w:t>
      </w:r>
      <w:r w:rsidRPr="002907BE">
        <w:rPr>
          <w:sz w:val="28"/>
          <w:szCs w:val="28"/>
        </w:rPr>
        <w:t xml:space="preserve"> </w:t>
      </w:r>
      <w:r w:rsidR="00EE12D2" w:rsidRPr="002907BE">
        <w:rPr>
          <w:sz w:val="28"/>
          <w:szCs w:val="28"/>
        </w:rPr>
        <w:t>уча</w:t>
      </w:r>
      <w:r w:rsidR="00155F93" w:rsidRPr="002907BE">
        <w:rPr>
          <w:sz w:val="28"/>
          <w:szCs w:val="28"/>
        </w:rPr>
        <w:t>стники соревнований разделяются:</w:t>
      </w:r>
    </w:p>
    <w:p w:rsidR="00EE12D2" w:rsidRPr="002907BE" w:rsidRDefault="00155F93" w:rsidP="00DA1EBA">
      <w:pPr>
        <w:tabs>
          <w:tab w:val="num" w:pos="360"/>
        </w:tabs>
        <w:spacing w:line="276" w:lineRule="auto"/>
        <w:ind w:firstLine="567"/>
        <w:jc w:val="both"/>
        <w:rPr>
          <w:sz w:val="28"/>
          <w:szCs w:val="28"/>
        </w:rPr>
      </w:pPr>
      <w:r w:rsidRPr="002907BE">
        <w:rPr>
          <w:sz w:val="28"/>
          <w:szCs w:val="28"/>
        </w:rPr>
        <w:t xml:space="preserve"> </w:t>
      </w:r>
      <w:r w:rsidR="00161127" w:rsidRPr="002907BE">
        <w:rPr>
          <w:sz w:val="28"/>
          <w:szCs w:val="28"/>
        </w:rPr>
        <w:t>-</w:t>
      </w:r>
      <w:r w:rsidR="000D6696" w:rsidRPr="002907BE">
        <w:rPr>
          <w:sz w:val="28"/>
          <w:szCs w:val="28"/>
        </w:rPr>
        <w:t xml:space="preserve"> </w:t>
      </w:r>
      <w:r w:rsidRPr="002907BE">
        <w:rPr>
          <w:sz w:val="28"/>
          <w:szCs w:val="28"/>
        </w:rPr>
        <w:t>м</w:t>
      </w:r>
      <w:r w:rsidR="00A27EFF" w:rsidRPr="002907BE">
        <w:rPr>
          <w:sz w:val="28"/>
          <w:szCs w:val="28"/>
        </w:rPr>
        <w:t>альчики и девочки</w:t>
      </w:r>
      <w:r w:rsidR="00A25C72" w:rsidRPr="002907BE">
        <w:rPr>
          <w:sz w:val="28"/>
          <w:szCs w:val="28"/>
        </w:rPr>
        <w:t xml:space="preserve"> (10-11 лет</w:t>
      </w:r>
      <w:r w:rsidRPr="002907BE">
        <w:rPr>
          <w:sz w:val="28"/>
          <w:szCs w:val="28"/>
        </w:rPr>
        <w:t>);</w:t>
      </w:r>
    </w:p>
    <w:p w:rsidR="00EE12D2" w:rsidRPr="002907BE" w:rsidRDefault="009E56FC" w:rsidP="00DA1EBA">
      <w:pPr>
        <w:tabs>
          <w:tab w:val="num" w:pos="360"/>
        </w:tabs>
        <w:spacing w:line="276" w:lineRule="auto"/>
        <w:ind w:firstLine="567"/>
        <w:jc w:val="both"/>
        <w:rPr>
          <w:sz w:val="28"/>
          <w:szCs w:val="28"/>
        </w:rPr>
      </w:pPr>
      <w:r w:rsidRPr="002907BE">
        <w:rPr>
          <w:sz w:val="28"/>
          <w:szCs w:val="28"/>
        </w:rPr>
        <w:lastRenderedPageBreak/>
        <w:t xml:space="preserve"> </w:t>
      </w:r>
      <w:r w:rsidR="00161127" w:rsidRPr="002907BE">
        <w:rPr>
          <w:sz w:val="28"/>
          <w:szCs w:val="28"/>
        </w:rPr>
        <w:t>-</w:t>
      </w:r>
      <w:r w:rsidR="000D6696" w:rsidRPr="002907BE">
        <w:rPr>
          <w:sz w:val="28"/>
          <w:szCs w:val="28"/>
        </w:rPr>
        <w:t xml:space="preserve"> </w:t>
      </w:r>
      <w:r w:rsidR="00155F93" w:rsidRPr="002907BE">
        <w:rPr>
          <w:sz w:val="28"/>
          <w:szCs w:val="28"/>
        </w:rPr>
        <w:t>ю</w:t>
      </w:r>
      <w:r w:rsidR="00EE12D2" w:rsidRPr="002907BE">
        <w:rPr>
          <w:sz w:val="28"/>
          <w:szCs w:val="28"/>
        </w:rPr>
        <w:t>ноши и девушки</w:t>
      </w:r>
      <w:r w:rsidR="00A25C72" w:rsidRPr="002907BE">
        <w:rPr>
          <w:sz w:val="28"/>
          <w:szCs w:val="28"/>
        </w:rPr>
        <w:t xml:space="preserve"> (12-13 лет</w:t>
      </w:r>
      <w:r w:rsidR="00155F93" w:rsidRPr="002907BE">
        <w:rPr>
          <w:sz w:val="28"/>
          <w:szCs w:val="28"/>
        </w:rPr>
        <w:t>)</w:t>
      </w:r>
      <w:r w:rsidR="00161127" w:rsidRPr="002907BE">
        <w:rPr>
          <w:sz w:val="28"/>
          <w:szCs w:val="28"/>
        </w:rPr>
        <w:t xml:space="preserve"> ‒ допускаются спортсмены с 11 лет, если это указано в Положении</w:t>
      </w:r>
      <w:r w:rsidR="00155F93" w:rsidRPr="002907BE">
        <w:rPr>
          <w:sz w:val="28"/>
          <w:szCs w:val="28"/>
        </w:rPr>
        <w:t>;</w:t>
      </w:r>
    </w:p>
    <w:p w:rsidR="00EE12D2" w:rsidRPr="002907BE" w:rsidRDefault="009E56FC" w:rsidP="006E2C23">
      <w:pPr>
        <w:tabs>
          <w:tab w:val="num" w:pos="360"/>
        </w:tabs>
        <w:spacing w:line="276" w:lineRule="auto"/>
        <w:ind w:firstLine="567"/>
        <w:jc w:val="both"/>
        <w:rPr>
          <w:sz w:val="28"/>
          <w:szCs w:val="28"/>
        </w:rPr>
      </w:pPr>
      <w:r w:rsidRPr="002907BE">
        <w:rPr>
          <w:sz w:val="28"/>
          <w:szCs w:val="28"/>
        </w:rPr>
        <w:t xml:space="preserve"> </w:t>
      </w:r>
      <w:r w:rsidR="00161127" w:rsidRPr="002907BE">
        <w:rPr>
          <w:sz w:val="28"/>
          <w:szCs w:val="28"/>
        </w:rPr>
        <w:t>-</w:t>
      </w:r>
      <w:r w:rsidR="000D6696" w:rsidRPr="002907BE">
        <w:rPr>
          <w:sz w:val="28"/>
          <w:szCs w:val="28"/>
        </w:rPr>
        <w:t xml:space="preserve"> </w:t>
      </w:r>
      <w:r w:rsidR="00155F93" w:rsidRPr="002907BE">
        <w:rPr>
          <w:sz w:val="28"/>
          <w:szCs w:val="28"/>
        </w:rPr>
        <w:t>ю</w:t>
      </w:r>
      <w:r w:rsidR="00EE12D2" w:rsidRPr="002907BE">
        <w:rPr>
          <w:sz w:val="28"/>
          <w:szCs w:val="28"/>
        </w:rPr>
        <w:t>ноши и девушки</w:t>
      </w:r>
      <w:r w:rsidR="0017736A" w:rsidRPr="002907BE">
        <w:rPr>
          <w:sz w:val="28"/>
          <w:szCs w:val="28"/>
        </w:rPr>
        <w:t xml:space="preserve"> (14-15 лет</w:t>
      </w:r>
      <w:r w:rsidR="00155F93" w:rsidRPr="002907BE">
        <w:rPr>
          <w:sz w:val="28"/>
          <w:szCs w:val="28"/>
        </w:rPr>
        <w:t>);</w:t>
      </w:r>
      <w:r w:rsidR="006E2C23" w:rsidRPr="002907BE">
        <w:rPr>
          <w:sz w:val="28"/>
          <w:szCs w:val="28"/>
        </w:rPr>
        <w:t xml:space="preserve"> допускаются спортсмены с 13 лет, если это указано в Положении;</w:t>
      </w:r>
    </w:p>
    <w:p w:rsidR="00EE12D2" w:rsidRPr="002907BE" w:rsidRDefault="009E56FC" w:rsidP="006E2C23">
      <w:pPr>
        <w:tabs>
          <w:tab w:val="num" w:pos="360"/>
        </w:tabs>
        <w:spacing w:line="276" w:lineRule="auto"/>
        <w:ind w:firstLine="567"/>
        <w:jc w:val="both"/>
        <w:rPr>
          <w:sz w:val="28"/>
          <w:szCs w:val="28"/>
        </w:rPr>
      </w:pPr>
      <w:r w:rsidRPr="002907BE">
        <w:rPr>
          <w:sz w:val="28"/>
          <w:szCs w:val="28"/>
        </w:rPr>
        <w:t xml:space="preserve"> </w:t>
      </w:r>
      <w:r w:rsidR="00161127" w:rsidRPr="002907BE">
        <w:rPr>
          <w:sz w:val="28"/>
          <w:szCs w:val="28"/>
        </w:rPr>
        <w:t>-</w:t>
      </w:r>
      <w:r w:rsidR="000D6696" w:rsidRPr="002907BE">
        <w:rPr>
          <w:sz w:val="28"/>
          <w:szCs w:val="28"/>
        </w:rPr>
        <w:t xml:space="preserve"> </w:t>
      </w:r>
      <w:r w:rsidR="00155F93" w:rsidRPr="002907BE">
        <w:rPr>
          <w:sz w:val="28"/>
          <w:szCs w:val="28"/>
        </w:rPr>
        <w:t>ю</w:t>
      </w:r>
      <w:r w:rsidR="00EE12D2" w:rsidRPr="002907BE">
        <w:rPr>
          <w:sz w:val="28"/>
          <w:szCs w:val="28"/>
        </w:rPr>
        <w:t>ниоры и юниорки</w:t>
      </w:r>
      <w:r w:rsidR="0017736A" w:rsidRPr="002907BE">
        <w:rPr>
          <w:sz w:val="28"/>
          <w:szCs w:val="28"/>
        </w:rPr>
        <w:t xml:space="preserve"> (16-17 лет</w:t>
      </w:r>
      <w:r w:rsidR="00155F93" w:rsidRPr="002907BE">
        <w:rPr>
          <w:sz w:val="28"/>
          <w:szCs w:val="28"/>
        </w:rPr>
        <w:t>);</w:t>
      </w:r>
      <w:r w:rsidR="006E2C23" w:rsidRPr="002907BE">
        <w:rPr>
          <w:sz w:val="28"/>
          <w:szCs w:val="28"/>
        </w:rPr>
        <w:t xml:space="preserve"> допускаются спортсмены с 15 лет, если это указано в Положении;</w:t>
      </w:r>
    </w:p>
    <w:p w:rsidR="004E0E7A" w:rsidRPr="002907BE" w:rsidRDefault="009E56FC" w:rsidP="006E2C23">
      <w:pPr>
        <w:tabs>
          <w:tab w:val="num" w:pos="360"/>
        </w:tabs>
        <w:spacing w:line="276" w:lineRule="auto"/>
        <w:ind w:firstLine="567"/>
        <w:jc w:val="both"/>
        <w:rPr>
          <w:sz w:val="28"/>
          <w:szCs w:val="28"/>
        </w:rPr>
      </w:pPr>
      <w:r w:rsidRPr="002907BE">
        <w:rPr>
          <w:sz w:val="28"/>
          <w:szCs w:val="28"/>
        </w:rPr>
        <w:t xml:space="preserve"> </w:t>
      </w:r>
      <w:r w:rsidR="00161127" w:rsidRPr="002907BE">
        <w:rPr>
          <w:sz w:val="28"/>
          <w:szCs w:val="28"/>
        </w:rPr>
        <w:t>-</w:t>
      </w:r>
      <w:r w:rsidR="000D6696" w:rsidRPr="002907BE">
        <w:rPr>
          <w:sz w:val="28"/>
          <w:szCs w:val="28"/>
        </w:rPr>
        <w:t xml:space="preserve"> </w:t>
      </w:r>
      <w:r w:rsidR="00155F93" w:rsidRPr="002907BE">
        <w:rPr>
          <w:sz w:val="28"/>
          <w:szCs w:val="28"/>
        </w:rPr>
        <w:t>ю</w:t>
      </w:r>
      <w:r w:rsidR="004F41AA" w:rsidRPr="002907BE">
        <w:rPr>
          <w:sz w:val="28"/>
          <w:szCs w:val="28"/>
        </w:rPr>
        <w:t>ниоры</w:t>
      </w:r>
      <w:r w:rsidR="006E2C23" w:rsidRPr="002907BE">
        <w:rPr>
          <w:sz w:val="28"/>
          <w:szCs w:val="28"/>
        </w:rPr>
        <w:t xml:space="preserve"> (18</w:t>
      </w:r>
      <w:r w:rsidR="0017736A" w:rsidRPr="002907BE">
        <w:rPr>
          <w:sz w:val="28"/>
          <w:szCs w:val="28"/>
        </w:rPr>
        <w:t>-23 года</w:t>
      </w:r>
      <w:r w:rsidR="00155F93" w:rsidRPr="002907BE">
        <w:rPr>
          <w:sz w:val="28"/>
          <w:szCs w:val="28"/>
        </w:rPr>
        <w:t>);</w:t>
      </w:r>
      <w:r w:rsidR="006E2C23" w:rsidRPr="002907BE">
        <w:rPr>
          <w:sz w:val="28"/>
          <w:szCs w:val="28"/>
        </w:rPr>
        <w:t xml:space="preserve"> допускаются спортсмены с 17 лет, если это указано в Положении;</w:t>
      </w:r>
    </w:p>
    <w:p w:rsidR="00EE12D2" w:rsidRPr="002907BE" w:rsidRDefault="009E56FC" w:rsidP="00DA1EBA">
      <w:pPr>
        <w:tabs>
          <w:tab w:val="num" w:pos="360"/>
        </w:tabs>
        <w:spacing w:line="276" w:lineRule="auto"/>
        <w:ind w:firstLine="567"/>
        <w:jc w:val="both"/>
        <w:rPr>
          <w:sz w:val="28"/>
          <w:szCs w:val="28"/>
        </w:rPr>
      </w:pPr>
      <w:r w:rsidRPr="002907BE">
        <w:rPr>
          <w:sz w:val="28"/>
          <w:szCs w:val="28"/>
        </w:rPr>
        <w:t xml:space="preserve"> </w:t>
      </w:r>
      <w:r w:rsidR="00161127" w:rsidRPr="002907BE">
        <w:rPr>
          <w:sz w:val="28"/>
          <w:szCs w:val="28"/>
        </w:rPr>
        <w:t>-</w:t>
      </w:r>
      <w:r w:rsidR="000D6696" w:rsidRPr="002907BE">
        <w:rPr>
          <w:sz w:val="28"/>
          <w:szCs w:val="28"/>
        </w:rPr>
        <w:t xml:space="preserve"> </w:t>
      </w:r>
      <w:r w:rsidR="00155F93" w:rsidRPr="002907BE">
        <w:rPr>
          <w:sz w:val="28"/>
          <w:szCs w:val="28"/>
        </w:rPr>
        <w:t>м</w:t>
      </w:r>
      <w:r w:rsidR="00EE12D2" w:rsidRPr="002907BE">
        <w:rPr>
          <w:sz w:val="28"/>
          <w:szCs w:val="28"/>
        </w:rPr>
        <w:t>ужчины и женщины</w:t>
      </w:r>
      <w:r w:rsidR="0017736A" w:rsidRPr="002907BE">
        <w:rPr>
          <w:sz w:val="28"/>
          <w:szCs w:val="28"/>
        </w:rPr>
        <w:t xml:space="preserve"> (17-40 лет)</w:t>
      </w:r>
      <w:r w:rsidR="00EE12D2" w:rsidRPr="002907BE">
        <w:rPr>
          <w:sz w:val="28"/>
          <w:szCs w:val="28"/>
        </w:rPr>
        <w:t>.</w:t>
      </w:r>
    </w:p>
    <w:p w:rsidR="00EE12D2" w:rsidRPr="002907BE" w:rsidRDefault="00EE12D2" w:rsidP="000B2C8C">
      <w:pPr>
        <w:tabs>
          <w:tab w:val="num" w:pos="360"/>
        </w:tabs>
        <w:spacing w:line="276" w:lineRule="auto"/>
        <w:ind w:firstLine="567"/>
        <w:jc w:val="both"/>
        <w:rPr>
          <w:sz w:val="28"/>
          <w:szCs w:val="28"/>
        </w:rPr>
      </w:pPr>
      <w:r w:rsidRPr="002907BE">
        <w:rPr>
          <w:sz w:val="28"/>
          <w:szCs w:val="28"/>
        </w:rPr>
        <w:t xml:space="preserve">Возраст определяется по количеству лет </w:t>
      </w:r>
      <w:r w:rsidR="00117417" w:rsidRPr="002907BE">
        <w:rPr>
          <w:sz w:val="28"/>
          <w:szCs w:val="28"/>
        </w:rPr>
        <w:t xml:space="preserve">до дня начала </w:t>
      </w:r>
      <w:r w:rsidR="004F41AA" w:rsidRPr="002907BE">
        <w:rPr>
          <w:sz w:val="28"/>
          <w:szCs w:val="28"/>
        </w:rPr>
        <w:t>соревнований</w:t>
      </w:r>
      <w:r w:rsidRPr="002907BE">
        <w:rPr>
          <w:sz w:val="28"/>
          <w:szCs w:val="28"/>
        </w:rPr>
        <w:t>.</w:t>
      </w:r>
    </w:p>
    <w:p w:rsidR="00765372" w:rsidRPr="002907BE" w:rsidRDefault="00765372" w:rsidP="000B2C8C">
      <w:pPr>
        <w:tabs>
          <w:tab w:val="num" w:pos="360"/>
        </w:tabs>
        <w:spacing w:line="276" w:lineRule="auto"/>
        <w:ind w:firstLine="567"/>
        <w:jc w:val="both"/>
        <w:rPr>
          <w:sz w:val="28"/>
          <w:szCs w:val="28"/>
        </w:rPr>
      </w:pPr>
      <w:r w:rsidRPr="002907BE">
        <w:rPr>
          <w:sz w:val="28"/>
          <w:szCs w:val="28"/>
        </w:rPr>
        <w:t>2.3.</w:t>
      </w:r>
      <w:r w:rsidR="006E2C23" w:rsidRPr="002907BE">
        <w:rPr>
          <w:sz w:val="28"/>
          <w:szCs w:val="28"/>
        </w:rPr>
        <w:t xml:space="preserve"> </w:t>
      </w:r>
      <w:r w:rsidRPr="002907BE">
        <w:rPr>
          <w:sz w:val="28"/>
          <w:szCs w:val="28"/>
        </w:rPr>
        <w:t>При пр</w:t>
      </w:r>
      <w:r w:rsidR="00155F93" w:rsidRPr="002907BE">
        <w:rPr>
          <w:sz w:val="28"/>
          <w:szCs w:val="28"/>
        </w:rPr>
        <w:t xml:space="preserve">оведении поединков требования к </w:t>
      </w:r>
      <w:r w:rsidRPr="002907BE">
        <w:rPr>
          <w:sz w:val="28"/>
          <w:szCs w:val="28"/>
        </w:rPr>
        <w:t>допуску спортсменов должны соответствовать требованиям, предъявляемым к старшей возрастной группе и более высокому спортивному разряду.</w:t>
      </w:r>
    </w:p>
    <w:p w:rsidR="00117417" w:rsidRPr="002907BE" w:rsidRDefault="00117417" w:rsidP="000B2C8C">
      <w:pPr>
        <w:tabs>
          <w:tab w:val="num" w:pos="360"/>
        </w:tabs>
        <w:spacing w:line="276" w:lineRule="auto"/>
        <w:ind w:firstLine="567"/>
        <w:jc w:val="both"/>
        <w:rPr>
          <w:sz w:val="28"/>
          <w:szCs w:val="28"/>
        </w:rPr>
      </w:pPr>
      <w:r w:rsidRPr="002907BE">
        <w:rPr>
          <w:sz w:val="28"/>
          <w:szCs w:val="28"/>
        </w:rPr>
        <w:t xml:space="preserve">2.3.1. Мальчикам (10-11 лет) </w:t>
      </w:r>
      <w:r w:rsidR="00912092" w:rsidRPr="002907BE">
        <w:rPr>
          <w:sz w:val="28"/>
          <w:szCs w:val="28"/>
        </w:rPr>
        <w:t>запрещается принимать участие в соревнованиях юношей (14-15 лет), юниоров (16-17 лет), юниоров (18-23 года) и мужчин (17-40 лет), а также в смежных возрастных юношеских группах независимо от спортивной квалификации. Ю</w:t>
      </w:r>
      <w:r w:rsidRPr="002907BE">
        <w:rPr>
          <w:sz w:val="28"/>
          <w:szCs w:val="28"/>
        </w:rPr>
        <w:t xml:space="preserve">ношам (12-13 лет) запрещается принимать участие в соревнованиях </w:t>
      </w:r>
      <w:r w:rsidR="00912092" w:rsidRPr="002907BE">
        <w:rPr>
          <w:sz w:val="28"/>
          <w:szCs w:val="28"/>
        </w:rPr>
        <w:t>юниоров (16-17 лет), юниоров (18-23 года) и мужчин (17-40 лет), а также в смежных возрастных юношеских группах независимо от спортивной квалификации. Юношам</w:t>
      </w:r>
      <w:r w:rsidRPr="002907BE">
        <w:rPr>
          <w:sz w:val="28"/>
          <w:szCs w:val="28"/>
        </w:rPr>
        <w:t xml:space="preserve"> (14-15 лет)</w:t>
      </w:r>
      <w:r w:rsidR="00912092" w:rsidRPr="002907BE">
        <w:rPr>
          <w:sz w:val="28"/>
          <w:szCs w:val="28"/>
        </w:rPr>
        <w:t xml:space="preserve"> запрещается принимать участие в соревнованиях юниоров (18-23 года) и мужчин (17-40 лет), а также в смежных возрастных юношеских группах независимо от спортивной квалификации.</w:t>
      </w:r>
    </w:p>
    <w:p w:rsidR="009909D7" w:rsidRPr="003D32F4" w:rsidRDefault="00117417" w:rsidP="000B2C8C">
      <w:pPr>
        <w:tabs>
          <w:tab w:val="num" w:pos="360"/>
        </w:tabs>
        <w:spacing w:line="276" w:lineRule="auto"/>
        <w:ind w:firstLine="567"/>
        <w:jc w:val="both"/>
        <w:rPr>
          <w:sz w:val="28"/>
          <w:szCs w:val="28"/>
        </w:rPr>
      </w:pPr>
      <w:r w:rsidRPr="002907BE">
        <w:rPr>
          <w:sz w:val="28"/>
          <w:szCs w:val="28"/>
        </w:rPr>
        <w:t>2.3.2</w:t>
      </w:r>
      <w:r w:rsidR="00155F93" w:rsidRPr="002907BE">
        <w:rPr>
          <w:sz w:val="28"/>
          <w:szCs w:val="28"/>
        </w:rPr>
        <w:t xml:space="preserve">. В </w:t>
      </w:r>
      <w:r w:rsidR="009909D7" w:rsidRPr="002907BE">
        <w:rPr>
          <w:sz w:val="28"/>
          <w:szCs w:val="28"/>
        </w:rPr>
        <w:t>соревнованиях возрастной группы мужчины и женщины</w:t>
      </w:r>
      <w:r w:rsidR="009909D7">
        <w:rPr>
          <w:sz w:val="28"/>
          <w:szCs w:val="28"/>
        </w:rPr>
        <w:t xml:space="preserve"> - допускаются спортсмены только с 17 летнего возраста.</w:t>
      </w:r>
    </w:p>
    <w:p w:rsidR="00EE12D2" w:rsidRPr="003D32F4" w:rsidRDefault="00EE12D2" w:rsidP="000B2C8C">
      <w:pPr>
        <w:tabs>
          <w:tab w:val="num" w:pos="0"/>
        </w:tabs>
        <w:spacing w:line="276" w:lineRule="auto"/>
        <w:ind w:firstLine="567"/>
        <w:jc w:val="both"/>
        <w:rPr>
          <w:sz w:val="28"/>
          <w:szCs w:val="28"/>
        </w:rPr>
      </w:pPr>
      <w:r w:rsidRPr="003D32F4">
        <w:rPr>
          <w:sz w:val="28"/>
          <w:szCs w:val="28"/>
        </w:rPr>
        <w:t>2.</w:t>
      </w:r>
      <w:r w:rsidR="00765372" w:rsidRPr="003D32F4">
        <w:rPr>
          <w:sz w:val="28"/>
          <w:szCs w:val="28"/>
        </w:rPr>
        <w:t>4</w:t>
      </w:r>
      <w:r w:rsidRPr="003D32F4">
        <w:rPr>
          <w:sz w:val="28"/>
          <w:szCs w:val="28"/>
        </w:rPr>
        <w:t xml:space="preserve">. В соревнованиях могут встречаться спортсмены одинаковых или смежных спортивных разрядов и </w:t>
      </w:r>
      <w:r w:rsidR="00117417">
        <w:rPr>
          <w:sz w:val="28"/>
          <w:szCs w:val="28"/>
        </w:rPr>
        <w:t xml:space="preserve">спортивных </w:t>
      </w:r>
      <w:r w:rsidRPr="003D32F4">
        <w:rPr>
          <w:sz w:val="28"/>
          <w:szCs w:val="28"/>
        </w:rPr>
        <w:t>званий.</w:t>
      </w:r>
    </w:p>
    <w:p w:rsidR="00AE2A4E" w:rsidRPr="0081148E" w:rsidRDefault="00AE2A4E" w:rsidP="002A5535">
      <w:pPr>
        <w:ind w:left="426"/>
        <w:jc w:val="both"/>
      </w:pPr>
    </w:p>
    <w:p w:rsidR="00EE12D2" w:rsidRDefault="00EE12D2" w:rsidP="00AE2A4E">
      <w:pPr>
        <w:numPr>
          <w:ilvl w:val="0"/>
          <w:numId w:val="1"/>
        </w:numPr>
        <w:ind w:left="426" w:firstLine="0"/>
        <w:jc w:val="center"/>
        <w:rPr>
          <w:b/>
          <w:bCs/>
          <w:sz w:val="28"/>
          <w:szCs w:val="28"/>
        </w:rPr>
      </w:pPr>
      <w:r w:rsidRPr="000932D8">
        <w:rPr>
          <w:b/>
          <w:bCs/>
          <w:sz w:val="28"/>
          <w:szCs w:val="28"/>
        </w:rPr>
        <w:t>РИНГ</w:t>
      </w:r>
    </w:p>
    <w:p w:rsidR="000932D8" w:rsidRPr="000932D8" w:rsidRDefault="000932D8" w:rsidP="000932D8">
      <w:pPr>
        <w:ind w:left="426"/>
        <w:rPr>
          <w:b/>
          <w:bCs/>
          <w:sz w:val="28"/>
          <w:szCs w:val="28"/>
        </w:rPr>
      </w:pPr>
    </w:p>
    <w:p w:rsidR="00EE12D2" w:rsidRPr="003D32F4" w:rsidRDefault="00EE12D2" w:rsidP="000B2C8C">
      <w:pPr>
        <w:spacing w:line="276" w:lineRule="auto"/>
        <w:ind w:firstLine="567"/>
        <w:jc w:val="both"/>
        <w:rPr>
          <w:sz w:val="28"/>
          <w:szCs w:val="28"/>
        </w:rPr>
      </w:pPr>
      <w:r w:rsidRPr="00155F93">
        <w:rPr>
          <w:sz w:val="28"/>
        </w:rPr>
        <w:t xml:space="preserve">3.1. </w:t>
      </w:r>
      <w:r w:rsidRPr="003D32F4">
        <w:rPr>
          <w:sz w:val="28"/>
          <w:szCs w:val="28"/>
        </w:rPr>
        <w:t>Соревнования проводятся на ринге, каждая сторона к</w:t>
      </w:r>
      <w:r w:rsidR="00094E07" w:rsidRPr="003D32F4">
        <w:rPr>
          <w:sz w:val="28"/>
          <w:szCs w:val="28"/>
        </w:rPr>
        <w:t>оторого должна быть не менее 480</w:t>
      </w:r>
      <w:r w:rsidR="009E56FC">
        <w:rPr>
          <w:sz w:val="28"/>
          <w:szCs w:val="28"/>
        </w:rPr>
        <w:t xml:space="preserve"> </w:t>
      </w:r>
      <w:r w:rsidR="00094E07" w:rsidRPr="003D32F4">
        <w:rPr>
          <w:sz w:val="28"/>
          <w:szCs w:val="28"/>
        </w:rPr>
        <w:t>санти</w:t>
      </w:r>
      <w:r w:rsidRPr="003D32F4">
        <w:rPr>
          <w:sz w:val="28"/>
          <w:szCs w:val="28"/>
        </w:rPr>
        <w:t xml:space="preserve">метров и не более </w:t>
      </w:r>
      <w:r w:rsidR="00094E07" w:rsidRPr="003D32F4">
        <w:rPr>
          <w:sz w:val="28"/>
          <w:szCs w:val="28"/>
        </w:rPr>
        <w:t>600 сантиметров</w:t>
      </w:r>
      <w:r w:rsidRPr="003D32F4">
        <w:rPr>
          <w:sz w:val="28"/>
          <w:szCs w:val="28"/>
        </w:rPr>
        <w:t xml:space="preserve">. Ринг должен быть квадратным. Длина стороны ринга измеряется </w:t>
      </w:r>
      <w:r w:rsidR="00772F4C" w:rsidRPr="003D32F4">
        <w:rPr>
          <w:sz w:val="28"/>
          <w:szCs w:val="28"/>
        </w:rPr>
        <w:t>по внутреннему краю канатов.</w:t>
      </w:r>
    </w:p>
    <w:p w:rsidR="00EE12D2" w:rsidRPr="003D32F4" w:rsidRDefault="00EE12D2" w:rsidP="000B2C8C">
      <w:pPr>
        <w:spacing w:line="276" w:lineRule="auto"/>
        <w:ind w:firstLine="567"/>
        <w:jc w:val="both"/>
        <w:rPr>
          <w:sz w:val="28"/>
          <w:szCs w:val="28"/>
        </w:rPr>
      </w:pPr>
      <w:r w:rsidRPr="003D32F4">
        <w:rPr>
          <w:sz w:val="28"/>
          <w:szCs w:val="28"/>
        </w:rPr>
        <w:t>3.2. Площадь ринга ограничивается четырьмя канатами толщиной 3-5 сантиметров, туго натянутыми между четырьмя угловыми столбами и соединёнными на каждой стороне двумя перемычками из плотно</w:t>
      </w:r>
      <w:r w:rsidR="000B2C8C">
        <w:rPr>
          <w:sz w:val="28"/>
          <w:szCs w:val="28"/>
        </w:rPr>
        <w:t xml:space="preserve">й ткани шириной 3-4 сантиметра. </w:t>
      </w:r>
      <w:r w:rsidRPr="003D32F4">
        <w:rPr>
          <w:sz w:val="28"/>
          <w:szCs w:val="28"/>
        </w:rPr>
        <w:t xml:space="preserve">Перемычки не должны скользить по канатам. Расстояние между угловыми столбами и канатами ринга должно быть не менее 50 сантиметров. Все металлические растяжки покрываются мягкой обшивкой. </w:t>
      </w:r>
      <w:r w:rsidRPr="004C49A1">
        <w:rPr>
          <w:sz w:val="28"/>
          <w:szCs w:val="28"/>
        </w:rPr>
        <w:t xml:space="preserve">Канаты </w:t>
      </w:r>
      <w:r w:rsidR="004C49A1" w:rsidRPr="004C49A1">
        <w:rPr>
          <w:sz w:val="28"/>
          <w:szCs w:val="28"/>
        </w:rPr>
        <w:t>покрываются</w:t>
      </w:r>
      <w:r w:rsidRPr="004C49A1">
        <w:rPr>
          <w:sz w:val="28"/>
          <w:szCs w:val="28"/>
        </w:rPr>
        <w:t xml:space="preserve"> гладким мягким материалом белого цвета и в каждом углу ринга соединяются </w:t>
      </w:r>
      <w:r w:rsidRPr="004C49A1">
        <w:rPr>
          <w:sz w:val="28"/>
          <w:szCs w:val="28"/>
        </w:rPr>
        <w:lastRenderedPageBreak/>
        <w:t>подушками</w:t>
      </w:r>
      <w:r w:rsidRPr="003D32F4">
        <w:rPr>
          <w:sz w:val="28"/>
          <w:szCs w:val="28"/>
        </w:rPr>
        <w:t xml:space="preserve"> шириной 20 сантиметров и толщиной 5-7 сантиметров</w:t>
      </w:r>
      <w:r w:rsidR="00094E07" w:rsidRPr="003D32F4">
        <w:rPr>
          <w:sz w:val="28"/>
          <w:szCs w:val="28"/>
        </w:rPr>
        <w:t>. Подушка и канаты (50</w:t>
      </w:r>
      <w:r w:rsidRPr="003D32F4">
        <w:rPr>
          <w:sz w:val="28"/>
          <w:szCs w:val="28"/>
        </w:rPr>
        <w:t>-1</w:t>
      </w:r>
      <w:r w:rsidR="00094E07" w:rsidRPr="003D32F4">
        <w:rPr>
          <w:sz w:val="28"/>
          <w:szCs w:val="28"/>
        </w:rPr>
        <w:t>00 сантиметров</w:t>
      </w:r>
      <w:r w:rsidRPr="003D32F4">
        <w:rPr>
          <w:sz w:val="28"/>
          <w:szCs w:val="28"/>
        </w:rPr>
        <w:t xml:space="preserve">) в двух противоположных углах ринга должны быть красного и синего цвета. Красный угол должен быть слева и ближним к столу главной судейской коллегии. Нижний канат натягивается на высоте 40 сантиметров от пола ринга, второй канат </w:t>
      </w:r>
      <w:r w:rsidR="006000C2" w:rsidRPr="003D32F4">
        <w:rPr>
          <w:sz w:val="28"/>
          <w:szCs w:val="28"/>
        </w:rPr>
        <w:t xml:space="preserve">– </w:t>
      </w:r>
      <w:r w:rsidRPr="003D32F4">
        <w:rPr>
          <w:sz w:val="28"/>
          <w:szCs w:val="28"/>
        </w:rPr>
        <w:t>на высоте 70 сантиметров</w:t>
      </w:r>
      <w:r w:rsidR="006000C2" w:rsidRPr="003D32F4">
        <w:rPr>
          <w:sz w:val="28"/>
          <w:szCs w:val="28"/>
        </w:rPr>
        <w:t xml:space="preserve">, третий – </w:t>
      </w:r>
      <w:r w:rsidRPr="003D32F4">
        <w:rPr>
          <w:sz w:val="28"/>
          <w:szCs w:val="28"/>
        </w:rPr>
        <w:t xml:space="preserve">на высоте 100 сантиметров и верхний четвёртый канат </w:t>
      </w:r>
      <w:r w:rsidR="006000C2" w:rsidRPr="003D32F4">
        <w:rPr>
          <w:sz w:val="28"/>
          <w:szCs w:val="28"/>
        </w:rPr>
        <w:t xml:space="preserve">– </w:t>
      </w:r>
      <w:r w:rsidRPr="003D32F4">
        <w:rPr>
          <w:sz w:val="28"/>
          <w:szCs w:val="28"/>
        </w:rPr>
        <w:t>на высоте 13</w:t>
      </w:r>
      <w:r w:rsidR="00426AF0" w:rsidRPr="003D32F4">
        <w:rPr>
          <w:sz w:val="28"/>
          <w:szCs w:val="28"/>
        </w:rPr>
        <w:t>0 сантиметров</w:t>
      </w:r>
      <w:r w:rsidRPr="003D32F4">
        <w:rPr>
          <w:sz w:val="28"/>
          <w:szCs w:val="28"/>
        </w:rPr>
        <w:t>.</w:t>
      </w:r>
    </w:p>
    <w:p w:rsidR="00EE12D2" w:rsidRPr="003D32F4" w:rsidRDefault="00EE12D2" w:rsidP="003D32F4">
      <w:pPr>
        <w:spacing w:line="276" w:lineRule="auto"/>
        <w:ind w:firstLine="567"/>
        <w:jc w:val="both"/>
        <w:rPr>
          <w:sz w:val="28"/>
          <w:szCs w:val="28"/>
        </w:rPr>
      </w:pPr>
      <w:r w:rsidRPr="003D32F4">
        <w:rPr>
          <w:sz w:val="28"/>
          <w:szCs w:val="28"/>
        </w:rPr>
        <w:t>3.3. Пол ринга должен быть</w:t>
      </w:r>
      <w:r w:rsidR="00094E07" w:rsidRPr="003D32F4">
        <w:rPr>
          <w:sz w:val="28"/>
          <w:szCs w:val="28"/>
        </w:rPr>
        <w:t xml:space="preserve"> ровн</w:t>
      </w:r>
      <w:r w:rsidR="006000C2" w:rsidRPr="003D32F4">
        <w:rPr>
          <w:sz w:val="28"/>
          <w:szCs w:val="28"/>
        </w:rPr>
        <w:t>ым, хорошо укреплённым, покрытым</w:t>
      </w:r>
      <w:r w:rsidR="00483083">
        <w:rPr>
          <w:sz w:val="28"/>
          <w:szCs w:val="28"/>
        </w:rPr>
        <w:t xml:space="preserve"> </w:t>
      </w:r>
      <w:r w:rsidR="00094E07" w:rsidRPr="003D32F4">
        <w:rPr>
          <w:sz w:val="28"/>
          <w:szCs w:val="28"/>
        </w:rPr>
        <w:t>мат</w:t>
      </w:r>
      <w:r w:rsidRPr="003D32F4">
        <w:rPr>
          <w:sz w:val="28"/>
          <w:szCs w:val="28"/>
        </w:rPr>
        <w:t>ериалом войл</w:t>
      </w:r>
      <w:r w:rsidR="006000C2" w:rsidRPr="003D32F4">
        <w:rPr>
          <w:sz w:val="28"/>
          <w:szCs w:val="28"/>
        </w:rPr>
        <w:t>ок</w:t>
      </w:r>
      <w:r w:rsidRPr="003D32F4">
        <w:rPr>
          <w:sz w:val="28"/>
          <w:szCs w:val="28"/>
        </w:rPr>
        <w:t xml:space="preserve">, </w:t>
      </w:r>
      <w:r w:rsidR="00094E07" w:rsidRPr="003D32F4">
        <w:rPr>
          <w:sz w:val="28"/>
          <w:szCs w:val="28"/>
        </w:rPr>
        <w:t>резиной, прессованным поролоном,</w:t>
      </w:r>
      <w:r w:rsidRPr="003D32F4">
        <w:rPr>
          <w:sz w:val="28"/>
          <w:szCs w:val="28"/>
        </w:rPr>
        <w:t xml:space="preserve"> обладающим упругостью, толщиной не менее 1,3 сантиметра и не более 3,8 сантиметра</w:t>
      </w:r>
      <w:r w:rsidR="00632FB3" w:rsidRPr="003D32F4">
        <w:rPr>
          <w:sz w:val="28"/>
          <w:szCs w:val="28"/>
        </w:rPr>
        <w:t xml:space="preserve">. </w:t>
      </w:r>
      <w:r w:rsidRPr="003D32F4">
        <w:rPr>
          <w:sz w:val="28"/>
          <w:szCs w:val="28"/>
        </w:rPr>
        <w:t>Пол покрывается плотной тканью, которая должна охватывать весь ринг и быть натянутой по всем сторонам ринга. Мягкое покрытие должно выходить не менее чем на 10 сантиметров за пределы канатов. Покрытие должно впитывать воду, для того</w:t>
      </w:r>
      <w:r w:rsidR="006000C2" w:rsidRPr="003D32F4">
        <w:rPr>
          <w:sz w:val="28"/>
          <w:szCs w:val="28"/>
        </w:rPr>
        <w:t>,</w:t>
      </w:r>
      <w:r w:rsidRPr="003D32F4">
        <w:rPr>
          <w:sz w:val="28"/>
          <w:szCs w:val="28"/>
        </w:rPr>
        <w:t xml:space="preserve"> чтобы спортсмены не скользили по полу.</w:t>
      </w:r>
    </w:p>
    <w:p w:rsidR="00EE12D2" w:rsidRPr="004C49A1" w:rsidRDefault="00CD592A" w:rsidP="00E41A14">
      <w:pPr>
        <w:spacing w:line="276" w:lineRule="auto"/>
        <w:jc w:val="both"/>
        <w:rPr>
          <w:sz w:val="28"/>
          <w:szCs w:val="28"/>
        </w:rPr>
      </w:pPr>
      <w:r w:rsidRPr="003D32F4">
        <w:rPr>
          <w:sz w:val="28"/>
          <w:szCs w:val="28"/>
        </w:rPr>
        <w:t xml:space="preserve">3.4. Ринг должен быть установлен на помосте, </w:t>
      </w:r>
      <w:r w:rsidR="00EE12D2" w:rsidRPr="003D32F4">
        <w:rPr>
          <w:sz w:val="28"/>
          <w:szCs w:val="28"/>
        </w:rPr>
        <w:t>помост должен иметь зону безопасности (расстояние от края п</w:t>
      </w:r>
      <w:r w:rsidR="00632FB3" w:rsidRPr="003D32F4">
        <w:rPr>
          <w:sz w:val="28"/>
          <w:szCs w:val="28"/>
        </w:rPr>
        <w:t>омоста до каната) не менее 100 сантиметров</w:t>
      </w:r>
      <w:r w:rsidR="00EE12D2" w:rsidRPr="003D32F4">
        <w:rPr>
          <w:sz w:val="28"/>
          <w:szCs w:val="28"/>
        </w:rPr>
        <w:t>. Пол ринга должен быть выше пола помещения не менее</w:t>
      </w:r>
      <w:r w:rsidR="006000C2" w:rsidRPr="003D32F4">
        <w:rPr>
          <w:sz w:val="28"/>
          <w:szCs w:val="28"/>
        </w:rPr>
        <w:t>,</w:t>
      </w:r>
      <w:r w:rsidR="00483083">
        <w:rPr>
          <w:sz w:val="28"/>
          <w:szCs w:val="28"/>
        </w:rPr>
        <w:t xml:space="preserve"> </w:t>
      </w:r>
      <w:r w:rsidR="00EE12D2" w:rsidRPr="003D32F4">
        <w:rPr>
          <w:sz w:val="28"/>
          <w:szCs w:val="28"/>
        </w:rPr>
        <w:t>чем на 90 сантиметров</w:t>
      </w:r>
      <w:r w:rsidR="00483083">
        <w:rPr>
          <w:sz w:val="28"/>
          <w:szCs w:val="28"/>
        </w:rPr>
        <w:t xml:space="preserve"> </w:t>
      </w:r>
      <w:r w:rsidR="00EE12D2" w:rsidRPr="003D32F4">
        <w:rPr>
          <w:sz w:val="28"/>
          <w:szCs w:val="28"/>
        </w:rPr>
        <w:t xml:space="preserve">и не более 120 сантиметров. Стойки диаметром 10-12,7сантиметров должны быть высотой 146-148 </w:t>
      </w:r>
      <w:r w:rsidR="00EE12D2" w:rsidRPr="004C49A1">
        <w:rPr>
          <w:sz w:val="28"/>
          <w:szCs w:val="28"/>
        </w:rPr>
        <w:t xml:space="preserve">сантиметров от пола ринга. На противоположных сторонах помоста устанавливаются ступеньки (лестницы шириной не менее 100 сантиметров) для спортсменов и секундантов, а в нейтральном углу </w:t>
      </w:r>
      <w:r w:rsidR="006000C2" w:rsidRPr="004C49A1">
        <w:rPr>
          <w:sz w:val="28"/>
          <w:szCs w:val="28"/>
        </w:rPr>
        <w:t xml:space="preserve">– </w:t>
      </w:r>
      <w:r w:rsidR="00EE12D2" w:rsidRPr="004C49A1">
        <w:rPr>
          <w:sz w:val="28"/>
          <w:szCs w:val="28"/>
        </w:rPr>
        <w:t>для рефери и врача.</w:t>
      </w:r>
    </w:p>
    <w:p w:rsidR="00EE12D2" w:rsidRPr="004C49A1" w:rsidRDefault="00133B1E" w:rsidP="002368E6">
      <w:pPr>
        <w:spacing w:line="276" w:lineRule="auto"/>
        <w:ind w:firstLine="567"/>
        <w:jc w:val="both"/>
        <w:rPr>
          <w:sz w:val="28"/>
          <w:szCs w:val="28"/>
        </w:rPr>
      </w:pPr>
      <w:r w:rsidRPr="004C49A1">
        <w:rPr>
          <w:sz w:val="28"/>
          <w:szCs w:val="28"/>
        </w:rPr>
        <w:t xml:space="preserve">3.5. </w:t>
      </w:r>
      <w:r w:rsidR="00EE12D2" w:rsidRPr="004C49A1">
        <w:rPr>
          <w:sz w:val="28"/>
          <w:szCs w:val="28"/>
        </w:rPr>
        <w:t>В нейтральных углах к стойкам с внешней стороны крепятся пластиковые контейнеры.</w:t>
      </w:r>
    </w:p>
    <w:p w:rsidR="00912092" w:rsidRDefault="00133B1E" w:rsidP="002368E6">
      <w:pPr>
        <w:spacing w:line="276" w:lineRule="auto"/>
        <w:ind w:firstLine="567"/>
        <w:jc w:val="both"/>
        <w:rPr>
          <w:sz w:val="28"/>
          <w:szCs w:val="28"/>
        </w:rPr>
      </w:pPr>
      <w:r w:rsidRPr="002907BE">
        <w:rPr>
          <w:sz w:val="28"/>
          <w:szCs w:val="28"/>
        </w:rPr>
        <w:t xml:space="preserve">3.6. </w:t>
      </w:r>
      <w:r w:rsidR="0017736A" w:rsidRPr="002907BE">
        <w:rPr>
          <w:sz w:val="28"/>
          <w:szCs w:val="28"/>
        </w:rPr>
        <w:t>На соревнованиях всероссийского статуса</w:t>
      </w:r>
      <w:r w:rsidR="00912092" w:rsidRPr="002907BE">
        <w:rPr>
          <w:sz w:val="28"/>
          <w:szCs w:val="28"/>
        </w:rPr>
        <w:t>, при наличии большого количества участников</w:t>
      </w:r>
      <w:r w:rsidR="0017736A" w:rsidRPr="002907BE">
        <w:rPr>
          <w:sz w:val="28"/>
          <w:szCs w:val="28"/>
        </w:rPr>
        <w:t xml:space="preserve"> </w:t>
      </w:r>
      <w:r w:rsidR="00EE12D2" w:rsidRPr="002907BE">
        <w:rPr>
          <w:sz w:val="28"/>
          <w:szCs w:val="28"/>
        </w:rPr>
        <w:t>разрешается устанавливать второй ринг.</w:t>
      </w:r>
    </w:p>
    <w:p w:rsidR="00EE12D2" w:rsidRPr="004C49A1" w:rsidRDefault="00EE12D2" w:rsidP="002368E6">
      <w:pPr>
        <w:spacing w:line="276" w:lineRule="auto"/>
        <w:ind w:firstLine="567"/>
        <w:jc w:val="both"/>
        <w:rPr>
          <w:sz w:val="28"/>
          <w:szCs w:val="28"/>
        </w:rPr>
      </w:pPr>
      <w:r w:rsidRPr="004C49A1">
        <w:rPr>
          <w:sz w:val="28"/>
          <w:szCs w:val="28"/>
        </w:rPr>
        <w:t>3.7. В каждом углу около ринга (красном и синем) должны быть по два стула для секундантов, по одной табуретке для спортсменов, емкость с водой, кружки, вёдра.</w:t>
      </w:r>
    </w:p>
    <w:p w:rsidR="00EE12D2" w:rsidRPr="004C49A1" w:rsidRDefault="00EE12D2" w:rsidP="002368E6">
      <w:pPr>
        <w:spacing w:line="276" w:lineRule="auto"/>
        <w:ind w:firstLine="567"/>
        <w:jc w:val="both"/>
        <w:rPr>
          <w:sz w:val="28"/>
          <w:szCs w:val="28"/>
        </w:rPr>
      </w:pPr>
      <w:r w:rsidRPr="004C49A1">
        <w:rPr>
          <w:sz w:val="28"/>
          <w:szCs w:val="28"/>
        </w:rPr>
        <w:t>3.8. С каждой стороны ринга устанавливаются столики для б</w:t>
      </w:r>
      <w:r w:rsidR="006B5D2C" w:rsidRPr="004C49A1">
        <w:rPr>
          <w:sz w:val="28"/>
          <w:szCs w:val="28"/>
        </w:rPr>
        <w:t xml:space="preserve">оковых судей. </w:t>
      </w:r>
      <w:r w:rsidR="00E41A14" w:rsidRPr="004C49A1">
        <w:rPr>
          <w:sz w:val="28"/>
          <w:szCs w:val="28"/>
        </w:rPr>
        <w:t>На</w:t>
      </w:r>
      <w:r w:rsidR="00E41A14">
        <w:rPr>
          <w:sz w:val="28"/>
          <w:szCs w:val="28"/>
        </w:rPr>
        <w:t>против</w:t>
      </w:r>
      <w:r w:rsidR="006B5D2C" w:rsidRPr="004C49A1">
        <w:rPr>
          <w:sz w:val="28"/>
          <w:szCs w:val="28"/>
        </w:rPr>
        <w:t xml:space="preserve"> ст</w:t>
      </w:r>
      <w:r w:rsidR="0017736A">
        <w:rPr>
          <w:sz w:val="28"/>
          <w:szCs w:val="28"/>
        </w:rPr>
        <w:t xml:space="preserve">ола главной судейской коллегии </w:t>
      </w:r>
      <w:r w:rsidRPr="004C49A1">
        <w:rPr>
          <w:sz w:val="28"/>
          <w:szCs w:val="28"/>
        </w:rPr>
        <w:t xml:space="preserve">(с дальней стороны ринга) их должно быть два. Первый боковой судья располагается перед столом ГСК, второй – слева от ринга, третий и четвёртый </w:t>
      </w:r>
      <w:r w:rsidR="004C1266" w:rsidRPr="004C49A1">
        <w:rPr>
          <w:sz w:val="28"/>
          <w:szCs w:val="28"/>
        </w:rPr>
        <w:t xml:space="preserve">– </w:t>
      </w:r>
      <w:r w:rsidRPr="004C49A1">
        <w:rPr>
          <w:sz w:val="28"/>
          <w:szCs w:val="28"/>
        </w:rPr>
        <w:t xml:space="preserve">с дальней стороны ринга и пятый </w:t>
      </w:r>
      <w:r w:rsidR="004C1266" w:rsidRPr="004C49A1">
        <w:rPr>
          <w:sz w:val="28"/>
          <w:szCs w:val="28"/>
        </w:rPr>
        <w:t xml:space="preserve">– </w:t>
      </w:r>
      <w:r w:rsidRPr="004C49A1">
        <w:rPr>
          <w:sz w:val="28"/>
          <w:szCs w:val="28"/>
        </w:rPr>
        <w:t>справой стороны ринга.</w:t>
      </w:r>
    </w:p>
    <w:p w:rsidR="00EE12D2" w:rsidRPr="004C49A1" w:rsidRDefault="00EE12D2" w:rsidP="002368E6">
      <w:pPr>
        <w:spacing w:line="276" w:lineRule="auto"/>
        <w:ind w:firstLine="567"/>
        <w:jc w:val="both"/>
        <w:rPr>
          <w:sz w:val="28"/>
          <w:szCs w:val="28"/>
        </w:rPr>
      </w:pPr>
      <w:r w:rsidRPr="004C49A1">
        <w:rPr>
          <w:sz w:val="28"/>
          <w:szCs w:val="28"/>
        </w:rPr>
        <w:t>3.9. Красный угол ринга располагается в левом ближнем углу от стола ГСК, соответственно</w:t>
      </w:r>
      <w:r w:rsidR="004C1266" w:rsidRPr="004C49A1">
        <w:rPr>
          <w:sz w:val="28"/>
          <w:szCs w:val="28"/>
        </w:rPr>
        <w:t>,</w:t>
      </w:r>
      <w:r w:rsidRPr="004C49A1">
        <w:rPr>
          <w:sz w:val="28"/>
          <w:szCs w:val="28"/>
        </w:rPr>
        <w:t xml:space="preserve"> синий угол располагается в правом, дальнем углу.</w:t>
      </w:r>
    </w:p>
    <w:p w:rsidR="00EE12D2" w:rsidRPr="004C49A1" w:rsidRDefault="00EE12D2" w:rsidP="002368E6">
      <w:pPr>
        <w:spacing w:line="276" w:lineRule="auto"/>
        <w:ind w:firstLine="567"/>
        <w:jc w:val="both"/>
        <w:rPr>
          <w:sz w:val="28"/>
          <w:szCs w:val="28"/>
        </w:rPr>
      </w:pPr>
      <w:r w:rsidRPr="004C49A1">
        <w:rPr>
          <w:sz w:val="28"/>
          <w:szCs w:val="28"/>
        </w:rPr>
        <w:t>3.10. При проведении соревнований в закрытых помещениях, расстояние от канатов до стен или других предмето</w:t>
      </w:r>
      <w:r w:rsidR="006B5D2C" w:rsidRPr="004C49A1">
        <w:rPr>
          <w:sz w:val="28"/>
          <w:szCs w:val="28"/>
        </w:rPr>
        <w:t>в должно быть не менее 200 сантиментов</w:t>
      </w:r>
      <w:r w:rsidRPr="004C49A1">
        <w:rPr>
          <w:sz w:val="28"/>
          <w:szCs w:val="28"/>
        </w:rPr>
        <w:t>.</w:t>
      </w:r>
    </w:p>
    <w:p w:rsidR="00EE12D2" w:rsidRPr="004C49A1" w:rsidRDefault="00EE12D2" w:rsidP="002368E6">
      <w:pPr>
        <w:spacing w:line="276" w:lineRule="auto"/>
        <w:ind w:firstLine="567"/>
        <w:jc w:val="both"/>
        <w:rPr>
          <w:sz w:val="28"/>
          <w:szCs w:val="28"/>
        </w:rPr>
      </w:pPr>
      <w:r w:rsidRPr="004C49A1">
        <w:rPr>
          <w:sz w:val="28"/>
          <w:szCs w:val="28"/>
        </w:rPr>
        <w:t>3.11. Ринг должен быть освещён сверху, степень освещённости не менее 1000 люксов.</w:t>
      </w:r>
    </w:p>
    <w:p w:rsidR="00EE12D2" w:rsidRPr="004C49A1" w:rsidRDefault="00EE12D2" w:rsidP="002368E6">
      <w:pPr>
        <w:spacing w:line="276" w:lineRule="auto"/>
        <w:ind w:firstLine="567"/>
        <w:jc w:val="both"/>
        <w:rPr>
          <w:sz w:val="28"/>
          <w:szCs w:val="28"/>
        </w:rPr>
      </w:pPr>
      <w:r w:rsidRPr="004C49A1">
        <w:rPr>
          <w:sz w:val="28"/>
          <w:szCs w:val="28"/>
        </w:rPr>
        <w:t>3.12. Боковое освещение не разрешается.</w:t>
      </w:r>
    </w:p>
    <w:p w:rsidR="00EE12D2" w:rsidRPr="004C49A1" w:rsidRDefault="00EE12D2" w:rsidP="002368E6">
      <w:pPr>
        <w:spacing w:line="276" w:lineRule="auto"/>
        <w:ind w:firstLine="567"/>
        <w:jc w:val="both"/>
        <w:rPr>
          <w:sz w:val="28"/>
          <w:szCs w:val="28"/>
        </w:rPr>
      </w:pPr>
      <w:r w:rsidRPr="004C49A1">
        <w:rPr>
          <w:sz w:val="28"/>
          <w:szCs w:val="28"/>
        </w:rPr>
        <w:lastRenderedPageBreak/>
        <w:t xml:space="preserve">3.13. Места для зрителей располагаются не ближе </w:t>
      </w:r>
      <w:r w:rsidR="006B5D2C" w:rsidRPr="004C49A1">
        <w:rPr>
          <w:sz w:val="28"/>
          <w:szCs w:val="28"/>
        </w:rPr>
        <w:t xml:space="preserve">300 сантиментов </w:t>
      </w:r>
      <w:r w:rsidRPr="004C49A1">
        <w:rPr>
          <w:sz w:val="28"/>
          <w:szCs w:val="28"/>
        </w:rPr>
        <w:t>от канатов ринга.</w:t>
      </w:r>
    </w:p>
    <w:p w:rsidR="00EE12D2" w:rsidRDefault="0017736A" w:rsidP="002368E6">
      <w:pPr>
        <w:spacing w:line="276" w:lineRule="auto"/>
        <w:ind w:firstLine="567"/>
        <w:jc w:val="both"/>
        <w:rPr>
          <w:sz w:val="28"/>
          <w:szCs w:val="28"/>
        </w:rPr>
      </w:pPr>
      <w:r>
        <w:rPr>
          <w:sz w:val="28"/>
          <w:szCs w:val="28"/>
        </w:rPr>
        <w:t xml:space="preserve">3.14. Пригодность </w:t>
      </w:r>
      <w:r w:rsidR="00EE12D2" w:rsidRPr="004C49A1">
        <w:rPr>
          <w:sz w:val="28"/>
          <w:szCs w:val="28"/>
        </w:rPr>
        <w:t>ринга для соревнований определяется главным судьёй.</w:t>
      </w:r>
    </w:p>
    <w:p w:rsidR="00912092" w:rsidRPr="004C49A1" w:rsidRDefault="00912092" w:rsidP="002368E6">
      <w:pPr>
        <w:spacing w:line="276" w:lineRule="auto"/>
        <w:ind w:firstLine="567"/>
        <w:jc w:val="both"/>
        <w:rPr>
          <w:sz w:val="28"/>
          <w:szCs w:val="28"/>
        </w:rPr>
      </w:pPr>
    </w:p>
    <w:p w:rsidR="00EE12D2" w:rsidRPr="004C49A1" w:rsidRDefault="00EE12D2" w:rsidP="002368E6">
      <w:pPr>
        <w:numPr>
          <w:ilvl w:val="0"/>
          <w:numId w:val="1"/>
        </w:numPr>
        <w:spacing w:line="276" w:lineRule="auto"/>
        <w:ind w:left="0" w:firstLine="567"/>
        <w:jc w:val="center"/>
        <w:rPr>
          <w:b/>
          <w:bCs/>
          <w:sz w:val="28"/>
          <w:szCs w:val="28"/>
        </w:rPr>
      </w:pPr>
      <w:r w:rsidRPr="004C49A1">
        <w:rPr>
          <w:b/>
          <w:bCs/>
          <w:sz w:val="28"/>
          <w:szCs w:val="28"/>
        </w:rPr>
        <w:t>ПЕРЧАТКИ</w:t>
      </w:r>
    </w:p>
    <w:p w:rsidR="00EE12D2" w:rsidRPr="004C49A1" w:rsidRDefault="00284D60" w:rsidP="002368E6">
      <w:pPr>
        <w:spacing w:line="276" w:lineRule="auto"/>
        <w:ind w:firstLine="567"/>
        <w:jc w:val="both"/>
        <w:rPr>
          <w:sz w:val="28"/>
          <w:szCs w:val="28"/>
        </w:rPr>
      </w:pPr>
      <w:r>
        <w:rPr>
          <w:sz w:val="28"/>
          <w:szCs w:val="28"/>
        </w:rPr>
        <w:t xml:space="preserve">4.1. </w:t>
      </w:r>
      <w:r w:rsidR="00EE12D2" w:rsidRPr="004C49A1">
        <w:rPr>
          <w:sz w:val="28"/>
          <w:szCs w:val="28"/>
        </w:rPr>
        <w:t>Спортсмены должны быть в перчатках</w:t>
      </w:r>
      <w:r w:rsidR="004C1266" w:rsidRPr="004C49A1">
        <w:rPr>
          <w:sz w:val="28"/>
          <w:szCs w:val="28"/>
        </w:rPr>
        <w:t>,</w:t>
      </w:r>
      <w:r w:rsidR="00426AF0" w:rsidRPr="004C49A1">
        <w:rPr>
          <w:sz w:val="28"/>
          <w:szCs w:val="28"/>
        </w:rPr>
        <w:t xml:space="preserve"> предоставленных организаторами и </w:t>
      </w:r>
      <w:r w:rsidR="00322075" w:rsidRPr="004C49A1">
        <w:rPr>
          <w:sz w:val="28"/>
          <w:szCs w:val="28"/>
        </w:rPr>
        <w:t>одобренным</w:t>
      </w:r>
      <w:r w:rsidR="00CD592A" w:rsidRPr="004C49A1">
        <w:rPr>
          <w:sz w:val="28"/>
          <w:szCs w:val="28"/>
        </w:rPr>
        <w:t>и</w:t>
      </w:r>
      <w:r w:rsidR="00483083">
        <w:rPr>
          <w:sz w:val="28"/>
          <w:szCs w:val="28"/>
        </w:rPr>
        <w:t xml:space="preserve"> </w:t>
      </w:r>
      <w:r w:rsidR="00EE12D2" w:rsidRPr="004C49A1">
        <w:rPr>
          <w:sz w:val="28"/>
          <w:szCs w:val="28"/>
          <w:lang w:val="en-US"/>
        </w:rPr>
        <w:t>IFMA</w:t>
      </w:r>
      <w:r w:rsidR="00EE12D2" w:rsidRPr="004C49A1">
        <w:rPr>
          <w:sz w:val="28"/>
          <w:szCs w:val="28"/>
        </w:rPr>
        <w:t>. Разрешается использовать перчатки</w:t>
      </w:r>
      <w:r w:rsidR="004C1266" w:rsidRPr="004C49A1">
        <w:rPr>
          <w:sz w:val="28"/>
          <w:szCs w:val="28"/>
        </w:rPr>
        <w:t>,</w:t>
      </w:r>
      <w:r w:rsidR="00EE12D2" w:rsidRPr="004C49A1">
        <w:rPr>
          <w:sz w:val="28"/>
          <w:szCs w:val="28"/>
        </w:rPr>
        <w:t xml:space="preserve"> имеющие застёжку </w:t>
      </w:r>
      <w:r w:rsidR="00322075" w:rsidRPr="004C49A1">
        <w:rPr>
          <w:sz w:val="28"/>
          <w:szCs w:val="28"/>
        </w:rPr>
        <w:t>без шнурков</w:t>
      </w:r>
      <w:r w:rsidR="00EE12D2" w:rsidRPr="004C49A1">
        <w:rPr>
          <w:sz w:val="28"/>
          <w:szCs w:val="28"/>
        </w:rPr>
        <w:t xml:space="preserve">. </w:t>
      </w:r>
    </w:p>
    <w:p w:rsidR="00EE12D2" w:rsidRPr="004C49A1" w:rsidRDefault="00EE55D4" w:rsidP="002368E6">
      <w:pPr>
        <w:spacing w:line="276" w:lineRule="auto"/>
        <w:ind w:firstLine="567"/>
        <w:jc w:val="both"/>
        <w:rPr>
          <w:sz w:val="28"/>
          <w:szCs w:val="28"/>
        </w:rPr>
      </w:pPr>
      <w:r w:rsidRPr="004C49A1">
        <w:rPr>
          <w:bCs/>
          <w:sz w:val="28"/>
          <w:szCs w:val="28"/>
        </w:rPr>
        <w:t>4.2</w:t>
      </w:r>
      <w:r w:rsidR="00133B1E" w:rsidRPr="004C49A1">
        <w:rPr>
          <w:bCs/>
          <w:sz w:val="28"/>
          <w:szCs w:val="28"/>
        </w:rPr>
        <w:t>.</w:t>
      </w:r>
      <w:r w:rsidR="00155F93">
        <w:rPr>
          <w:bCs/>
          <w:sz w:val="28"/>
          <w:szCs w:val="28"/>
        </w:rPr>
        <w:t xml:space="preserve"> </w:t>
      </w:r>
      <w:r w:rsidR="004C1266" w:rsidRPr="004C49A1">
        <w:rPr>
          <w:sz w:val="28"/>
          <w:szCs w:val="28"/>
        </w:rPr>
        <w:t>Характеристики: п</w:t>
      </w:r>
      <w:r w:rsidRPr="004C49A1">
        <w:rPr>
          <w:sz w:val="28"/>
          <w:szCs w:val="28"/>
        </w:rPr>
        <w:t>ерчатки должны весит</w:t>
      </w:r>
      <w:r w:rsidR="00322075" w:rsidRPr="004C49A1">
        <w:rPr>
          <w:sz w:val="28"/>
          <w:szCs w:val="28"/>
        </w:rPr>
        <w:t>ь</w:t>
      </w:r>
      <w:r w:rsidRPr="004C49A1">
        <w:rPr>
          <w:sz w:val="28"/>
          <w:szCs w:val="28"/>
        </w:rPr>
        <w:t xml:space="preserve"> 10 унций (284 грамма), вес кожаной составляющей должен быть не более половины данного веса, вес наполнителя – не меньше половины от общего веса. Наполнитель перчаток не должен быть смещенным или отсутствующим. Только пригодные для эксплуатации, чистые перчатки должны быть использованы</w:t>
      </w:r>
      <w:r w:rsidR="004C1266" w:rsidRPr="004C49A1">
        <w:rPr>
          <w:sz w:val="28"/>
          <w:szCs w:val="28"/>
        </w:rPr>
        <w:t>.</w:t>
      </w:r>
    </w:p>
    <w:p w:rsidR="00EE55D4" w:rsidRPr="004C49A1" w:rsidRDefault="00EE55D4" w:rsidP="002368E6">
      <w:pPr>
        <w:pStyle w:val="ac"/>
        <w:spacing w:line="276" w:lineRule="auto"/>
        <w:ind w:left="0" w:firstLine="567"/>
        <w:rPr>
          <w:rFonts w:ascii="Times New Roman" w:hAnsi="Times New Roman" w:cs="Times New Roman"/>
          <w:sz w:val="28"/>
          <w:szCs w:val="28"/>
          <w:lang w:val="ru-RU"/>
        </w:rPr>
      </w:pPr>
      <w:r w:rsidRPr="004C49A1">
        <w:rPr>
          <w:rFonts w:ascii="Times New Roman" w:eastAsia="Times New Roman" w:hAnsi="Times New Roman" w:cs="Times New Roman"/>
          <w:sz w:val="28"/>
          <w:szCs w:val="28"/>
          <w:lang w:val="ru-RU" w:eastAsia="ru-RU"/>
        </w:rPr>
        <w:t>4.3</w:t>
      </w:r>
      <w:r w:rsidR="00133B1E" w:rsidRPr="004C49A1">
        <w:rPr>
          <w:rFonts w:ascii="Times New Roman" w:eastAsia="Times New Roman" w:hAnsi="Times New Roman" w:cs="Times New Roman"/>
          <w:sz w:val="28"/>
          <w:szCs w:val="28"/>
          <w:lang w:val="ru-RU" w:eastAsia="ru-RU"/>
        </w:rPr>
        <w:t>.</w:t>
      </w:r>
      <w:r w:rsidRPr="004C49A1">
        <w:rPr>
          <w:rFonts w:ascii="Times New Roman" w:eastAsia="Times New Roman" w:hAnsi="Times New Roman" w:cs="Times New Roman"/>
          <w:sz w:val="28"/>
          <w:szCs w:val="28"/>
          <w:lang w:val="ru-RU" w:eastAsia="ru-RU"/>
        </w:rPr>
        <w:t xml:space="preserve"> Когда снимать перчатки: перчатки должны быть немедленно сняты после</w:t>
      </w:r>
      <w:r w:rsidRPr="004C49A1">
        <w:rPr>
          <w:rFonts w:ascii="Times New Roman" w:hAnsi="Times New Roman" w:cs="Times New Roman"/>
          <w:sz w:val="28"/>
          <w:szCs w:val="28"/>
          <w:lang w:val="ru-RU"/>
        </w:rPr>
        <w:t xml:space="preserve"> окончания </w:t>
      </w:r>
      <w:r w:rsidR="00E41A14">
        <w:rPr>
          <w:rFonts w:ascii="Times New Roman" w:hAnsi="Times New Roman" w:cs="Times New Roman"/>
          <w:sz w:val="28"/>
          <w:szCs w:val="28"/>
          <w:lang w:val="ru-RU"/>
        </w:rPr>
        <w:t>поединка</w:t>
      </w:r>
      <w:r w:rsidRPr="004C49A1">
        <w:rPr>
          <w:rFonts w:ascii="Times New Roman" w:hAnsi="Times New Roman" w:cs="Times New Roman"/>
          <w:sz w:val="28"/>
          <w:szCs w:val="28"/>
          <w:lang w:val="ru-RU"/>
        </w:rPr>
        <w:t>, до об</w:t>
      </w:r>
      <w:r w:rsidR="00133B1E" w:rsidRPr="004C49A1">
        <w:rPr>
          <w:rFonts w:ascii="Times New Roman" w:hAnsi="Times New Roman" w:cs="Times New Roman"/>
          <w:sz w:val="28"/>
          <w:szCs w:val="28"/>
          <w:lang w:val="ru-RU"/>
        </w:rPr>
        <w:t>ъ</w:t>
      </w:r>
      <w:r w:rsidRPr="004C49A1">
        <w:rPr>
          <w:rFonts w:ascii="Times New Roman" w:hAnsi="Times New Roman" w:cs="Times New Roman"/>
          <w:sz w:val="28"/>
          <w:szCs w:val="28"/>
          <w:lang w:val="ru-RU"/>
        </w:rPr>
        <w:t>явления решения.</w:t>
      </w:r>
    </w:p>
    <w:p w:rsidR="00426AF0" w:rsidRPr="004C49A1" w:rsidRDefault="00426AF0" w:rsidP="002368E6">
      <w:pPr>
        <w:pStyle w:val="ac"/>
        <w:spacing w:line="276" w:lineRule="auto"/>
        <w:ind w:left="0" w:firstLine="567"/>
        <w:rPr>
          <w:rFonts w:ascii="Times New Roman" w:hAnsi="Times New Roman" w:cs="Times New Roman"/>
          <w:sz w:val="28"/>
          <w:szCs w:val="28"/>
          <w:lang w:val="ru-RU"/>
        </w:rPr>
      </w:pPr>
      <w:r w:rsidRPr="004C49A1">
        <w:rPr>
          <w:rFonts w:ascii="Times New Roman" w:hAnsi="Times New Roman" w:cs="Times New Roman"/>
          <w:sz w:val="28"/>
          <w:szCs w:val="28"/>
          <w:lang w:val="ru-RU"/>
        </w:rPr>
        <w:t>4.4. Спортсменам не разрешается использовать свои перчатки.</w:t>
      </w:r>
    </w:p>
    <w:p w:rsidR="00AE2A4E" w:rsidRPr="004C49A1" w:rsidRDefault="00AE2A4E" w:rsidP="002368E6">
      <w:pPr>
        <w:pStyle w:val="ac"/>
        <w:spacing w:line="276" w:lineRule="auto"/>
        <w:ind w:left="426" w:firstLine="567"/>
        <w:rPr>
          <w:rFonts w:ascii="Times New Roman" w:hAnsi="Times New Roman" w:cs="Times New Roman"/>
          <w:bCs/>
          <w:sz w:val="28"/>
          <w:szCs w:val="28"/>
          <w:lang w:val="ru-RU"/>
        </w:rPr>
      </w:pPr>
    </w:p>
    <w:p w:rsidR="00EE12D2" w:rsidRDefault="00EE12D2" w:rsidP="00117417">
      <w:pPr>
        <w:numPr>
          <w:ilvl w:val="0"/>
          <w:numId w:val="11"/>
        </w:numPr>
        <w:jc w:val="center"/>
        <w:rPr>
          <w:b/>
          <w:bCs/>
          <w:sz w:val="28"/>
          <w:szCs w:val="28"/>
        </w:rPr>
      </w:pPr>
      <w:r w:rsidRPr="004C49A1">
        <w:rPr>
          <w:b/>
          <w:bCs/>
          <w:sz w:val="28"/>
          <w:szCs w:val="28"/>
        </w:rPr>
        <w:t>БИНТЫ ДЛЯ РУК</w:t>
      </w:r>
    </w:p>
    <w:p w:rsidR="00EE12D2" w:rsidRPr="004C49A1" w:rsidRDefault="00EE12D2" w:rsidP="000932D8">
      <w:pPr>
        <w:spacing w:line="276" w:lineRule="auto"/>
        <w:ind w:firstLine="567"/>
        <w:jc w:val="both"/>
        <w:rPr>
          <w:sz w:val="28"/>
          <w:szCs w:val="28"/>
        </w:rPr>
      </w:pPr>
      <w:r w:rsidRPr="004C49A1">
        <w:rPr>
          <w:sz w:val="28"/>
          <w:szCs w:val="28"/>
        </w:rPr>
        <w:t xml:space="preserve">5.1. Для бинтовки рук спортсменам разрешается использовать эластичные бинты шириной не более </w:t>
      </w:r>
      <w:r w:rsidR="00EE55D4" w:rsidRPr="004C49A1">
        <w:rPr>
          <w:sz w:val="28"/>
          <w:szCs w:val="28"/>
        </w:rPr>
        <w:t>5</w:t>
      </w:r>
      <w:r w:rsidRPr="004C49A1">
        <w:rPr>
          <w:sz w:val="28"/>
          <w:szCs w:val="28"/>
        </w:rPr>
        <w:t xml:space="preserve"> сантиметр</w:t>
      </w:r>
      <w:r w:rsidR="00EE55D4" w:rsidRPr="004C49A1">
        <w:rPr>
          <w:sz w:val="28"/>
          <w:szCs w:val="28"/>
        </w:rPr>
        <w:t xml:space="preserve">ов </w:t>
      </w:r>
      <w:r w:rsidRPr="004C49A1">
        <w:rPr>
          <w:sz w:val="28"/>
          <w:szCs w:val="28"/>
        </w:rPr>
        <w:t xml:space="preserve">и длиной не более </w:t>
      </w:r>
      <w:r w:rsidR="00322075" w:rsidRPr="004C49A1">
        <w:rPr>
          <w:sz w:val="28"/>
          <w:szCs w:val="28"/>
        </w:rPr>
        <w:t>250сантиметров</w:t>
      </w:r>
      <w:r w:rsidRPr="004C49A1">
        <w:rPr>
          <w:sz w:val="28"/>
          <w:szCs w:val="28"/>
        </w:rPr>
        <w:t xml:space="preserve"> или специальный боксёрский бинт длиной не более </w:t>
      </w:r>
      <w:r w:rsidR="00322075" w:rsidRPr="004C49A1">
        <w:rPr>
          <w:sz w:val="28"/>
          <w:szCs w:val="28"/>
        </w:rPr>
        <w:t>250 сантиметров</w:t>
      </w:r>
      <w:r w:rsidRPr="004C49A1">
        <w:rPr>
          <w:sz w:val="28"/>
          <w:szCs w:val="28"/>
        </w:rPr>
        <w:t xml:space="preserve">. Другие виды бинтов, какие-либо типы всех липких прорезиненных лент или пластыря для бинтовки рук не разрешаются. Одна эластичная полоска длиной </w:t>
      </w:r>
      <w:r w:rsidR="007D4C91" w:rsidRPr="004C49A1">
        <w:rPr>
          <w:sz w:val="28"/>
          <w:szCs w:val="28"/>
        </w:rPr>
        <w:t xml:space="preserve">7,5 сантиметра и шириной </w:t>
      </w:r>
      <w:r w:rsidRPr="004C49A1">
        <w:rPr>
          <w:sz w:val="28"/>
          <w:szCs w:val="28"/>
        </w:rPr>
        <w:t>2,5 сантиметра может быть использована для того, чтобы закрепить бинт поверх запястья, но бинтовка прорезиненной лентой, пластырем или эластичной полоской вокруг суставов пальцев запрещается.</w:t>
      </w:r>
    </w:p>
    <w:p w:rsidR="00426AF0" w:rsidRPr="004C49A1" w:rsidRDefault="00426AF0" w:rsidP="000932D8">
      <w:pPr>
        <w:spacing w:line="276" w:lineRule="auto"/>
        <w:ind w:firstLine="567"/>
        <w:jc w:val="both"/>
        <w:rPr>
          <w:sz w:val="28"/>
          <w:szCs w:val="28"/>
        </w:rPr>
      </w:pPr>
      <w:r w:rsidRPr="004C49A1">
        <w:rPr>
          <w:sz w:val="28"/>
          <w:szCs w:val="28"/>
        </w:rPr>
        <w:t>5.2. Все перчатки и бинты должны попадать под контроль одного или двух квалифицированных судье</w:t>
      </w:r>
      <w:r w:rsidR="004B2D7C">
        <w:rPr>
          <w:sz w:val="28"/>
          <w:szCs w:val="28"/>
        </w:rPr>
        <w:t>й, которые подтвердят, что все п</w:t>
      </w:r>
      <w:r w:rsidRPr="004C49A1">
        <w:rPr>
          <w:sz w:val="28"/>
          <w:szCs w:val="28"/>
        </w:rPr>
        <w:t>ра</w:t>
      </w:r>
      <w:r w:rsidR="0017736A">
        <w:rPr>
          <w:sz w:val="28"/>
          <w:szCs w:val="28"/>
        </w:rPr>
        <w:t xml:space="preserve">вила тщательно соблюдены. </w:t>
      </w:r>
      <w:r w:rsidRPr="004C49A1">
        <w:rPr>
          <w:sz w:val="28"/>
          <w:szCs w:val="28"/>
        </w:rPr>
        <w:t>Они должны убедиться, что все правила соблюдены, до того, как боксеры выйдут на ринг.</w:t>
      </w:r>
    </w:p>
    <w:p w:rsidR="00EE12D2" w:rsidRPr="004C49A1" w:rsidRDefault="00EE12D2" w:rsidP="004C49A1">
      <w:pPr>
        <w:ind w:left="426" w:firstLine="567"/>
        <w:jc w:val="both"/>
        <w:rPr>
          <w:sz w:val="28"/>
          <w:szCs w:val="28"/>
        </w:rPr>
      </w:pPr>
    </w:p>
    <w:p w:rsidR="00EE12D2" w:rsidRPr="004C49A1" w:rsidRDefault="00EE12D2" w:rsidP="00117417">
      <w:pPr>
        <w:numPr>
          <w:ilvl w:val="0"/>
          <w:numId w:val="12"/>
        </w:numPr>
        <w:jc w:val="center"/>
        <w:rPr>
          <w:b/>
          <w:bCs/>
          <w:sz w:val="28"/>
          <w:szCs w:val="28"/>
        </w:rPr>
      </w:pPr>
      <w:r w:rsidRPr="004C49A1">
        <w:rPr>
          <w:b/>
          <w:bCs/>
          <w:sz w:val="28"/>
          <w:szCs w:val="28"/>
        </w:rPr>
        <w:t>ЭКИПИРОВКА</w:t>
      </w:r>
    </w:p>
    <w:p w:rsidR="00DD34A7" w:rsidRPr="000932D8" w:rsidRDefault="00EE12D2" w:rsidP="000932D8">
      <w:pPr>
        <w:spacing w:line="276" w:lineRule="auto"/>
        <w:ind w:firstLine="567"/>
        <w:jc w:val="both"/>
        <w:rPr>
          <w:sz w:val="28"/>
          <w:szCs w:val="28"/>
        </w:rPr>
      </w:pPr>
      <w:r w:rsidRPr="004C49A1">
        <w:rPr>
          <w:sz w:val="28"/>
          <w:szCs w:val="28"/>
        </w:rPr>
        <w:t xml:space="preserve">6.1. </w:t>
      </w:r>
      <w:r w:rsidRPr="000932D8">
        <w:rPr>
          <w:sz w:val="28"/>
          <w:szCs w:val="28"/>
        </w:rPr>
        <w:t>Каждый спортсмен должен быть одет в боксёрские шорты длиной до середины бедра красного или синего цвета, в зависимости от цвета угла. Любая реклама на них, с разрешения ГСК, должна иметь площадь не более 10 квадратных сантиметров.</w:t>
      </w:r>
      <w:r w:rsidR="00483083">
        <w:rPr>
          <w:sz w:val="28"/>
          <w:szCs w:val="28"/>
        </w:rPr>
        <w:t xml:space="preserve"> </w:t>
      </w:r>
      <w:r w:rsidR="007D4C91" w:rsidRPr="000932D8">
        <w:rPr>
          <w:sz w:val="28"/>
          <w:szCs w:val="28"/>
        </w:rPr>
        <w:t>Тольк</w:t>
      </w:r>
      <w:r w:rsidR="00322075" w:rsidRPr="000932D8">
        <w:rPr>
          <w:sz w:val="28"/>
          <w:szCs w:val="28"/>
        </w:rPr>
        <w:t>о на передней стороне шорт (</w:t>
      </w:r>
      <w:r w:rsidR="007D4C91" w:rsidRPr="000932D8">
        <w:rPr>
          <w:sz w:val="28"/>
          <w:szCs w:val="28"/>
        </w:rPr>
        <w:t>Рис</w:t>
      </w:r>
      <w:r w:rsidR="000B2C8C">
        <w:rPr>
          <w:sz w:val="28"/>
          <w:szCs w:val="28"/>
        </w:rPr>
        <w:t xml:space="preserve">унок </w:t>
      </w:r>
      <w:r w:rsidR="007D4C91" w:rsidRPr="000932D8">
        <w:rPr>
          <w:sz w:val="28"/>
          <w:szCs w:val="28"/>
        </w:rPr>
        <w:t xml:space="preserve">3). </w:t>
      </w:r>
    </w:p>
    <w:p w:rsidR="00DD34A7" w:rsidRPr="000932D8" w:rsidRDefault="007D4C91" w:rsidP="000932D8">
      <w:pPr>
        <w:spacing w:line="276" w:lineRule="auto"/>
        <w:ind w:firstLine="567"/>
        <w:jc w:val="both"/>
        <w:rPr>
          <w:sz w:val="28"/>
          <w:szCs w:val="28"/>
        </w:rPr>
      </w:pPr>
      <w:r w:rsidRPr="000932D8">
        <w:rPr>
          <w:sz w:val="28"/>
          <w:szCs w:val="28"/>
        </w:rPr>
        <w:t xml:space="preserve">Боксеры-мужчины надевают майку </w:t>
      </w:r>
      <w:r w:rsidR="004C1266" w:rsidRPr="000932D8">
        <w:rPr>
          <w:sz w:val="28"/>
          <w:szCs w:val="28"/>
        </w:rPr>
        <w:t>–</w:t>
      </w:r>
      <w:r w:rsidRPr="000932D8">
        <w:rPr>
          <w:sz w:val="28"/>
          <w:szCs w:val="28"/>
        </w:rPr>
        <w:t xml:space="preserve"> красную или синюю</w:t>
      </w:r>
      <w:r w:rsidR="000932D8">
        <w:rPr>
          <w:sz w:val="28"/>
          <w:szCs w:val="28"/>
        </w:rPr>
        <w:t>,</w:t>
      </w:r>
      <w:r w:rsidR="00483083">
        <w:rPr>
          <w:sz w:val="28"/>
          <w:szCs w:val="28"/>
        </w:rPr>
        <w:t xml:space="preserve"> </w:t>
      </w:r>
      <w:r w:rsidR="004C1266" w:rsidRPr="000932D8">
        <w:rPr>
          <w:sz w:val="28"/>
          <w:szCs w:val="28"/>
        </w:rPr>
        <w:t xml:space="preserve">в </w:t>
      </w:r>
      <w:r w:rsidRPr="000932D8">
        <w:rPr>
          <w:sz w:val="28"/>
          <w:szCs w:val="28"/>
        </w:rPr>
        <w:t>зав</w:t>
      </w:r>
      <w:r w:rsidR="00322075" w:rsidRPr="000932D8">
        <w:rPr>
          <w:sz w:val="28"/>
          <w:szCs w:val="28"/>
        </w:rPr>
        <w:t>исимости от цвета его угла (</w:t>
      </w:r>
      <w:r w:rsidRPr="000932D8">
        <w:rPr>
          <w:sz w:val="28"/>
          <w:szCs w:val="28"/>
        </w:rPr>
        <w:t>Рис</w:t>
      </w:r>
      <w:r w:rsidR="000B2C8C">
        <w:rPr>
          <w:sz w:val="28"/>
          <w:szCs w:val="28"/>
        </w:rPr>
        <w:t xml:space="preserve">унок </w:t>
      </w:r>
      <w:r w:rsidRPr="000932D8">
        <w:rPr>
          <w:sz w:val="28"/>
          <w:szCs w:val="28"/>
        </w:rPr>
        <w:t>1)</w:t>
      </w:r>
      <w:r w:rsidR="001C3AA7">
        <w:rPr>
          <w:sz w:val="28"/>
          <w:szCs w:val="28"/>
        </w:rPr>
        <w:t>.</w:t>
      </w:r>
    </w:p>
    <w:p w:rsidR="009E56FC" w:rsidRPr="005C6BDB" w:rsidRDefault="00DD34A7" w:rsidP="005C6BDB">
      <w:pPr>
        <w:spacing w:line="276" w:lineRule="auto"/>
        <w:ind w:firstLine="567"/>
        <w:jc w:val="both"/>
        <w:rPr>
          <w:sz w:val="28"/>
          <w:szCs w:val="28"/>
        </w:rPr>
      </w:pPr>
      <w:r w:rsidRPr="000932D8">
        <w:rPr>
          <w:sz w:val="28"/>
          <w:szCs w:val="28"/>
        </w:rPr>
        <w:lastRenderedPageBreak/>
        <w:t>Бокс</w:t>
      </w:r>
      <w:r w:rsidR="00322075" w:rsidRPr="000932D8">
        <w:rPr>
          <w:sz w:val="28"/>
          <w:szCs w:val="28"/>
        </w:rPr>
        <w:t>еры-женщины надевают топ (</w:t>
      </w:r>
      <w:r w:rsidRPr="000932D8">
        <w:rPr>
          <w:sz w:val="28"/>
          <w:szCs w:val="28"/>
        </w:rPr>
        <w:t>Рис</w:t>
      </w:r>
      <w:r w:rsidR="000B2C8C">
        <w:rPr>
          <w:sz w:val="28"/>
          <w:szCs w:val="28"/>
        </w:rPr>
        <w:t xml:space="preserve">унок </w:t>
      </w:r>
      <w:r w:rsidRPr="000932D8">
        <w:rPr>
          <w:sz w:val="28"/>
          <w:szCs w:val="28"/>
        </w:rPr>
        <w:t>2) или майку</w:t>
      </w:r>
      <w:r w:rsidR="00322075" w:rsidRPr="000932D8">
        <w:rPr>
          <w:sz w:val="28"/>
          <w:szCs w:val="28"/>
        </w:rPr>
        <w:t xml:space="preserve"> (</w:t>
      </w:r>
      <w:r w:rsidRPr="000932D8">
        <w:rPr>
          <w:sz w:val="28"/>
          <w:szCs w:val="28"/>
        </w:rPr>
        <w:t>Рис</w:t>
      </w:r>
      <w:r w:rsidR="000B2C8C">
        <w:rPr>
          <w:sz w:val="28"/>
          <w:szCs w:val="28"/>
        </w:rPr>
        <w:t xml:space="preserve">унок </w:t>
      </w:r>
      <w:r w:rsidRPr="000932D8">
        <w:rPr>
          <w:sz w:val="28"/>
          <w:szCs w:val="28"/>
        </w:rPr>
        <w:t>1) – красн</w:t>
      </w:r>
      <w:r w:rsidR="004C1266" w:rsidRPr="000932D8">
        <w:rPr>
          <w:sz w:val="28"/>
          <w:szCs w:val="28"/>
        </w:rPr>
        <w:t>ую</w:t>
      </w:r>
      <w:r w:rsidRPr="000932D8">
        <w:rPr>
          <w:sz w:val="28"/>
          <w:szCs w:val="28"/>
        </w:rPr>
        <w:t xml:space="preserve"> или синюю </w:t>
      </w:r>
      <w:r w:rsidR="004C1266" w:rsidRPr="000932D8">
        <w:rPr>
          <w:sz w:val="28"/>
          <w:szCs w:val="28"/>
        </w:rPr>
        <w:t xml:space="preserve">– </w:t>
      </w:r>
      <w:r w:rsidRPr="000932D8">
        <w:rPr>
          <w:sz w:val="28"/>
          <w:szCs w:val="28"/>
        </w:rPr>
        <w:t>в зависимости от цвета угла.</w:t>
      </w:r>
    </w:p>
    <w:p w:rsidR="00DD34A7" w:rsidRPr="0081148E" w:rsidRDefault="00DD34A7" w:rsidP="000932D8">
      <w:pPr>
        <w:jc w:val="both"/>
      </w:pPr>
      <w:r w:rsidRPr="0081148E">
        <w:t>Рис</w:t>
      </w:r>
      <w:r w:rsidR="000B2C8C">
        <w:t>унок</w:t>
      </w:r>
      <w:r w:rsidRPr="0081148E">
        <w:t xml:space="preserve"> 1</w:t>
      </w:r>
    </w:p>
    <w:p w:rsidR="00DD34A7" w:rsidRPr="0081148E" w:rsidRDefault="00555C94" w:rsidP="000932D8">
      <w:pPr>
        <w:jc w:val="both"/>
        <w:rPr>
          <w:noProof/>
        </w:rPr>
      </w:pPr>
      <w:r w:rsidRPr="0081148E">
        <w:rPr>
          <w:noProof/>
        </w:rPr>
        <w:drawing>
          <wp:inline distT="0" distB="0" distL="0" distR="0">
            <wp:extent cx="4166870" cy="1604645"/>
            <wp:effectExtent l="19050" t="0" r="508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166870" cy="1604645"/>
                    </a:xfrm>
                    <a:prstGeom prst="rect">
                      <a:avLst/>
                    </a:prstGeom>
                    <a:noFill/>
                    <a:ln w="9525">
                      <a:noFill/>
                      <a:miter lim="800000"/>
                      <a:headEnd/>
                      <a:tailEnd/>
                    </a:ln>
                  </pic:spPr>
                </pic:pic>
              </a:graphicData>
            </a:graphic>
          </wp:inline>
        </w:drawing>
      </w:r>
    </w:p>
    <w:p w:rsidR="00DD34A7" w:rsidRPr="0081148E" w:rsidRDefault="00DD34A7" w:rsidP="000932D8">
      <w:pPr>
        <w:jc w:val="both"/>
        <w:rPr>
          <w:noProof/>
        </w:rPr>
      </w:pPr>
      <w:r w:rsidRPr="0081148E">
        <w:rPr>
          <w:noProof/>
        </w:rPr>
        <w:t>Рис</w:t>
      </w:r>
      <w:r w:rsidR="000B2C8C">
        <w:rPr>
          <w:noProof/>
        </w:rPr>
        <w:t>унок</w:t>
      </w:r>
      <w:r w:rsidRPr="0081148E">
        <w:rPr>
          <w:noProof/>
        </w:rPr>
        <w:t xml:space="preserve"> 2</w:t>
      </w:r>
    </w:p>
    <w:p w:rsidR="00DD34A7" w:rsidRPr="0081148E" w:rsidRDefault="00555C94" w:rsidP="000932D8">
      <w:pPr>
        <w:jc w:val="both"/>
        <w:rPr>
          <w:noProof/>
        </w:rPr>
      </w:pPr>
      <w:r w:rsidRPr="0081148E">
        <w:rPr>
          <w:noProof/>
        </w:rPr>
        <w:drawing>
          <wp:inline distT="0" distB="0" distL="0" distR="0">
            <wp:extent cx="4166870" cy="1362710"/>
            <wp:effectExtent l="19050" t="0" r="508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4166870" cy="1362710"/>
                    </a:xfrm>
                    <a:prstGeom prst="rect">
                      <a:avLst/>
                    </a:prstGeom>
                    <a:noFill/>
                    <a:ln w="9525">
                      <a:noFill/>
                      <a:miter lim="800000"/>
                      <a:headEnd/>
                      <a:tailEnd/>
                    </a:ln>
                  </pic:spPr>
                </pic:pic>
              </a:graphicData>
            </a:graphic>
          </wp:inline>
        </w:drawing>
      </w:r>
    </w:p>
    <w:p w:rsidR="00D927FD" w:rsidRDefault="00D927FD" w:rsidP="000932D8">
      <w:pPr>
        <w:jc w:val="both"/>
        <w:rPr>
          <w:noProof/>
        </w:rPr>
      </w:pPr>
    </w:p>
    <w:p w:rsidR="00DD73EC" w:rsidRDefault="00DD73EC" w:rsidP="000932D8">
      <w:pPr>
        <w:jc w:val="both"/>
        <w:rPr>
          <w:noProof/>
        </w:rPr>
      </w:pPr>
    </w:p>
    <w:p w:rsidR="00DD34A7" w:rsidRPr="0081148E" w:rsidRDefault="00DD34A7" w:rsidP="000932D8">
      <w:pPr>
        <w:jc w:val="both"/>
        <w:rPr>
          <w:noProof/>
        </w:rPr>
      </w:pPr>
      <w:r w:rsidRPr="0081148E">
        <w:rPr>
          <w:noProof/>
        </w:rPr>
        <w:t>Рис</w:t>
      </w:r>
      <w:r w:rsidR="000B2C8C">
        <w:rPr>
          <w:noProof/>
        </w:rPr>
        <w:t>унок</w:t>
      </w:r>
      <w:r w:rsidRPr="0081148E">
        <w:rPr>
          <w:noProof/>
        </w:rPr>
        <w:t xml:space="preserve"> 3</w:t>
      </w:r>
    </w:p>
    <w:p w:rsidR="00DD34A7" w:rsidRPr="0081148E" w:rsidRDefault="00555C94" w:rsidP="000932D8">
      <w:pPr>
        <w:jc w:val="both"/>
        <w:rPr>
          <w:noProof/>
        </w:rPr>
      </w:pPr>
      <w:r w:rsidRPr="0081148E">
        <w:rPr>
          <w:noProof/>
        </w:rPr>
        <w:drawing>
          <wp:inline distT="0" distB="0" distL="0" distR="0">
            <wp:extent cx="4209415" cy="1043940"/>
            <wp:effectExtent l="19050" t="0" r="63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4209415" cy="1043940"/>
                    </a:xfrm>
                    <a:prstGeom prst="rect">
                      <a:avLst/>
                    </a:prstGeom>
                    <a:noFill/>
                    <a:ln w="9525">
                      <a:noFill/>
                      <a:miter lim="800000"/>
                      <a:headEnd/>
                      <a:tailEnd/>
                    </a:ln>
                  </pic:spPr>
                </pic:pic>
              </a:graphicData>
            </a:graphic>
          </wp:inline>
        </w:drawing>
      </w:r>
    </w:p>
    <w:p w:rsidR="00DD34A7" w:rsidRDefault="00DD34A7" w:rsidP="000932D8">
      <w:pPr>
        <w:jc w:val="both"/>
      </w:pPr>
    </w:p>
    <w:p w:rsidR="00DD73EC" w:rsidRDefault="00DD73EC" w:rsidP="000932D8">
      <w:pPr>
        <w:jc w:val="both"/>
      </w:pPr>
    </w:p>
    <w:p w:rsidR="00EE12D2" w:rsidRPr="000932D8" w:rsidRDefault="00EE12D2" w:rsidP="00DD73EC">
      <w:pPr>
        <w:ind w:firstLine="567"/>
        <w:jc w:val="both"/>
        <w:rPr>
          <w:sz w:val="28"/>
          <w:szCs w:val="28"/>
        </w:rPr>
      </w:pPr>
      <w:r w:rsidRPr="000932D8">
        <w:rPr>
          <w:sz w:val="28"/>
          <w:szCs w:val="28"/>
        </w:rPr>
        <w:t>6.2. На спортсменах не должно быть обуви.</w:t>
      </w:r>
    </w:p>
    <w:p w:rsidR="00555C94" w:rsidRPr="000932D8" w:rsidRDefault="00EE12D2" w:rsidP="000932D8">
      <w:pPr>
        <w:spacing w:line="276" w:lineRule="auto"/>
        <w:ind w:firstLine="567"/>
        <w:jc w:val="both"/>
        <w:rPr>
          <w:sz w:val="28"/>
          <w:szCs w:val="28"/>
        </w:rPr>
      </w:pPr>
      <w:r w:rsidRPr="000932D8">
        <w:rPr>
          <w:sz w:val="28"/>
          <w:szCs w:val="28"/>
        </w:rPr>
        <w:t xml:space="preserve">6.3. Традиционный обод на голове (монгкон) может быть одет только перед </w:t>
      </w:r>
      <w:r w:rsidR="005C6BDB">
        <w:rPr>
          <w:sz w:val="28"/>
          <w:szCs w:val="28"/>
        </w:rPr>
        <w:t>поединком</w:t>
      </w:r>
      <w:r w:rsidR="00322075" w:rsidRPr="000932D8">
        <w:rPr>
          <w:sz w:val="28"/>
          <w:szCs w:val="28"/>
        </w:rPr>
        <w:t xml:space="preserve"> во время исполнения ритуального танца</w:t>
      </w:r>
      <w:r w:rsidRPr="000932D8">
        <w:rPr>
          <w:sz w:val="28"/>
          <w:szCs w:val="28"/>
        </w:rPr>
        <w:t xml:space="preserve">. Между канатами в монгконе спортсмен не имеет права проникать в ринг. </w:t>
      </w:r>
      <w:r w:rsidR="00555C94" w:rsidRPr="000932D8">
        <w:rPr>
          <w:sz w:val="28"/>
          <w:szCs w:val="28"/>
        </w:rPr>
        <w:t xml:space="preserve">Во время </w:t>
      </w:r>
      <w:r w:rsidR="004C1266" w:rsidRPr="000932D8">
        <w:rPr>
          <w:sz w:val="28"/>
          <w:szCs w:val="28"/>
        </w:rPr>
        <w:t>объявления</w:t>
      </w:r>
      <w:r w:rsidR="00483083">
        <w:rPr>
          <w:sz w:val="28"/>
          <w:szCs w:val="28"/>
        </w:rPr>
        <w:t xml:space="preserve"> победителя мо</w:t>
      </w:r>
      <w:r w:rsidR="00555C94" w:rsidRPr="000932D8">
        <w:rPr>
          <w:sz w:val="28"/>
          <w:szCs w:val="28"/>
        </w:rPr>
        <w:t>нгкон не одевается</w:t>
      </w:r>
      <w:r w:rsidR="009A755C" w:rsidRPr="000932D8">
        <w:rPr>
          <w:sz w:val="28"/>
          <w:szCs w:val="28"/>
        </w:rPr>
        <w:t xml:space="preserve">. </w:t>
      </w:r>
      <w:r w:rsidR="00555C94" w:rsidRPr="000932D8">
        <w:rPr>
          <w:sz w:val="28"/>
          <w:szCs w:val="28"/>
        </w:rPr>
        <w:t>Пратьят может быть повязана вокруг верхней части руки, бицепса, но она должна быть аккуратно завязана.</w:t>
      </w:r>
    </w:p>
    <w:p w:rsidR="00EE12D2" w:rsidRPr="000932D8" w:rsidRDefault="00EE12D2" w:rsidP="000932D8">
      <w:pPr>
        <w:spacing w:line="276" w:lineRule="auto"/>
        <w:ind w:firstLine="567"/>
        <w:jc w:val="both"/>
        <w:rPr>
          <w:sz w:val="28"/>
          <w:szCs w:val="28"/>
        </w:rPr>
      </w:pPr>
      <w:r w:rsidRPr="000932D8">
        <w:rPr>
          <w:sz w:val="28"/>
          <w:szCs w:val="28"/>
        </w:rPr>
        <w:t>6.</w:t>
      </w:r>
      <w:r w:rsidR="0068667C" w:rsidRPr="000932D8">
        <w:rPr>
          <w:sz w:val="28"/>
          <w:szCs w:val="28"/>
        </w:rPr>
        <w:t>4</w:t>
      </w:r>
      <w:r w:rsidRPr="000932D8">
        <w:rPr>
          <w:sz w:val="28"/>
          <w:szCs w:val="28"/>
        </w:rPr>
        <w:t xml:space="preserve">. Спортсмены должны иметь защитную шину </w:t>
      </w:r>
      <w:r w:rsidR="004C1266" w:rsidRPr="000932D8">
        <w:rPr>
          <w:sz w:val="28"/>
          <w:szCs w:val="28"/>
        </w:rPr>
        <w:t>–</w:t>
      </w:r>
      <w:r w:rsidRPr="000932D8">
        <w:rPr>
          <w:sz w:val="28"/>
          <w:szCs w:val="28"/>
        </w:rPr>
        <w:t xml:space="preserve"> капу, для предохранения зубов и органов полости рта от повреждения. </w:t>
      </w:r>
      <w:r w:rsidR="009A755C" w:rsidRPr="000932D8">
        <w:rPr>
          <w:sz w:val="28"/>
          <w:szCs w:val="28"/>
        </w:rPr>
        <w:t>Капа должна быть подходящей формы</w:t>
      </w:r>
      <w:r w:rsidR="00826E06" w:rsidRPr="000932D8">
        <w:rPr>
          <w:sz w:val="28"/>
          <w:szCs w:val="28"/>
        </w:rPr>
        <w:t>.</w:t>
      </w:r>
      <w:r w:rsidR="00483083">
        <w:rPr>
          <w:sz w:val="28"/>
          <w:szCs w:val="28"/>
        </w:rPr>
        <w:t xml:space="preserve"> </w:t>
      </w:r>
      <w:r w:rsidR="00826E06" w:rsidRPr="000932D8">
        <w:rPr>
          <w:sz w:val="28"/>
          <w:szCs w:val="28"/>
        </w:rPr>
        <w:t xml:space="preserve">Если во время </w:t>
      </w:r>
      <w:r w:rsidR="005C6BDB">
        <w:rPr>
          <w:sz w:val="28"/>
          <w:szCs w:val="28"/>
        </w:rPr>
        <w:t>поединка</w:t>
      </w:r>
      <w:r w:rsidR="00826E06" w:rsidRPr="000932D8">
        <w:rPr>
          <w:sz w:val="28"/>
          <w:szCs w:val="28"/>
        </w:rPr>
        <w:t xml:space="preserve"> капа выбивается, рефери отводит боксера в его угол, чтобы промыть капу и надеть ее. В это время секунданту запрещено разговаривать с боксером.</w:t>
      </w:r>
    </w:p>
    <w:p w:rsidR="00F3469F" w:rsidRPr="005C6BDB" w:rsidRDefault="004E6701" w:rsidP="005C6BDB">
      <w:pPr>
        <w:spacing w:line="276" w:lineRule="auto"/>
        <w:ind w:firstLine="567"/>
        <w:jc w:val="both"/>
        <w:rPr>
          <w:sz w:val="28"/>
          <w:szCs w:val="28"/>
        </w:rPr>
      </w:pPr>
      <w:r w:rsidRPr="000932D8">
        <w:rPr>
          <w:sz w:val="28"/>
          <w:szCs w:val="28"/>
        </w:rPr>
        <w:t>6.</w:t>
      </w:r>
      <w:r w:rsidR="0068667C" w:rsidRPr="000932D8">
        <w:rPr>
          <w:sz w:val="28"/>
          <w:szCs w:val="28"/>
        </w:rPr>
        <w:t>5</w:t>
      </w:r>
      <w:r w:rsidR="00117417">
        <w:rPr>
          <w:sz w:val="28"/>
          <w:szCs w:val="28"/>
        </w:rPr>
        <w:t>. Паховые бандажи.</w:t>
      </w:r>
      <w:r w:rsidRPr="000932D8">
        <w:rPr>
          <w:sz w:val="28"/>
          <w:szCs w:val="28"/>
        </w:rPr>
        <w:t xml:space="preserve"> Использование пахового бандажа обязательно. Для боксеров-мужчин используется ме</w:t>
      </w:r>
      <w:r w:rsidR="004206DB" w:rsidRPr="000932D8">
        <w:rPr>
          <w:sz w:val="28"/>
          <w:szCs w:val="28"/>
        </w:rPr>
        <w:t>таллический паховый бандаж (Р</w:t>
      </w:r>
      <w:r w:rsidRPr="000932D8">
        <w:rPr>
          <w:sz w:val="28"/>
          <w:szCs w:val="28"/>
        </w:rPr>
        <w:t>ис</w:t>
      </w:r>
      <w:r w:rsidR="001C3AA7">
        <w:rPr>
          <w:sz w:val="28"/>
          <w:szCs w:val="28"/>
        </w:rPr>
        <w:t xml:space="preserve">унок </w:t>
      </w:r>
      <w:r w:rsidRPr="000932D8">
        <w:rPr>
          <w:sz w:val="28"/>
          <w:szCs w:val="28"/>
        </w:rPr>
        <w:t xml:space="preserve">4), также дополнительно может быть использован </w:t>
      </w:r>
      <w:r w:rsidR="00CD592A" w:rsidRPr="000932D8">
        <w:rPr>
          <w:sz w:val="28"/>
          <w:szCs w:val="28"/>
        </w:rPr>
        <w:t xml:space="preserve">бандаж на резинных повязках. </w:t>
      </w:r>
      <w:r w:rsidRPr="000932D8">
        <w:rPr>
          <w:sz w:val="28"/>
          <w:szCs w:val="28"/>
        </w:rPr>
        <w:t xml:space="preserve">Для женщин-боксеров используется поролоновый </w:t>
      </w:r>
      <w:r w:rsidR="004206DB" w:rsidRPr="000932D8">
        <w:rPr>
          <w:sz w:val="28"/>
          <w:szCs w:val="28"/>
        </w:rPr>
        <w:t>протектор (</w:t>
      </w:r>
      <w:r w:rsidRPr="000932D8">
        <w:rPr>
          <w:sz w:val="28"/>
          <w:szCs w:val="28"/>
        </w:rPr>
        <w:t>Рис</w:t>
      </w:r>
      <w:r w:rsidR="001C3AA7">
        <w:rPr>
          <w:sz w:val="28"/>
          <w:szCs w:val="28"/>
        </w:rPr>
        <w:t xml:space="preserve">унок </w:t>
      </w:r>
      <w:r w:rsidR="00F3469F">
        <w:rPr>
          <w:sz w:val="28"/>
          <w:szCs w:val="28"/>
        </w:rPr>
        <w:t>5</w:t>
      </w:r>
      <w:r w:rsidRPr="000932D8">
        <w:rPr>
          <w:sz w:val="28"/>
          <w:szCs w:val="28"/>
        </w:rPr>
        <w:t xml:space="preserve">). В целях </w:t>
      </w:r>
      <w:r w:rsidRPr="000932D8">
        <w:rPr>
          <w:sz w:val="28"/>
          <w:szCs w:val="28"/>
        </w:rPr>
        <w:lastRenderedPageBreak/>
        <w:t xml:space="preserve">соблюдения правил гигиены, у каждого боксера должен быть собственный паховый протектор. Если личный паховый протектор боксера не проходит официальный контроль перед </w:t>
      </w:r>
      <w:r w:rsidR="005C6BDB">
        <w:rPr>
          <w:sz w:val="28"/>
          <w:szCs w:val="28"/>
        </w:rPr>
        <w:t>поединком</w:t>
      </w:r>
      <w:r w:rsidRPr="000932D8">
        <w:rPr>
          <w:sz w:val="28"/>
          <w:szCs w:val="28"/>
        </w:rPr>
        <w:t>, он может получить протектор там, где выдают экипировку.</w:t>
      </w:r>
    </w:p>
    <w:p w:rsidR="00F3469F" w:rsidRPr="0081148E" w:rsidRDefault="00F3469F" w:rsidP="00F3469F">
      <w:pPr>
        <w:ind w:left="426"/>
        <w:jc w:val="both"/>
      </w:pPr>
      <w:r w:rsidRPr="0081148E">
        <w:t>Рис</w:t>
      </w:r>
      <w:r w:rsidR="001C3AA7">
        <w:t>унок</w:t>
      </w:r>
      <w:r w:rsidRPr="0081148E">
        <w:t xml:space="preserve"> 4. </w:t>
      </w:r>
    </w:p>
    <w:p w:rsidR="004E6701" w:rsidRPr="0081148E" w:rsidRDefault="004E6701" w:rsidP="002A5535">
      <w:pPr>
        <w:ind w:left="426"/>
        <w:jc w:val="both"/>
      </w:pPr>
      <w:r w:rsidRPr="0081148E">
        <w:rPr>
          <w:noProof/>
        </w:rPr>
        <w:drawing>
          <wp:inline distT="0" distB="0" distL="0" distR="0">
            <wp:extent cx="1892300" cy="1892300"/>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892300" cy="1892300"/>
                    </a:xfrm>
                    <a:prstGeom prst="rect">
                      <a:avLst/>
                    </a:prstGeom>
                    <a:noFill/>
                    <a:ln w="9525">
                      <a:noFill/>
                      <a:miter lim="800000"/>
                      <a:headEnd/>
                      <a:tailEnd/>
                    </a:ln>
                  </pic:spPr>
                </pic:pic>
              </a:graphicData>
            </a:graphic>
          </wp:inline>
        </w:drawing>
      </w:r>
    </w:p>
    <w:p w:rsidR="004206DB" w:rsidRPr="0081148E" w:rsidRDefault="004206DB" w:rsidP="002A5535">
      <w:pPr>
        <w:ind w:left="426"/>
        <w:jc w:val="both"/>
      </w:pPr>
    </w:p>
    <w:p w:rsidR="00470958" w:rsidRPr="0081148E" w:rsidRDefault="00F3469F" w:rsidP="002A5535">
      <w:pPr>
        <w:ind w:left="426"/>
        <w:jc w:val="both"/>
      </w:pPr>
      <w:r>
        <w:t>Рис</w:t>
      </w:r>
      <w:r w:rsidR="001C3AA7">
        <w:t>унок</w:t>
      </w:r>
      <w:r>
        <w:t xml:space="preserve"> 5</w:t>
      </w:r>
      <w:r w:rsidR="00470958" w:rsidRPr="0081148E">
        <w:t xml:space="preserve">. </w:t>
      </w:r>
    </w:p>
    <w:p w:rsidR="004206DB" w:rsidRPr="0081148E" w:rsidRDefault="004206DB" w:rsidP="002A5535">
      <w:pPr>
        <w:ind w:left="426"/>
        <w:jc w:val="both"/>
      </w:pPr>
    </w:p>
    <w:p w:rsidR="004E6701" w:rsidRDefault="0068667C" w:rsidP="002A5535">
      <w:pPr>
        <w:ind w:left="426"/>
        <w:jc w:val="both"/>
      </w:pPr>
      <w:r w:rsidRPr="0081148E">
        <w:rPr>
          <w:noProof/>
        </w:rPr>
        <w:drawing>
          <wp:inline distT="0" distB="0" distL="0" distR="0">
            <wp:extent cx="2126615" cy="1945640"/>
            <wp:effectExtent l="19050" t="0" r="6985"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126615" cy="1945640"/>
                    </a:xfrm>
                    <a:prstGeom prst="rect">
                      <a:avLst/>
                    </a:prstGeom>
                    <a:noFill/>
                    <a:ln w="9525">
                      <a:noFill/>
                      <a:miter lim="800000"/>
                      <a:headEnd/>
                      <a:tailEnd/>
                    </a:ln>
                  </pic:spPr>
                </pic:pic>
              </a:graphicData>
            </a:graphic>
          </wp:inline>
        </w:drawing>
      </w:r>
    </w:p>
    <w:p w:rsidR="00F3469F" w:rsidRDefault="00F3469F" w:rsidP="00F3469F">
      <w:pPr>
        <w:ind w:firstLine="567"/>
        <w:jc w:val="both"/>
        <w:rPr>
          <w:sz w:val="28"/>
          <w:szCs w:val="28"/>
        </w:rPr>
      </w:pPr>
    </w:p>
    <w:p w:rsidR="0068667C" w:rsidRPr="00F3469F" w:rsidRDefault="001C3AA7" w:rsidP="00F3469F">
      <w:pPr>
        <w:spacing w:line="276" w:lineRule="auto"/>
        <w:ind w:firstLine="567"/>
        <w:jc w:val="both"/>
        <w:rPr>
          <w:sz w:val="28"/>
          <w:szCs w:val="28"/>
        </w:rPr>
      </w:pPr>
      <w:r>
        <w:rPr>
          <w:sz w:val="28"/>
          <w:szCs w:val="28"/>
        </w:rPr>
        <w:t xml:space="preserve">6.6. </w:t>
      </w:r>
      <w:r w:rsidR="0068667C" w:rsidRPr="00F3469F">
        <w:rPr>
          <w:sz w:val="28"/>
          <w:szCs w:val="28"/>
        </w:rPr>
        <w:t xml:space="preserve">Шлем – это индивидуальный по размеру предмет экипировки. Использование шлема обязательно. Боксеры должны входить на ринг без шлема, он надевается после представления боксеров зрителям и завершения церемонии </w:t>
      </w:r>
      <w:r w:rsidR="004206DB" w:rsidRPr="00F3469F">
        <w:rPr>
          <w:sz w:val="28"/>
          <w:szCs w:val="28"/>
        </w:rPr>
        <w:t>ритуального танца</w:t>
      </w:r>
      <w:r w:rsidR="0068667C" w:rsidRPr="00F3469F">
        <w:rPr>
          <w:sz w:val="28"/>
          <w:szCs w:val="28"/>
        </w:rPr>
        <w:t>. Шлем должен быть снят сразу</w:t>
      </w:r>
      <w:r w:rsidR="004206DB" w:rsidRPr="00F3469F">
        <w:rPr>
          <w:sz w:val="28"/>
          <w:szCs w:val="28"/>
        </w:rPr>
        <w:t xml:space="preserve"> же после окончания </w:t>
      </w:r>
      <w:r w:rsidR="005C6BDB">
        <w:rPr>
          <w:sz w:val="28"/>
          <w:szCs w:val="28"/>
        </w:rPr>
        <w:t>поединка</w:t>
      </w:r>
      <w:r w:rsidR="004206DB" w:rsidRPr="00F3469F">
        <w:rPr>
          <w:sz w:val="28"/>
          <w:szCs w:val="28"/>
        </w:rPr>
        <w:t xml:space="preserve"> и до объ</w:t>
      </w:r>
      <w:r w:rsidR="0068667C" w:rsidRPr="00F3469F">
        <w:rPr>
          <w:sz w:val="28"/>
          <w:szCs w:val="28"/>
        </w:rPr>
        <w:t>явления решения.</w:t>
      </w:r>
    </w:p>
    <w:p w:rsidR="004206DB" w:rsidRPr="00F3469F" w:rsidRDefault="0068667C" w:rsidP="00F3469F">
      <w:pPr>
        <w:spacing w:line="276" w:lineRule="auto"/>
        <w:ind w:firstLine="567"/>
        <w:jc w:val="both"/>
        <w:rPr>
          <w:sz w:val="28"/>
          <w:szCs w:val="28"/>
        </w:rPr>
      </w:pPr>
      <w:r w:rsidRPr="00F3469F">
        <w:rPr>
          <w:sz w:val="28"/>
          <w:szCs w:val="28"/>
        </w:rPr>
        <w:t>6.7</w:t>
      </w:r>
      <w:r w:rsidR="00133B1E" w:rsidRPr="00F3469F">
        <w:rPr>
          <w:sz w:val="28"/>
          <w:szCs w:val="28"/>
        </w:rPr>
        <w:t>.</w:t>
      </w:r>
      <w:r w:rsidR="00117417">
        <w:rPr>
          <w:sz w:val="28"/>
          <w:szCs w:val="28"/>
        </w:rPr>
        <w:t xml:space="preserve"> Защита голеней и локтей.</w:t>
      </w:r>
      <w:r w:rsidRPr="00F3469F">
        <w:rPr>
          <w:sz w:val="28"/>
          <w:szCs w:val="28"/>
        </w:rPr>
        <w:t xml:space="preserve"> Использование защиты г</w:t>
      </w:r>
      <w:r w:rsidR="004C1266" w:rsidRPr="00F3469F">
        <w:rPr>
          <w:sz w:val="28"/>
          <w:szCs w:val="28"/>
        </w:rPr>
        <w:t>оленей и локтей обязательно.</w:t>
      </w:r>
    </w:p>
    <w:p w:rsidR="002A463B" w:rsidRPr="00F3469F" w:rsidRDefault="004C1266" w:rsidP="00F3469F">
      <w:pPr>
        <w:spacing w:line="276" w:lineRule="auto"/>
        <w:ind w:firstLine="567"/>
        <w:jc w:val="both"/>
        <w:rPr>
          <w:sz w:val="28"/>
          <w:szCs w:val="28"/>
        </w:rPr>
      </w:pPr>
      <w:r w:rsidRPr="00F3469F">
        <w:rPr>
          <w:sz w:val="28"/>
          <w:szCs w:val="28"/>
        </w:rPr>
        <w:t xml:space="preserve">6.8. </w:t>
      </w:r>
      <w:r w:rsidR="001C3AA7">
        <w:rPr>
          <w:sz w:val="28"/>
          <w:szCs w:val="28"/>
        </w:rPr>
        <w:t>Жилет (нательный протектор).</w:t>
      </w:r>
      <w:r w:rsidR="002A463B" w:rsidRPr="00F3469F">
        <w:rPr>
          <w:sz w:val="28"/>
          <w:szCs w:val="28"/>
        </w:rPr>
        <w:t xml:space="preserve"> Использование нательного протектора обязательно для всех возра</w:t>
      </w:r>
      <w:r w:rsidRPr="00F3469F">
        <w:rPr>
          <w:sz w:val="28"/>
          <w:szCs w:val="28"/>
        </w:rPr>
        <w:t>стных категорий, кроме категорий</w:t>
      </w:r>
      <w:r w:rsidR="00483083">
        <w:rPr>
          <w:sz w:val="28"/>
          <w:szCs w:val="28"/>
        </w:rPr>
        <w:t xml:space="preserve"> </w:t>
      </w:r>
      <w:r w:rsidR="004206DB" w:rsidRPr="00F3469F">
        <w:rPr>
          <w:sz w:val="28"/>
          <w:szCs w:val="28"/>
        </w:rPr>
        <w:t>мужчины, женщины</w:t>
      </w:r>
      <w:r w:rsidR="002A463B" w:rsidRPr="00F3469F">
        <w:rPr>
          <w:sz w:val="28"/>
          <w:szCs w:val="28"/>
        </w:rPr>
        <w:t>.</w:t>
      </w:r>
    </w:p>
    <w:p w:rsidR="00AE2A4E" w:rsidRPr="005C6BDB" w:rsidRDefault="002A463B" w:rsidP="005C6BDB">
      <w:pPr>
        <w:spacing w:line="276" w:lineRule="auto"/>
        <w:ind w:firstLine="567"/>
        <w:jc w:val="both"/>
        <w:rPr>
          <w:sz w:val="28"/>
          <w:szCs w:val="28"/>
        </w:rPr>
      </w:pPr>
      <w:r w:rsidRPr="00F3469F">
        <w:rPr>
          <w:sz w:val="28"/>
          <w:szCs w:val="28"/>
        </w:rPr>
        <w:t>6.9. Защита груди для женщин. Использование защиты груди обязательно для всех женщин-боксеров. В целях соблюдения правил гигиены, у всех женщин-боксеров должна быть собственная защита груди. Если личный протектор груди не проходит офи</w:t>
      </w:r>
      <w:r w:rsidR="004C1266" w:rsidRPr="00F3469F">
        <w:rPr>
          <w:sz w:val="28"/>
          <w:szCs w:val="28"/>
        </w:rPr>
        <w:t xml:space="preserve">циальный контроль перед </w:t>
      </w:r>
      <w:r w:rsidR="005C6BDB">
        <w:rPr>
          <w:sz w:val="28"/>
          <w:szCs w:val="28"/>
        </w:rPr>
        <w:t>поединком</w:t>
      </w:r>
      <w:r w:rsidR="004C1266" w:rsidRPr="00F3469F">
        <w:rPr>
          <w:sz w:val="28"/>
          <w:szCs w:val="28"/>
        </w:rPr>
        <w:t xml:space="preserve">, то его можно </w:t>
      </w:r>
      <w:r w:rsidRPr="00F3469F">
        <w:rPr>
          <w:sz w:val="28"/>
          <w:szCs w:val="28"/>
        </w:rPr>
        <w:t xml:space="preserve">получить </w:t>
      </w:r>
      <w:r w:rsidR="004206DB" w:rsidRPr="00F3469F">
        <w:rPr>
          <w:sz w:val="28"/>
          <w:szCs w:val="28"/>
        </w:rPr>
        <w:t>там, где выдают экипировку (</w:t>
      </w:r>
      <w:r w:rsidRPr="00F3469F">
        <w:rPr>
          <w:sz w:val="28"/>
          <w:szCs w:val="28"/>
        </w:rPr>
        <w:t>Рис</w:t>
      </w:r>
      <w:r w:rsidR="001C3AA7">
        <w:rPr>
          <w:sz w:val="28"/>
          <w:szCs w:val="28"/>
        </w:rPr>
        <w:t>унки</w:t>
      </w:r>
      <w:r w:rsidRPr="00F3469F">
        <w:rPr>
          <w:sz w:val="28"/>
          <w:szCs w:val="28"/>
        </w:rPr>
        <w:t xml:space="preserve"> </w:t>
      </w:r>
      <w:r w:rsidR="00F3469F">
        <w:rPr>
          <w:sz w:val="28"/>
          <w:szCs w:val="28"/>
        </w:rPr>
        <w:t>6</w:t>
      </w:r>
      <w:r w:rsidRPr="00F3469F">
        <w:rPr>
          <w:sz w:val="28"/>
          <w:szCs w:val="28"/>
        </w:rPr>
        <w:t>,</w:t>
      </w:r>
      <w:r w:rsidR="00F3469F">
        <w:rPr>
          <w:sz w:val="28"/>
          <w:szCs w:val="28"/>
        </w:rPr>
        <w:t xml:space="preserve"> 7</w:t>
      </w:r>
      <w:r w:rsidR="005C6BDB">
        <w:rPr>
          <w:sz w:val="28"/>
          <w:szCs w:val="28"/>
        </w:rPr>
        <w:t>).</w:t>
      </w:r>
    </w:p>
    <w:p w:rsidR="002A463B" w:rsidRPr="0081148E" w:rsidRDefault="00F3469F" w:rsidP="002A5535">
      <w:pPr>
        <w:ind w:left="426"/>
        <w:jc w:val="both"/>
      </w:pPr>
      <w:r>
        <w:t>Рис</w:t>
      </w:r>
      <w:r w:rsidR="001C3AA7">
        <w:t>унок</w:t>
      </w:r>
      <w:r>
        <w:t xml:space="preserve"> 6</w:t>
      </w:r>
    </w:p>
    <w:p w:rsidR="00546A5E" w:rsidRPr="0081148E" w:rsidRDefault="002A463B" w:rsidP="002A5535">
      <w:pPr>
        <w:ind w:left="426"/>
        <w:jc w:val="both"/>
      </w:pPr>
      <w:r w:rsidRPr="0081148E">
        <w:rPr>
          <w:noProof/>
        </w:rPr>
        <w:lastRenderedPageBreak/>
        <w:drawing>
          <wp:inline distT="0" distB="0" distL="0" distR="0">
            <wp:extent cx="1519824" cy="1235034"/>
            <wp:effectExtent l="19050" t="0" r="4176"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525183" cy="1239389"/>
                    </a:xfrm>
                    <a:prstGeom prst="rect">
                      <a:avLst/>
                    </a:prstGeom>
                    <a:noFill/>
                    <a:ln w="9525">
                      <a:noFill/>
                      <a:miter lim="800000"/>
                      <a:headEnd/>
                      <a:tailEnd/>
                    </a:ln>
                  </pic:spPr>
                </pic:pic>
              </a:graphicData>
            </a:graphic>
          </wp:inline>
        </w:drawing>
      </w:r>
      <w:r w:rsidRPr="0081148E">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41938" cy="1224116"/>
            <wp:effectExtent l="19050" t="0" r="0" b="0"/>
            <wp:wrapSquare wrapText="bothSides"/>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241938" cy="1224116"/>
                    </a:xfrm>
                    <a:prstGeom prst="rect">
                      <a:avLst/>
                    </a:prstGeom>
                    <a:noFill/>
                    <a:ln w="9525">
                      <a:noFill/>
                      <a:miter lim="800000"/>
                      <a:headEnd/>
                      <a:tailEnd/>
                    </a:ln>
                  </pic:spPr>
                </pic:pic>
              </a:graphicData>
            </a:graphic>
          </wp:anchor>
        </w:drawing>
      </w:r>
    </w:p>
    <w:p w:rsidR="00F3469F" w:rsidRPr="0081148E" w:rsidRDefault="001C3AA7" w:rsidP="00F3469F">
      <w:pPr>
        <w:ind w:left="426"/>
        <w:jc w:val="both"/>
      </w:pPr>
      <w:r>
        <w:t>Рисунок</w:t>
      </w:r>
      <w:r w:rsidR="00F3469F" w:rsidRPr="0081148E">
        <w:t xml:space="preserve"> </w:t>
      </w:r>
      <w:r w:rsidR="00F3469F">
        <w:t>7</w:t>
      </w:r>
    </w:p>
    <w:p w:rsidR="00470958" w:rsidRPr="0081148E" w:rsidRDefault="00F3469F" w:rsidP="002A5535">
      <w:pPr>
        <w:ind w:left="426"/>
        <w:jc w:val="both"/>
      </w:pPr>
      <w:r w:rsidRPr="0081148E">
        <w:rPr>
          <w:noProof/>
        </w:rPr>
        <w:drawing>
          <wp:inline distT="0" distB="0" distL="0" distR="0">
            <wp:extent cx="2141855" cy="1047750"/>
            <wp:effectExtent l="0" t="0" r="0"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146142" cy="1049847"/>
                    </a:xfrm>
                    <a:prstGeom prst="rect">
                      <a:avLst/>
                    </a:prstGeom>
                    <a:noFill/>
                    <a:ln w="9525">
                      <a:noFill/>
                      <a:miter lim="800000"/>
                      <a:headEnd/>
                      <a:tailEnd/>
                    </a:ln>
                  </pic:spPr>
                </pic:pic>
              </a:graphicData>
            </a:graphic>
          </wp:inline>
        </w:drawing>
      </w:r>
    </w:p>
    <w:p w:rsidR="004206DB" w:rsidRPr="0081148E" w:rsidRDefault="004206DB" w:rsidP="002A5535">
      <w:pPr>
        <w:ind w:left="426"/>
        <w:jc w:val="both"/>
      </w:pPr>
    </w:p>
    <w:p w:rsidR="00470958" w:rsidRPr="00F3469F" w:rsidRDefault="00EE12D2" w:rsidP="00F3469F">
      <w:pPr>
        <w:spacing w:line="276" w:lineRule="auto"/>
        <w:ind w:firstLine="567"/>
        <w:jc w:val="both"/>
        <w:rPr>
          <w:sz w:val="28"/>
          <w:szCs w:val="28"/>
        </w:rPr>
      </w:pPr>
      <w:r w:rsidRPr="0081148E">
        <w:t>6.</w:t>
      </w:r>
      <w:r w:rsidR="00A404AC" w:rsidRPr="00F3469F">
        <w:rPr>
          <w:sz w:val="28"/>
          <w:szCs w:val="28"/>
        </w:rPr>
        <w:t>10</w:t>
      </w:r>
      <w:r w:rsidRPr="00F3469F">
        <w:rPr>
          <w:sz w:val="28"/>
          <w:szCs w:val="28"/>
        </w:rPr>
        <w:t xml:space="preserve">. </w:t>
      </w:r>
      <w:r w:rsidR="0080353F" w:rsidRPr="00F3469F">
        <w:rPr>
          <w:sz w:val="28"/>
          <w:szCs w:val="28"/>
        </w:rPr>
        <w:t>Защитная экипировка должна быть</w:t>
      </w:r>
      <w:r w:rsidR="004206DB" w:rsidRPr="00F3469F">
        <w:rPr>
          <w:sz w:val="28"/>
          <w:szCs w:val="28"/>
        </w:rPr>
        <w:t xml:space="preserve"> одобрена </w:t>
      </w:r>
      <w:r w:rsidRPr="00F3469F">
        <w:rPr>
          <w:sz w:val="28"/>
          <w:szCs w:val="28"/>
          <w:lang w:val="en-US"/>
        </w:rPr>
        <w:t>IFMA</w:t>
      </w:r>
      <w:r w:rsidR="00470958" w:rsidRPr="00F3469F">
        <w:rPr>
          <w:sz w:val="28"/>
          <w:szCs w:val="28"/>
        </w:rPr>
        <w:t>.</w:t>
      </w:r>
    </w:p>
    <w:p w:rsidR="00EE12D2" w:rsidRPr="00F3469F" w:rsidRDefault="00EE12D2" w:rsidP="00F3469F">
      <w:pPr>
        <w:spacing w:line="276" w:lineRule="auto"/>
        <w:ind w:firstLine="567"/>
        <w:jc w:val="both"/>
        <w:rPr>
          <w:sz w:val="28"/>
          <w:szCs w:val="28"/>
        </w:rPr>
      </w:pPr>
      <w:r w:rsidRPr="00F3469F">
        <w:rPr>
          <w:sz w:val="28"/>
          <w:szCs w:val="28"/>
        </w:rPr>
        <w:t>6.</w:t>
      </w:r>
      <w:r w:rsidR="00A404AC" w:rsidRPr="00F3469F">
        <w:rPr>
          <w:sz w:val="28"/>
          <w:szCs w:val="28"/>
        </w:rPr>
        <w:t>11</w:t>
      </w:r>
      <w:r w:rsidRPr="00F3469F">
        <w:rPr>
          <w:sz w:val="28"/>
          <w:szCs w:val="28"/>
        </w:rPr>
        <w:t xml:space="preserve">. Надписи на боксёрских шортах и майках не должны противоречить традициям тайского бокса. </w:t>
      </w:r>
    </w:p>
    <w:p w:rsidR="00A404AC" w:rsidRPr="00F3469F" w:rsidRDefault="00677006" w:rsidP="00F3469F">
      <w:pPr>
        <w:spacing w:line="276" w:lineRule="auto"/>
        <w:ind w:firstLine="567"/>
        <w:jc w:val="both"/>
        <w:rPr>
          <w:sz w:val="28"/>
          <w:szCs w:val="28"/>
        </w:rPr>
      </w:pPr>
      <w:r w:rsidRPr="00F3469F">
        <w:rPr>
          <w:sz w:val="28"/>
          <w:szCs w:val="28"/>
        </w:rPr>
        <w:t>6.</w:t>
      </w:r>
      <w:r w:rsidR="00A404AC" w:rsidRPr="00F3469F">
        <w:rPr>
          <w:sz w:val="28"/>
          <w:szCs w:val="28"/>
        </w:rPr>
        <w:t>12. Запрещенные объекты</w:t>
      </w:r>
      <w:r w:rsidR="001C3AA7">
        <w:rPr>
          <w:sz w:val="28"/>
          <w:szCs w:val="28"/>
        </w:rPr>
        <w:t>.</w:t>
      </w:r>
      <w:r w:rsidR="00A404AC" w:rsidRPr="00F3469F">
        <w:rPr>
          <w:sz w:val="28"/>
          <w:szCs w:val="28"/>
        </w:rPr>
        <w:t xml:space="preserve"> Следующие объекты не могут быть использованы во время соревнования: использование масла, вазелина, специальных мазей или продуктов, которые могут причинить вред или создавать помехи противнику. Умеренное количество вазелина может быть нанесено исключительно на лицо в целях снижения риска рассечений.</w:t>
      </w:r>
    </w:p>
    <w:p w:rsidR="00A404AC" w:rsidRPr="00F3469F" w:rsidRDefault="00677006" w:rsidP="00F3469F">
      <w:pPr>
        <w:spacing w:line="276" w:lineRule="auto"/>
        <w:ind w:firstLine="567"/>
        <w:jc w:val="both"/>
        <w:rPr>
          <w:sz w:val="28"/>
          <w:szCs w:val="28"/>
        </w:rPr>
      </w:pPr>
      <w:r w:rsidRPr="00F3469F">
        <w:rPr>
          <w:sz w:val="28"/>
          <w:szCs w:val="28"/>
        </w:rPr>
        <w:t>6.</w:t>
      </w:r>
      <w:r w:rsidR="001C3AA7">
        <w:rPr>
          <w:sz w:val="28"/>
          <w:szCs w:val="28"/>
        </w:rPr>
        <w:t>13. Нарушения в экипировке.</w:t>
      </w:r>
      <w:r w:rsidR="00A404AC" w:rsidRPr="00F3469F">
        <w:rPr>
          <w:sz w:val="28"/>
          <w:szCs w:val="28"/>
        </w:rPr>
        <w:t xml:space="preserve"> Рефери должен не допускать к </w:t>
      </w:r>
      <w:r w:rsidR="005C6BDB">
        <w:rPr>
          <w:sz w:val="28"/>
          <w:szCs w:val="28"/>
        </w:rPr>
        <w:t>поединку</w:t>
      </w:r>
      <w:r w:rsidR="00A404AC" w:rsidRPr="00F3469F">
        <w:rPr>
          <w:sz w:val="28"/>
          <w:szCs w:val="28"/>
        </w:rPr>
        <w:t xml:space="preserve"> любого боксера, на котором не надет шлем, паховый протектор, капа, защита голеней, защита локтей, защита груди для женщин, нательный протектор, если он обязателен. Также не допускаются к </w:t>
      </w:r>
      <w:r w:rsidR="005C6BDB">
        <w:rPr>
          <w:sz w:val="28"/>
          <w:szCs w:val="28"/>
        </w:rPr>
        <w:t>поединку</w:t>
      </w:r>
      <w:r w:rsidR="00A404AC" w:rsidRPr="00F3469F">
        <w:rPr>
          <w:sz w:val="28"/>
          <w:szCs w:val="28"/>
        </w:rPr>
        <w:t xml:space="preserve"> боксеры в грязной одежде, либо если они одеты не в соответствии с</w:t>
      </w:r>
      <w:r w:rsidR="004B2D7C">
        <w:rPr>
          <w:sz w:val="28"/>
          <w:szCs w:val="28"/>
        </w:rPr>
        <w:t xml:space="preserve"> П</w:t>
      </w:r>
      <w:r w:rsidR="00A404AC" w:rsidRPr="00F3469F">
        <w:rPr>
          <w:sz w:val="28"/>
          <w:szCs w:val="28"/>
        </w:rPr>
        <w:t xml:space="preserve">равилами. В случае, если перчатки или одежда боксера становятся непригодными во время </w:t>
      </w:r>
      <w:r w:rsidR="005C6BDB">
        <w:rPr>
          <w:sz w:val="28"/>
          <w:szCs w:val="28"/>
        </w:rPr>
        <w:t>поединка</w:t>
      </w:r>
      <w:r w:rsidR="00A404AC" w:rsidRPr="00F3469F">
        <w:rPr>
          <w:sz w:val="28"/>
          <w:szCs w:val="28"/>
        </w:rPr>
        <w:t xml:space="preserve">, рефери должен остановить </w:t>
      </w:r>
      <w:r w:rsidR="005C6BDB">
        <w:rPr>
          <w:sz w:val="28"/>
          <w:szCs w:val="28"/>
        </w:rPr>
        <w:t>поединок</w:t>
      </w:r>
      <w:r w:rsidR="00A404AC" w:rsidRPr="00F3469F">
        <w:rPr>
          <w:sz w:val="28"/>
          <w:szCs w:val="28"/>
        </w:rPr>
        <w:t>, чтобы исправить недочеты.</w:t>
      </w:r>
    </w:p>
    <w:p w:rsidR="006C2BC9" w:rsidRPr="00F3469F" w:rsidRDefault="006C2BC9" w:rsidP="00F3469F">
      <w:pPr>
        <w:spacing w:line="276" w:lineRule="auto"/>
        <w:ind w:firstLine="567"/>
        <w:jc w:val="both"/>
        <w:rPr>
          <w:sz w:val="28"/>
          <w:szCs w:val="28"/>
        </w:rPr>
      </w:pPr>
    </w:p>
    <w:p w:rsidR="00EE12D2" w:rsidRDefault="001C3AA7" w:rsidP="00AD5E90">
      <w:pPr>
        <w:numPr>
          <w:ilvl w:val="0"/>
          <w:numId w:val="1"/>
        </w:numPr>
        <w:spacing w:line="276" w:lineRule="auto"/>
        <w:ind w:left="0" w:firstLine="567"/>
        <w:jc w:val="center"/>
        <w:rPr>
          <w:b/>
          <w:bCs/>
          <w:sz w:val="28"/>
          <w:szCs w:val="28"/>
        </w:rPr>
      </w:pPr>
      <w:r>
        <w:rPr>
          <w:b/>
          <w:bCs/>
          <w:sz w:val="28"/>
          <w:szCs w:val="28"/>
        </w:rPr>
        <w:t xml:space="preserve"> </w:t>
      </w:r>
      <w:r w:rsidR="00EE12D2" w:rsidRPr="00F3469F">
        <w:rPr>
          <w:b/>
          <w:bCs/>
          <w:sz w:val="28"/>
          <w:szCs w:val="28"/>
        </w:rPr>
        <w:t>ДОПУСК УЧАСТНИКОВ СОРЕВНОВАНИЙ</w:t>
      </w:r>
    </w:p>
    <w:p w:rsidR="00AD5E90" w:rsidRPr="00F3469F" w:rsidRDefault="00AD5E90" w:rsidP="00AD5E90">
      <w:pPr>
        <w:spacing w:line="276" w:lineRule="auto"/>
        <w:ind w:left="567"/>
        <w:rPr>
          <w:b/>
          <w:bCs/>
          <w:sz w:val="28"/>
          <w:szCs w:val="28"/>
        </w:rPr>
      </w:pPr>
    </w:p>
    <w:p w:rsidR="006C2BC9" w:rsidRPr="00F3469F" w:rsidRDefault="006C2BC9" w:rsidP="00F3469F">
      <w:pPr>
        <w:pStyle w:val="ac"/>
        <w:spacing w:line="276" w:lineRule="auto"/>
        <w:ind w:left="0" w:firstLine="567"/>
        <w:rPr>
          <w:rFonts w:ascii="Times New Roman" w:eastAsia="Times New Roman" w:hAnsi="Times New Roman" w:cs="Times New Roman"/>
          <w:sz w:val="28"/>
          <w:szCs w:val="28"/>
          <w:lang w:val="ru-RU" w:eastAsia="ru-RU"/>
        </w:rPr>
      </w:pPr>
      <w:r w:rsidRPr="00F3469F">
        <w:rPr>
          <w:rFonts w:ascii="Times New Roman" w:eastAsia="Times New Roman" w:hAnsi="Times New Roman" w:cs="Times New Roman"/>
          <w:sz w:val="28"/>
          <w:szCs w:val="28"/>
          <w:lang w:val="ru-RU" w:eastAsia="ru-RU"/>
        </w:rPr>
        <w:t>7.1. Принадлежность спортсмена к территории и спортивной организации.</w:t>
      </w:r>
    </w:p>
    <w:p w:rsidR="006C2BC9" w:rsidRPr="00F3469F" w:rsidRDefault="006C2BC9" w:rsidP="00F3469F">
      <w:pPr>
        <w:spacing w:line="276" w:lineRule="auto"/>
        <w:ind w:firstLine="567"/>
        <w:jc w:val="both"/>
        <w:rPr>
          <w:sz w:val="28"/>
          <w:szCs w:val="28"/>
        </w:rPr>
      </w:pPr>
      <w:r w:rsidRPr="00F3469F">
        <w:rPr>
          <w:sz w:val="28"/>
          <w:szCs w:val="28"/>
        </w:rPr>
        <w:t xml:space="preserve">Спортсмен, участвующий в соревнованиях, проводимых на территории Российской Федерации (за исключением международных турниров) должен быть гражданином </w:t>
      </w:r>
      <w:r w:rsidR="001C3AA7" w:rsidRPr="00F3469F">
        <w:rPr>
          <w:sz w:val="28"/>
          <w:szCs w:val="28"/>
        </w:rPr>
        <w:t>Российской Федерации</w:t>
      </w:r>
      <w:r w:rsidRPr="00F3469F">
        <w:rPr>
          <w:sz w:val="28"/>
          <w:szCs w:val="28"/>
        </w:rPr>
        <w:t xml:space="preserve">. В отдельных случаях спортсмен может быть допущен по разрешению на временное проживание или виду на жительство </w:t>
      </w:r>
      <w:r w:rsidR="001C3AA7" w:rsidRPr="00F3469F">
        <w:rPr>
          <w:sz w:val="28"/>
          <w:szCs w:val="28"/>
        </w:rPr>
        <w:t>Российской Федерации</w:t>
      </w:r>
      <w:r w:rsidRPr="00F3469F">
        <w:rPr>
          <w:sz w:val="28"/>
          <w:szCs w:val="28"/>
        </w:rPr>
        <w:t>, что определяет</w:t>
      </w:r>
      <w:r w:rsidR="001075D0">
        <w:rPr>
          <w:sz w:val="28"/>
          <w:szCs w:val="28"/>
        </w:rPr>
        <w:t xml:space="preserve">ся положением о соревнованиях. </w:t>
      </w:r>
      <w:r w:rsidRPr="00F3469F">
        <w:rPr>
          <w:sz w:val="28"/>
          <w:szCs w:val="28"/>
        </w:rPr>
        <w:t xml:space="preserve">Допуск на соревнования спортсменов, не являющихся гражданами </w:t>
      </w:r>
      <w:r w:rsidR="001C3AA7" w:rsidRPr="00F3469F">
        <w:rPr>
          <w:sz w:val="28"/>
          <w:szCs w:val="28"/>
        </w:rPr>
        <w:t>Российской Федерации</w:t>
      </w:r>
      <w:r w:rsidRPr="00F3469F">
        <w:rPr>
          <w:sz w:val="28"/>
          <w:szCs w:val="28"/>
        </w:rPr>
        <w:t>, определяется Положением о соревнованиях, п</w:t>
      </w:r>
      <w:r w:rsidR="001C3AA7">
        <w:rPr>
          <w:sz w:val="28"/>
          <w:szCs w:val="28"/>
        </w:rPr>
        <w:t xml:space="preserve">о письменному согласованию с </w:t>
      </w:r>
      <w:r w:rsidR="001A3125" w:rsidRPr="00332E92">
        <w:rPr>
          <w:sz w:val="28"/>
          <w:szCs w:val="28"/>
        </w:rPr>
        <w:t>общероссийской спортивной федерацией</w:t>
      </w:r>
      <w:r w:rsidR="001A3125" w:rsidRPr="001A3125">
        <w:rPr>
          <w:sz w:val="28"/>
          <w:szCs w:val="28"/>
        </w:rPr>
        <w:t xml:space="preserve"> </w:t>
      </w:r>
      <w:r w:rsidR="001A3125">
        <w:rPr>
          <w:sz w:val="28"/>
          <w:szCs w:val="28"/>
        </w:rPr>
        <w:t>аккредитованной</w:t>
      </w:r>
      <w:r w:rsidR="001A3125" w:rsidRPr="00332E92">
        <w:rPr>
          <w:sz w:val="28"/>
          <w:szCs w:val="28"/>
        </w:rPr>
        <w:t xml:space="preserve"> п</w:t>
      </w:r>
      <w:r w:rsidR="001A3125">
        <w:rPr>
          <w:sz w:val="28"/>
          <w:szCs w:val="28"/>
        </w:rPr>
        <w:t>о виду спорта «тайский бокс»</w:t>
      </w:r>
      <w:r w:rsidR="001C3AA7">
        <w:rPr>
          <w:sz w:val="28"/>
          <w:szCs w:val="28"/>
        </w:rPr>
        <w:t>.</w:t>
      </w:r>
    </w:p>
    <w:p w:rsidR="006C2BC9" w:rsidRPr="00F3469F" w:rsidRDefault="006C2BC9" w:rsidP="00F3469F">
      <w:pPr>
        <w:tabs>
          <w:tab w:val="left" w:pos="6779"/>
        </w:tabs>
        <w:spacing w:line="276" w:lineRule="auto"/>
        <w:ind w:firstLine="567"/>
        <w:jc w:val="both"/>
        <w:rPr>
          <w:sz w:val="28"/>
          <w:szCs w:val="28"/>
        </w:rPr>
      </w:pPr>
      <w:r w:rsidRPr="00F3469F">
        <w:rPr>
          <w:sz w:val="28"/>
          <w:szCs w:val="28"/>
        </w:rPr>
        <w:lastRenderedPageBreak/>
        <w:t xml:space="preserve">7.2. Если спортсмен пожелает сменить территориальную принадлежность и/или спортивную организацию, то он может выступать как представитель другой территории и/или спортивной </w:t>
      </w:r>
      <w:r w:rsidRPr="002907BE">
        <w:rPr>
          <w:sz w:val="28"/>
          <w:szCs w:val="28"/>
        </w:rPr>
        <w:t xml:space="preserve">организации </w:t>
      </w:r>
      <w:r w:rsidR="004B2D7C" w:rsidRPr="002907BE">
        <w:rPr>
          <w:sz w:val="28"/>
          <w:szCs w:val="28"/>
        </w:rPr>
        <w:t>в соответствии с Положением о переходах утвержденным президиумом общероссийской спортивной федерации, аккредитованной по виду спорта «тайский бокс»</w:t>
      </w:r>
      <w:r w:rsidRPr="002907BE">
        <w:rPr>
          <w:sz w:val="28"/>
          <w:szCs w:val="28"/>
        </w:rPr>
        <w:t>,</w:t>
      </w:r>
      <w:r w:rsidRPr="00F3469F">
        <w:rPr>
          <w:sz w:val="28"/>
          <w:szCs w:val="28"/>
        </w:rPr>
        <w:t xml:space="preserve"> о чем делается запись в зачетной классификационной книжке.</w:t>
      </w:r>
    </w:p>
    <w:p w:rsidR="006C2BC9" w:rsidRPr="00F3469F" w:rsidRDefault="006C2BC9" w:rsidP="00F3469F">
      <w:pPr>
        <w:spacing w:line="276" w:lineRule="auto"/>
        <w:ind w:firstLine="567"/>
        <w:jc w:val="both"/>
        <w:rPr>
          <w:sz w:val="28"/>
          <w:szCs w:val="28"/>
        </w:rPr>
      </w:pPr>
      <w:r w:rsidRPr="00F3469F">
        <w:rPr>
          <w:sz w:val="28"/>
          <w:szCs w:val="28"/>
        </w:rPr>
        <w:t>7.3. Параллельный зачет результатов и смена территориальной принадлежности и принадлежности к иной спортивной организации определяется Положением Комиссии по переходам и параллельным зачётам спортсменов.</w:t>
      </w:r>
    </w:p>
    <w:p w:rsidR="006C2BC9" w:rsidRPr="00F3469F" w:rsidRDefault="006C2BC9" w:rsidP="00F3469F">
      <w:pPr>
        <w:spacing w:line="276" w:lineRule="auto"/>
        <w:ind w:firstLine="567"/>
        <w:jc w:val="both"/>
        <w:rPr>
          <w:sz w:val="28"/>
          <w:szCs w:val="28"/>
        </w:rPr>
      </w:pPr>
      <w:r w:rsidRPr="00F3469F">
        <w:rPr>
          <w:sz w:val="28"/>
          <w:szCs w:val="28"/>
        </w:rPr>
        <w:t>Во всех спорах, возникающих в ходе чемпион</w:t>
      </w:r>
      <w:r w:rsidR="00F3469F">
        <w:rPr>
          <w:sz w:val="28"/>
          <w:szCs w:val="28"/>
        </w:rPr>
        <w:t xml:space="preserve">атов и первенств России, других </w:t>
      </w:r>
      <w:r w:rsidRPr="00F3469F">
        <w:rPr>
          <w:sz w:val="28"/>
          <w:szCs w:val="28"/>
        </w:rPr>
        <w:t xml:space="preserve">официальных всероссийских соревнований, итоговое решение остается за </w:t>
      </w:r>
      <w:r w:rsidR="001A3125" w:rsidRPr="00332E92">
        <w:rPr>
          <w:sz w:val="28"/>
          <w:szCs w:val="28"/>
        </w:rPr>
        <w:t>общероссийской спортивной федерацией</w:t>
      </w:r>
      <w:r w:rsidR="004B2D7C">
        <w:rPr>
          <w:sz w:val="28"/>
          <w:szCs w:val="28"/>
        </w:rPr>
        <w:t>, аккредитованной</w:t>
      </w:r>
      <w:r w:rsidR="001A3125" w:rsidRPr="00332E92">
        <w:rPr>
          <w:sz w:val="28"/>
          <w:szCs w:val="28"/>
        </w:rPr>
        <w:t xml:space="preserve"> по виду спорта «тайский бокс».</w:t>
      </w:r>
    </w:p>
    <w:p w:rsidR="00EE12D2" w:rsidRPr="00F3469F" w:rsidRDefault="00EE12D2" w:rsidP="00F3469F">
      <w:pPr>
        <w:spacing w:line="276" w:lineRule="auto"/>
        <w:ind w:firstLine="567"/>
        <w:jc w:val="both"/>
        <w:rPr>
          <w:sz w:val="28"/>
          <w:szCs w:val="28"/>
        </w:rPr>
      </w:pPr>
      <w:r w:rsidRPr="00F3469F">
        <w:rPr>
          <w:sz w:val="28"/>
          <w:szCs w:val="28"/>
        </w:rPr>
        <w:t>7.</w:t>
      </w:r>
      <w:r w:rsidR="006C2BC9" w:rsidRPr="00F3469F">
        <w:rPr>
          <w:sz w:val="28"/>
          <w:szCs w:val="28"/>
        </w:rPr>
        <w:t>4</w:t>
      </w:r>
      <w:r w:rsidRPr="00F3469F">
        <w:rPr>
          <w:sz w:val="28"/>
          <w:szCs w:val="28"/>
        </w:rPr>
        <w:t>. К соревнованиям допускаются спортсмены, прошедшие в установленном порядке в комиссию по допуску и медицинское освидетельствование.</w:t>
      </w:r>
    </w:p>
    <w:p w:rsidR="00EE12D2" w:rsidRPr="00F3469F" w:rsidRDefault="00EE12D2" w:rsidP="00F3469F">
      <w:pPr>
        <w:spacing w:line="276" w:lineRule="auto"/>
        <w:ind w:firstLine="567"/>
        <w:jc w:val="both"/>
        <w:rPr>
          <w:sz w:val="28"/>
          <w:szCs w:val="28"/>
        </w:rPr>
      </w:pPr>
      <w:r w:rsidRPr="00F3469F">
        <w:rPr>
          <w:sz w:val="28"/>
          <w:szCs w:val="28"/>
        </w:rPr>
        <w:t>7.</w:t>
      </w:r>
      <w:r w:rsidR="00117417">
        <w:rPr>
          <w:sz w:val="28"/>
          <w:szCs w:val="28"/>
        </w:rPr>
        <w:t>5</w:t>
      </w:r>
      <w:r w:rsidRPr="00F3469F">
        <w:rPr>
          <w:sz w:val="28"/>
          <w:szCs w:val="28"/>
        </w:rPr>
        <w:t xml:space="preserve">. После соревнований, в которых спортсмен провёл более двух </w:t>
      </w:r>
      <w:r w:rsidR="005C6BDB">
        <w:rPr>
          <w:sz w:val="28"/>
          <w:szCs w:val="28"/>
        </w:rPr>
        <w:t>поединков</w:t>
      </w:r>
      <w:r w:rsidRPr="00F3469F">
        <w:rPr>
          <w:sz w:val="28"/>
          <w:szCs w:val="28"/>
        </w:rPr>
        <w:t>, к следующим соревнованиям он допускается не ранее, чем через 15 дней, кроме юношей младше 14 летнего возраста, которые в очередных соревнованиях могут участвовать через 30 дней.</w:t>
      </w:r>
    </w:p>
    <w:p w:rsidR="00EE12D2" w:rsidRPr="00F3469F" w:rsidRDefault="00EE12D2" w:rsidP="00F3469F">
      <w:pPr>
        <w:spacing w:line="276" w:lineRule="auto"/>
        <w:ind w:firstLine="567"/>
        <w:jc w:val="both"/>
        <w:rPr>
          <w:sz w:val="28"/>
          <w:szCs w:val="28"/>
        </w:rPr>
      </w:pPr>
      <w:r w:rsidRPr="00F3469F">
        <w:rPr>
          <w:sz w:val="28"/>
          <w:szCs w:val="28"/>
        </w:rPr>
        <w:t>7.</w:t>
      </w:r>
      <w:r w:rsidR="00117417">
        <w:rPr>
          <w:sz w:val="28"/>
          <w:szCs w:val="28"/>
        </w:rPr>
        <w:t>6</w:t>
      </w:r>
      <w:r w:rsidRPr="00F3469F">
        <w:rPr>
          <w:sz w:val="28"/>
          <w:szCs w:val="28"/>
        </w:rPr>
        <w:t>. После соревнов</w:t>
      </w:r>
      <w:r w:rsidR="00E958F7" w:rsidRPr="00F3469F">
        <w:rPr>
          <w:sz w:val="28"/>
          <w:szCs w:val="28"/>
        </w:rPr>
        <w:t>аний, в которых юноши и девушки</w:t>
      </w:r>
      <w:r w:rsidRPr="00F3469F">
        <w:rPr>
          <w:sz w:val="28"/>
          <w:szCs w:val="28"/>
        </w:rPr>
        <w:t xml:space="preserve"> провели четыре, а юниоры, юниорки, мужчины и женщины – пять </w:t>
      </w:r>
      <w:r w:rsidR="005C6BDB">
        <w:rPr>
          <w:sz w:val="28"/>
          <w:szCs w:val="28"/>
        </w:rPr>
        <w:t>поединков</w:t>
      </w:r>
      <w:r w:rsidRPr="00F3469F">
        <w:rPr>
          <w:sz w:val="28"/>
          <w:szCs w:val="28"/>
        </w:rPr>
        <w:t>, они допускаются к очередным соревнованиям только через 30 дней.</w:t>
      </w:r>
    </w:p>
    <w:p w:rsidR="00EE12D2" w:rsidRPr="00F3469F" w:rsidRDefault="00EE12D2" w:rsidP="00F3469F">
      <w:pPr>
        <w:spacing w:line="276" w:lineRule="auto"/>
        <w:ind w:firstLine="567"/>
        <w:jc w:val="both"/>
        <w:rPr>
          <w:sz w:val="28"/>
          <w:szCs w:val="28"/>
        </w:rPr>
      </w:pPr>
      <w:r w:rsidRPr="00F3469F">
        <w:rPr>
          <w:sz w:val="28"/>
          <w:szCs w:val="28"/>
        </w:rPr>
        <w:t>7.</w:t>
      </w:r>
      <w:r w:rsidR="00117417">
        <w:rPr>
          <w:sz w:val="28"/>
          <w:szCs w:val="28"/>
        </w:rPr>
        <w:t>7</w:t>
      </w:r>
      <w:r w:rsidRPr="00F3469F">
        <w:rPr>
          <w:sz w:val="28"/>
          <w:szCs w:val="28"/>
        </w:rPr>
        <w:t>. Ограничения по допуску к соревнованиям</w:t>
      </w:r>
      <w:r w:rsidR="00155F93">
        <w:rPr>
          <w:sz w:val="28"/>
          <w:szCs w:val="28"/>
        </w:rPr>
        <w:t>.</w:t>
      </w:r>
    </w:p>
    <w:p w:rsidR="00F3469F" w:rsidRDefault="00117417" w:rsidP="00F3469F">
      <w:pPr>
        <w:spacing w:line="276" w:lineRule="auto"/>
        <w:ind w:firstLine="567"/>
        <w:jc w:val="both"/>
        <w:rPr>
          <w:sz w:val="28"/>
          <w:szCs w:val="28"/>
        </w:rPr>
      </w:pPr>
      <w:r>
        <w:rPr>
          <w:sz w:val="28"/>
          <w:szCs w:val="28"/>
        </w:rPr>
        <w:t>7.7</w:t>
      </w:r>
      <w:r w:rsidR="00F3469F">
        <w:rPr>
          <w:sz w:val="28"/>
          <w:szCs w:val="28"/>
        </w:rPr>
        <w:t xml:space="preserve">.1. </w:t>
      </w:r>
      <w:r w:rsidR="00EE12D2" w:rsidRPr="00F3469F">
        <w:rPr>
          <w:sz w:val="28"/>
          <w:szCs w:val="28"/>
        </w:rPr>
        <w:t>Ограничения спортсмена после нокаута или оста</w:t>
      </w:r>
      <w:r w:rsidR="004206DB" w:rsidRPr="00F3469F">
        <w:rPr>
          <w:sz w:val="28"/>
          <w:szCs w:val="28"/>
        </w:rPr>
        <w:t xml:space="preserve">новки </w:t>
      </w:r>
      <w:r w:rsidR="005C6BDB">
        <w:rPr>
          <w:sz w:val="28"/>
          <w:szCs w:val="28"/>
        </w:rPr>
        <w:t>поединка</w:t>
      </w:r>
      <w:r w:rsidR="004206DB" w:rsidRPr="00F3469F">
        <w:rPr>
          <w:sz w:val="28"/>
          <w:szCs w:val="28"/>
        </w:rPr>
        <w:t xml:space="preserve"> после удара в голову </w:t>
      </w:r>
      <w:r w:rsidR="00867C07">
        <w:rPr>
          <w:sz w:val="28"/>
          <w:szCs w:val="28"/>
        </w:rPr>
        <w:t>РОПгол</w:t>
      </w:r>
      <w:r w:rsidR="004206DB" w:rsidRPr="00F3469F">
        <w:rPr>
          <w:sz w:val="28"/>
          <w:szCs w:val="28"/>
        </w:rPr>
        <w:t xml:space="preserve"> (рефери остановил </w:t>
      </w:r>
      <w:r w:rsidR="005C6BDB">
        <w:rPr>
          <w:sz w:val="28"/>
          <w:szCs w:val="28"/>
        </w:rPr>
        <w:t>поединок</w:t>
      </w:r>
      <w:r w:rsidR="004206DB" w:rsidRPr="00F3469F">
        <w:rPr>
          <w:sz w:val="28"/>
          <w:szCs w:val="28"/>
        </w:rPr>
        <w:t xml:space="preserve"> без отсчета из-за удара в голову)</w:t>
      </w:r>
      <w:r w:rsidR="00F3469F">
        <w:rPr>
          <w:sz w:val="28"/>
          <w:szCs w:val="28"/>
        </w:rPr>
        <w:t>.</w:t>
      </w:r>
    </w:p>
    <w:p w:rsidR="00EE12D2" w:rsidRDefault="00117417" w:rsidP="00F3469F">
      <w:pPr>
        <w:spacing w:line="276" w:lineRule="auto"/>
        <w:ind w:firstLine="567"/>
        <w:jc w:val="both"/>
        <w:rPr>
          <w:spacing w:val="-6"/>
          <w:sz w:val="28"/>
          <w:szCs w:val="28"/>
        </w:rPr>
      </w:pPr>
      <w:r>
        <w:rPr>
          <w:sz w:val="28"/>
          <w:szCs w:val="28"/>
        </w:rPr>
        <w:t>7.7</w:t>
      </w:r>
      <w:r w:rsidR="00F3469F">
        <w:rPr>
          <w:sz w:val="28"/>
          <w:szCs w:val="28"/>
        </w:rPr>
        <w:t xml:space="preserve">.2. </w:t>
      </w:r>
      <w:r w:rsidR="00EE12D2" w:rsidRPr="00F3469F">
        <w:rPr>
          <w:spacing w:val="-6"/>
          <w:sz w:val="28"/>
          <w:szCs w:val="28"/>
        </w:rPr>
        <w:t xml:space="preserve">Если спортсмен был нокаутирован или </w:t>
      </w:r>
      <w:r w:rsidR="00867C07">
        <w:rPr>
          <w:spacing w:val="-6"/>
          <w:sz w:val="28"/>
          <w:szCs w:val="28"/>
        </w:rPr>
        <w:t>РОПгол</w:t>
      </w:r>
      <w:r w:rsidR="00EE12D2" w:rsidRPr="00F3469F">
        <w:rPr>
          <w:spacing w:val="-6"/>
          <w:sz w:val="28"/>
          <w:szCs w:val="28"/>
        </w:rPr>
        <w:t>, то ему не разрешается выступать на соревнованиях как минимум 4 недели.</w:t>
      </w:r>
    </w:p>
    <w:p w:rsidR="00EE12D2" w:rsidRPr="00F3469F" w:rsidRDefault="00117417" w:rsidP="00F3469F">
      <w:pPr>
        <w:spacing w:line="276" w:lineRule="auto"/>
        <w:ind w:firstLine="567"/>
        <w:jc w:val="both"/>
        <w:rPr>
          <w:sz w:val="28"/>
          <w:szCs w:val="28"/>
        </w:rPr>
      </w:pPr>
      <w:r>
        <w:rPr>
          <w:spacing w:val="-6"/>
          <w:sz w:val="28"/>
          <w:szCs w:val="28"/>
        </w:rPr>
        <w:t>7.7</w:t>
      </w:r>
      <w:r w:rsidR="00F3469F">
        <w:rPr>
          <w:spacing w:val="-6"/>
          <w:sz w:val="28"/>
          <w:szCs w:val="28"/>
        </w:rPr>
        <w:t>.3.</w:t>
      </w:r>
      <w:r w:rsidR="00155F93">
        <w:rPr>
          <w:spacing w:val="-6"/>
          <w:sz w:val="28"/>
          <w:szCs w:val="28"/>
        </w:rPr>
        <w:t xml:space="preserve"> </w:t>
      </w:r>
      <w:r w:rsidR="00EE12D2" w:rsidRPr="00F3469F">
        <w:rPr>
          <w:spacing w:val="-5"/>
          <w:sz w:val="28"/>
          <w:szCs w:val="28"/>
        </w:rPr>
        <w:t xml:space="preserve">Если спортсмен был нокаутирован или </w:t>
      </w:r>
      <w:r w:rsidR="00867C07">
        <w:rPr>
          <w:spacing w:val="-5"/>
          <w:sz w:val="28"/>
          <w:szCs w:val="28"/>
        </w:rPr>
        <w:t>РОПгол</w:t>
      </w:r>
      <w:r w:rsidR="00EE12D2" w:rsidRPr="00F3469F">
        <w:rPr>
          <w:spacing w:val="-5"/>
          <w:sz w:val="28"/>
          <w:szCs w:val="28"/>
        </w:rPr>
        <w:t xml:space="preserve"> дважды в течение двух месяцев, то ему не </w:t>
      </w:r>
      <w:r w:rsidR="00EE12D2" w:rsidRPr="00F3469F">
        <w:rPr>
          <w:spacing w:val="-6"/>
          <w:sz w:val="28"/>
          <w:szCs w:val="28"/>
        </w:rPr>
        <w:t xml:space="preserve">разрешается выступать на соревнованиях в течение трех месяцев со дня второго </w:t>
      </w:r>
      <w:r w:rsidR="00EE12D2" w:rsidRPr="00F3469F">
        <w:rPr>
          <w:spacing w:val="-8"/>
          <w:sz w:val="28"/>
          <w:szCs w:val="28"/>
        </w:rPr>
        <w:t>нокаута.</w:t>
      </w:r>
    </w:p>
    <w:p w:rsidR="00EE12D2" w:rsidRPr="00F3469F" w:rsidRDefault="00117417" w:rsidP="00F3469F">
      <w:pPr>
        <w:shd w:val="clear" w:color="auto" w:fill="FFFFFF"/>
        <w:tabs>
          <w:tab w:val="left" w:pos="250"/>
        </w:tabs>
        <w:spacing w:line="276" w:lineRule="auto"/>
        <w:ind w:firstLine="567"/>
        <w:jc w:val="both"/>
        <w:rPr>
          <w:sz w:val="28"/>
          <w:szCs w:val="28"/>
        </w:rPr>
      </w:pPr>
      <w:r>
        <w:rPr>
          <w:spacing w:val="-6"/>
          <w:sz w:val="28"/>
          <w:szCs w:val="28"/>
        </w:rPr>
        <w:t>7.7</w:t>
      </w:r>
      <w:r w:rsidR="00F3469F">
        <w:rPr>
          <w:spacing w:val="-6"/>
          <w:sz w:val="28"/>
          <w:szCs w:val="28"/>
        </w:rPr>
        <w:t xml:space="preserve">.4. </w:t>
      </w:r>
      <w:r w:rsidR="00EE12D2" w:rsidRPr="00F3469F">
        <w:rPr>
          <w:spacing w:val="-6"/>
          <w:sz w:val="28"/>
          <w:szCs w:val="28"/>
        </w:rPr>
        <w:t xml:space="preserve">Если спортсмен был нокаутирован или </w:t>
      </w:r>
      <w:r w:rsidR="00867C07">
        <w:rPr>
          <w:spacing w:val="-6"/>
          <w:sz w:val="28"/>
          <w:szCs w:val="28"/>
        </w:rPr>
        <w:t>РОПгол</w:t>
      </w:r>
      <w:r w:rsidR="00EE12D2" w:rsidRPr="00F3469F">
        <w:rPr>
          <w:spacing w:val="-6"/>
          <w:sz w:val="28"/>
          <w:szCs w:val="28"/>
        </w:rPr>
        <w:t xml:space="preserve"> трижды в течение года, то ему не разрешает</w:t>
      </w:r>
      <w:r w:rsidR="00EE12D2" w:rsidRPr="00F3469F">
        <w:rPr>
          <w:spacing w:val="-5"/>
          <w:sz w:val="28"/>
          <w:szCs w:val="28"/>
        </w:rPr>
        <w:t>ся выступать на соревнованиях в течение года со дня третьего нокаута.</w:t>
      </w:r>
    </w:p>
    <w:p w:rsidR="00EE12D2" w:rsidRPr="00F3469F" w:rsidRDefault="00117417" w:rsidP="00F3469F">
      <w:pPr>
        <w:shd w:val="clear" w:color="auto" w:fill="FFFFFF"/>
        <w:spacing w:line="276" w:lineRule="auto"/>
        <w:ind w:firstLine="567"/>
        <w:jc w:val="both"/>
        <w:rPr>
          <w:sz w:val="28"/>
          <w:szCs w:val="28"/>
        </w:rPr>
      </w:pPr>
      <w:r>
        <w:rPr>
          <w:spacing w:val="-5"/>
          <w:sz w:val="28"/>
          <w:szCs w:val="28"/>
        </w:rPr>
        <w:t>7.7</w:t>
      </w:r>
      <w:r w:rsidR="00F3469F">
        <w:rPr>
          <w:spacing w:val="-5"/>
          <w:sz w:val="28"/>
          <w:szCs w:val="28"/>
        </w:rPr>
        <w:t xml:space="preserve">.5. </w:t>
      </w:r>
      <w:r w:rsidR="00EE12D2" w:rsidRPr="00F3469F">
        <w:rPr>
          <w:spacing w:val="-5"/>
          <w:sz w:val="28"/>
          <w:szCs w:val="28"/>
        </w:rPr>
        <w:t>Если спортсмен был нокаутирован после пропущенного удара в голову, главный врач соревнований должен квалифицировать тяжесть сотрясения и предписать ограничения:</w:t>
      </w:r>
    </w:p>
    <w:p w:rsidR="00EE12D2" w:rsidRDefault="00F3469F" w:rsidP="00F3469F">
      <w:pPr>
        <w:pStyle w:val="ac"/>
        <w:shd w:val="clear" w:color="auto" w:fill="FFFFFF"/>
        <w:spacing w:line="276" w:lineRule="auto"/>
        <w:ind w:left="0" w:firstLine="720"/>
        <w:rPr>
          <w:rFonts w:ascii="Times New Roman" w:hAnsi="Times New Roman" w:cs="Times New Roman"/>
          <w:sz w:val="28"/>
          <w:szCs w:val="28"/>
          <w:lang w:val="ru-RU"/>
        </w:rPr>
      </w:pPr>
      <w:r>
        <w:rPr>
          <w:rFonts w:ascii="Times New Roman" w:hAnsi="Times New Roman" w:cs="Times New Roman"/>
          <w:sz w:val="28"/>
          <w:szCs w:val="28"/>
          <w:lang w:val="ru-RU"/>
        </w:rPr>
        <w:t>а) н</w:t>
      </w:r>
      <w:r w:rsidR="00EE12D2" w:rsidRPr="00F3469F">
        <w:rPr>
          <w:rFonts w:ascii="Times New Roman" w:hAnsi="Times New Roman" w:cs="Times New Roman"/>
          <w:sz w:val="28"/>
          <w:szCs w:val="28"/>
          <w:lang w:val="ru-RU"/>
        </w:rPr>
        <w:t>окаут без потери сознания – ограничение минимум четыре недели;</w:t>
      </w:r>
    </w:p>
    <w:p w:rsidR="00EE12D2" w:rsidRPr="00F3469F" w:rsidRDefault="00F3469F" w:rsidP="00F3469F">
      <w:pPr>
        <w:pStyle w:val="ac"/>
        <w:shd w:val="clear" w:color="auto" w:fill="FFFFFF"/>
        <w:spacing w:line="276" w:lineRule="auto"/>
        <w:ind w:left="0" w:firstLine="720"/>
        <w:rPr>
          <w:rFonts w:ascii="Times New Roman" w:hAnsi="Times New Roman" w:cs="Times New Roman"/>
          <w:sz w:val="28"/>
          <w:szCs w:val="28"/>
          <w:lang w:val="ru-RU"/>
        </w:rPr>
      </w:pPr>
      <w:r>
        <w:rPr>
          <w:rFonts w:ascii="Times New Roman" w:hAnsi="Times New Roman" w:cs="Times New Roman"/>
          <w:sz w:val="28"/>
          <w:szCs w:val="28"/>
          <w:lang w:val="ru-RU"/>
        </w:rPr>
        <w:t>б) н</w:t>
      </w:r>
      <w:r w:rsidR="00EE12D2" w:rsidRPr="00F3469F">
        <w:rPr>
          <w:rFonts w:ascii="Times New Roman" w:hAnsi="Times New Roman" w:cs="Times New Roman"/>
          <w:sz w:val="28"/>
          <w:szCs w:val="28"/>
          <w:lang w:val="ru-RU"/>
        </w:rPr>
        <w:t>окаут с потерей сознания менее 1 минуты</w:t>
      </w:r>
      <w:r w:rsidR="00E958F7" w:rsidRPr="00F3469F">
        <w:rPr>
          <w:rFonts w:ascii="Times New Roman" w:hAnsi="Times New Roman" w:cs="Times New Roman"/>
          <w:sz w:val="28"/>
          <w:szCs w:val="28"/>
          <w:lang w:val="ru-RU"/>
        </w:rPr>
        <w:t xml:space="preserve"> –</w:t>
      </w:r>
      <w:r w:rsidR="00EE12D2" w:rsidRPr="00F3469F">
        <w:rPr>
          <w:rFonts w:ascii="Times New Roman" w:hAnsi="Times New Roman" w:cs="Times New Roman"/>
          <w:sz w:val="28"/>
          <w:szCs w:val="28"/>
          <w:lang w:val="ru-RU"/>
        </w:rPr>
        <w:t xml:space="preserve"> ограничение три месяца;</w:t>
      </w:r>
    </w:p>
    <w:p w:rsidR="00EE12D2" w:rsidRDefault="00284D60" w:rsidP="00F3469F">
      <w:pPr>
        <w:pStyle w:val="ac"/>
        <w:shd w:val="clear" w:color="auto" w:fill="FFFFFF"/>
        <w:spacing w:line="276" w:lineRule="auto"/>
        <w:ind w:left="0"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F3469F">
        <w:rPr>
          <w:rFonts w:ascii="Times New Roman" w:hAnsi="Times New Roman" w:cs="Times New Roman"/>
          <w:sz w:val="28"/>
          <w:szCs w:val="28"/>
          <w:lang w:val="ru-RU"/>
        </w:rPr>
        <w:t>н</w:t>
      </w:r>
      <w:r w:rsidR="00EE12D2" w:rsidRPr="00F3469F">
        <w:rPr>
          <w:rFonts w:ascii="Times New Roman" w:hAnsi="Times New Roman" w:cs="Times New Roman"/>
          <w:sz w:val="28"/>
          <w:szCs w:val="28"/>
          <w:lang w:val="ru-RU"/>
        </w:rPr>
        <w:t>окаут с п</w:t>
      </w:r>
      <w:r w:rsidR="00E958F7" w:rsidRPr="00F3469F">
        <w:rPr>
          <w:rFonts w:ascii="Times New Roman" w:hAnsi="Times New Roman" w:cs="Times New Roman"/>
          <w:sz w:val="28"/>
          <w:szCs w:val="28"/>
          <w:lang w:val="ru-RU"/>
        </w:rPr>
        <w:t>отерей сознания более 1 минуты –</w:t>
      </w:r>
      <w:r w:rsidR="00EE12D2" w:rsidRPr="00F3469F">
        <w:rPr>
          <w:rFonts w:ascii="Times New Roman" w:hAnsi="Times New Roman" w:cs="Times New Roman"/>
          <w:sz w:val="28"/>
          <w:szCs w:val="28"/>
          <w:lang w:val="ru-RU"/>
        </w:rPr>
        <w:t xml:space="preserve"> ограничение шесть месяцев;</w:t>
      </w:r>
    </w:p>
    <w:p w:rsidR="00EE12D2" w:rsidRDefault="00F3469F" w:rsidP="00F3469F">
      <w:pPr>
        <w:pStyle w:val="ac"/>
        <w:shd w:val="clear" w:color="auto" w:fill="FFFFFF"/>
        <w:spacing w:line="276" w:lineRule="auto"/>
        <w:ind w:left="0" w:firstLine="720"/>
        <w:rPr>
          <w:rFonts w:ascii="Times New Roman" w:hAnsi="Times New Roman" w:cs="Times New Roman"/>
          <w:sz w:val="28"/>
          <w:szCs w:val="28"/>
          <w:lang w:val="ru-RU"/>
        </w:rPr>
      </w:pPr>
      <w:r>
        <w:rPr>
          <w:rFonts w:ascii="Times New Roman" w:hAnsi="Times New Roman" w:cs="Times New Roman"/>
          <w:sz w:val="28"/>
          <w:szCs w:val="28"/>
          <w:lang w:val="ru-RU"/>
        </w:rPr>
        <w:lastRenderedPageBreak/>
        <w:t>г) в</w:t>
      </w:r>
      <w:r w:rsidR="00EE12D2" w:rsidRPr="00F3469F">
        <w:rPr>
          <w:rFonts w:ascii="Times New Roman" w:hAnsi="Times New Roman" w:cs="Times New Roman"/>
          <w:sz w:val="28"/>
          <w:szCs w:val="28"/>
          <w:lang w:val="ru-RU"/>
        </w:rPr>
        <w:t>торой нокаут с потерей сознания в течени</w:t>
      </w:r>
      <w:r w:rsidR="002339F8" w:rsidRPr="00F3469F">
        <w:rPr>
          <w:rFonts w:ascii="Times New Roman" w:hAnsi="Times New Roman" w:cs="Times New Roman"/>
          <w:sz w:val="28"/>
          <w:szCs w:val="28"/>
          <w:lang w:val="ru-RU"/>
        </w:rPr>
        <w:t>е</w:t>
      </w:r>
      <w:r w:rsidR="00EE12D2" w:rsidRPr="00F3469F">
        <w:rPr>
          <w:rFonts w:ascii="Times New Roman" w:hAnsi="Times New Roman" w:cs="Times New Roman"/>
          <w:sz w:val="28"/>
          <w:szCs w:val="28"/>
          <w:lang w:val="ru-RU"/>
        </w:rPr>
        <w:t xml:space="preserve"> трёх месяцев </w:t>
      </w:r>
      <w:r w:rsidR="00E958F7" w:rsidRPr="00F3469F">
        <w:rPr>
          <w:rFonts w:ascii="Times New Roman" w:hAnsi="Times New Roman" w:cs="Times New Roman"/>
          <w:sz w:val="28"/>
          <w:szCs w:val="28"/>
          <w:lang w:val="ru-RU"/>
        </w:rPr>
        <w:t xml:space="preserve">– </w:t>
      </w:r>
      <w:r w:rsidR="00EE12D2" w:rsidRPr="00F3469F">
        <w:rPr>
          <w:rFonts w:ascii="Times New Roman" w:hAnsi="Times New Roman" w:cs="Times New Roman"/>
          <w:sz w:val="28"/>
          <w:szCs w:val="28"/>
          <w:lang w:val="ru-RU"/>
        </w:rPr>
        <w:t>после снятия ограничений на занятия после первого нокаута с потерей сознания – ограничение удваивается;</w:t>
      </w:r>
    </w:p>
    <w:p w:rsidR="00EE12D2" w:rsidRPr="00F3469F" w:rsidRDefault="00F3469F" w:rsidP="00F3469F">
      <w:pPr>
        <w:pStyle w:val="ac"/>
        <w:shd w:val="clear" w:color="auto" w:fill="FFFFFF"/>
        <w:spacing w:line="276" w:lineRule="auto"/>
        <w:ind w:left="0" w:firstLine="720"/>
        <w:rPr>
          <w:rFonts w:ascii="Times New Roman" w:hAnsi="Times New Roman" w:cs="Times New Roman"/>
          <w:sz w:val="28"/>
          <w:szCs w:val="28"/>
          <w:lang w:val="ru-RU"/>
        </w:rPr>
      </w:pPr>
      <w:r>
        <w:rPr>
          <w:rFonts w:ascii="Times New Roman" w:hAnsi="Times New Roman" w:cs="Times New Roman"/>
          <w:sz w:val="28"/>
          <w:szCs w:val="28"/>
          <w:lang w:val="ru-RU"/>
        </w:rPr>
        <w:t>д) т</w:t>
      </w:r>
      <w:r w:rsidR="00EE12D2" w:rsidRPr="00F3469F">
        <w:rPr>
          <w:rFonts w:ascii="Times New Roman" w:hAnsi="Times New Roman" w:cs="Times New Roman"/>
          <w:sz w:val="28"/>
          <w:szCs w:val="28"/>
          <w:lang w:val="ru-RU"/>
        </w:rPr>
        <w:t>ретий нокаут с потерей сознания в течени</w:t>
      </w:r>
      <w:r w:rsidR="002339F8" w:rsidRPr="00F3469F">
        <w:rPr>
          <w:rFonts w:ascii="Times New Roman" w:hAnsi="Times New Roman" w:cs="Times New Roman"/>
          <w:sz w:val="28"/>
          <w:szCs w:val="28"/>
          <w:lang w:val="ru-RU"/>
        </w:rPr>
        <w:t>е</w:t>
      </w:r>
      <w:r w:rsidR="00EE12D2" w:rsidRPr="00F3469F">
        <w:rPr>
          <w:rFonts w:ascii="Times New Roman" w:hAnsi="Times New Roman" w:cs="Times New Roman"/>
          <w:sz w:val="28"/>
          <w:szCs w:val="28"/>
          <w:lang w:val="ru-RU"/>
        </w:rPr>
        <w:t xml:space="preserve"> 12 м</w:t>
      </w:r>
      <w:r>
        <w:rPr>
          <w:rFonts w:ascii="Times New Roman" w:hAnsi="Times New Roman" w:cs="Times New Roman"/>
          <w:sz w:val="28"/>
          <w:szCs w:val="28"/>
          <w:lang w:val="ru-RU"/>
        </w:rPr>
        <w:t>есяцев – ограничение 12 месяцев.</w:t>
      </w:r>
    </w:p>
    <w:p w:rsidR="00EE12D2" w:rsidRPr="00F3469F" w:rsidRDefault="00117417" w:rsidP="00732C68">
      <w:pPr>
        <w:shd w:val="clear" w:color="auto" w:fill="FFFFFF"/>
        <w:spacing w:line="276" w:lineRule="auto"/>
        <w:ind w:firstLine="567"/>
        <w:jc w:val="both"/>
        <w:rPr>
          <w:sz w:val="28"/>
          <w:szCs w:val="28"/>
        </w:rPr>
      </w:pPr>
      <w:r>
        <w:rPr>
          <w:sz w:val="28"/>
          <w:szCs w:val="28"/>
        </w:rPr>
        <w:t>7.7</w:t>
      </w:r>
      <w:r w:rsidR="00732C68">
        <w:rPr>
          <w:sz w:val="28"/>
          <w:szCs w:val="28"/>
        </w:rPr>
        <w:t xml:space="preserve">.6. </w:t>
      </w:r>
      <w:r w:rsidR="00EE12D2" w:rsidRPr="00F3469F">
        <w:rPr>
          <w:sz w:val="28"/>
          <w:szCs w:val="28"/>
        </w:rPr>
        <w:t>После получения медицинского ограничения спортсмен не имеет права в указанные сроки принимать участие в соревнованиях или спаррингах</w:t>
      </w:r>
      <w:r w:rsidR="00E958F7" w:rsidRPr="00F3469F">
        <w:rPr>
          <w:sz w:val="28"/>
          <w:szCs w:val="28"/>
        </w:rPr>
        <w:t>.</w:t>
      </w:r>
    </w:p>
    <w:p w:rsidR="00EE12D2" w:rsidRPr="00F3469F" w:rsidRDefault="00117417" w:rsidP="00F3469F">
      <w:pPr>
        <w:widowControl w:val="0"/>
        <w:shd w:val="clear" w:color="auto" w:fill="FFFFFF"/>
        <w:autoSpaceDE w:val="0"/>
        <w:autoSpaceDN w:val="0"/>
        <w:adjustRightInd w:val="0"/>
        <w:spacing w:line="276" w:lineRule="auto"/>
        <w:ind w:firstLine="567"/>
        <w:jc w:val="both"/>
        <w:rPr>
          <w:spacing w:val="-9"/>
          <w:sz w:val="28"/>
          <w:szCs w:val="28"/>
        </w:rPr>
      </w:pPr>
      <w:r>
        <w:rPr>
          <w:spacing w:val="1"/>
          <w:sz w:val="28"/>
          <w:szCs w:val="28"/>
        </w:rPr>
        <w:t>7.7</w:t>
      </w:r>
      <w:r w:rsidR="00732C68">
        <w:rPr>
          <w:spacing w:val="1"/>
          <w:sz w:val="28"/>
          <w:szCs w:val="28"/>
        </w:rPr>
        <w:t xml:space="preserve">.7. </w:t>
      </w:r>
      <w:r w:rsidR="00EE12D2" w:rsidRPr="00F3469F">
        <w:rPr>
          <w:spacing w:val="1"/>
          <w:sz w:val="28"/>
          <w:szCs w:val="28"/>
        </w:rPr>
        <w:t xml:space="preserve">Главный врач </w:t>
      </w:r>
      <w:r w:rsidR="00EE12D2" w:rsidRPr="00F3469F">
        <w:rPr>
          <w:spacing w:val="-6"/>
          <w:sz w:val="28"/>
          <w:szCs w:val="28"/>
        </w:rPr>
        <w:t xml:space="preserve">соревнований обязан сообщить о факте нокаута во врачебно-физкультурный </w:t>
      </w:r>
      <w:r w:rsidR="00EE12D2" w:rsidRPr="00F3469F">
        <w:rPr>
          <w:spacing w:val="-5"/>
          <w:sz w:val="28"/>
          <w:szCs w:val="28"/>
        </w:rPr>
        <w:t>диспансер по месту жительства нокаутированного спортсмена</w:t>
      </w:r>
      <w:r w:rsidR="00E958F7" w:rsidRPr="00F3469F">
        <w:rPr>
          <w:spacing w:val="-5"/>
          <w:sz w:val="28"/>
          <w:szCs w:val="28"/>
        </w:rPr>
        <w:t>.</w:t>
      </w:r>
    </w:p>
    <w:p w:rsidR="00EE12D2" w:rsidRPr="00F3469F" w:rsidRDefault="00117417" w:rsidP="00F3469F">
      <w:pPr>
        <w:widowControl w:val="0"/>
        <w:shd w:val="clear" w:color="auto" w:fill="FFFFFF"/>
        <w:autoSpaceDE w:val="0"/>
        <w:autoSpaceDN w:val="0"/>
        <w:adjustRightInd w:val="0"/>
        <w:spacing w:line="276" w:lineRule="auto"/>
        <w:ind w:firstLine="567"/>
        <w:jc w:val="both"/>
        <w:rPr>
          <w:spacing w:val="-9"/>
          <w:sz w:val="28"/>
          <w:szCs w:val="28"/>
        </w:rPr>
      </w:pPr>
      <w:r>
        <w:rPr>
          <w:spacing w:val="2"/>
          <w:sz w:val="28"/>
          <w:szCs w:val="28"/>
        </w:rPr>
        <w:t xml:space="preserve"> 7.7</w:t>
      </w:r>
      <w:r w:rsidR="00732C68">
        <w:rPr>
          <w:spacing w:val="2"/>
          <w:sz w:val="28"/>
          <w:szCs w:val="28"/>
        </w:rPr>
        <w:t xml:space="preserve">.8. </w:t>
      </w:r>
      <w:r w:rsidR="00EE12D2" w:rsidRPr="00F3469F">
        <w:rPr>
          <w:spacing w:val="2"/>
          <w:sz w:val="28"/>
          <w:szCs w:val="28"/>
        </w:rPr>
        <w:t xml:space="preserve">Если </w:t>
      </w:r>
      <w:r w:rsidR="00EE12D2" w:rsidRPr="00F3469F">
        <w:rPr>
          <w:spacing w:val="-5"/>
          <w:sz w:val="28"/>
          <w:szCs w:val="28"/>
        </w:rPr>
        <w:t xml:space="preserve">спортсмен проходил восстановительный период после нокаута, то он должен </w:t>
      </w:r>
      <w:r w:rsidR="00EE12D2" w:rsidRPr="00F3469F">
        <w:rPr>
          <w:spacing w:val="-6"/>
          <w:sz w:val="28"/>
          <w:szCs w:val="28"/>
        </w:rPr>
        <w:t>получить допуск к соревнованиям у квалифицированного врача в своем врачебно-</w:t>
      </w:r>
      <w:r w:rsidR="00EE12D2" w:rsidRPr="00F3469F">
        <w:rPr>
          <w:spacing w:val="-5"/>
          <w:sz w:val="28"/>
          <w:szCs w:val="28"/>
        </w:rPr>
        <w:t>физкультурном диспансере. По возможности он должен пройт</w:t>
      </w:r>
      <w:r w:rsidR="007C39F1" w:rsidRPr="00F3469F">
        <w:rPr>
          <w:spacing w:val="-5"/>
          <w:sz w:val="28"/>
          <w:szCs w:val="28"/>
        </w:rPr>
        <w:t xml:space="preserve">и специальное обследование, </w:t>
      </w:r>
      <w:r w:rsidR="00E958F7" w:rsidRPr="00F3469F">
        <w:rPr>
          <w:spacing w:val="-5"/>
          <w:sz w:val="28"/>
          <w:szCs w:val="28"/>
        </w:rPr>
        <w:t>и</w:t>
      </w:r>
      <w:r w:rsidR="0020132F" w:rsidRPr="00F3469F">
        <w:rPr>
          <w:spacing w:val="-5"/>
          <w:sz w:val="28"/>
          <w:szCs w:val="28"/>
        </w:rPr>
        <w:t xml:space="preserve"> при необходимости, магнитно-резонансн</w:t>
      </w:r>
      <w:r w:rsidR="00E958F7" w:rsidRPr="00F3469F">
        <w:rPr>
          <w:spacing w:val="-5"/>
          <w:sz w:val="28"/>
          <w:szCs w:val="28"/>
        </w:rPr>
        <w:t>ую томографию</w:t>
      </w:r>
      <w:r w:rsidR="00EE12D2" w:rsidRPr="00F3469F">
        <w:rPr>
          <w:spacing w:val="-5"/>
          <w:sz w:val="28"/>
          <w:szCs w:val="28"/>
        </w:rPr>
        <w:t xml:space="preserve"> мозга. Результаты </w:t>
      </w:r>
      <w:r w:rsidR="00EE12D2" w:rsidRPr="00F3469F">
        <w:rPr>
          <w:spacing w:val="-6"/>
          <w:sz w:val="28"/>
          <w:szCs w:val="28"/>
        </w:rPr>
        <w:t xml:space="preserve">обследования и допуск к соревнованиям должны быть зафиксированы в </w:t>
      </w:r>
      <w:r w:rsidR="00EE12D2" w:rsidRPr="00F3469F">
        <w:rPr>
          <w:sz w:val="28"/>
          <w:szCs w:val="28"/>
        </w:rPr>
        <w:t>зачетной классификационной книжке</w:t>
      </w:r>
      <w:r w:rsidR="00E958F7" w:rsidRPr="00F3469F">
        <w:rPr>
          <w:spacing w:val="-7"/>
          <w:sz w:val="28"/>
          <w:szCs w:val="28"/>
        </w:rPr>
        <w:t>.</w:t>
      </w:r>
    </w:p>
    <w:p w:rsidR="00EE12D2" w:rsidRPr="00F3469F" w:rsidRDefault="00117417" w:rsidP="00F3469F">
      <w:pPr>
        <w:shd w:val="clear" w:color="auto" w:fill="FFFFFF"/>
        <w:spacing w:line="276" w:lineRule="auto"/>
        <w:ind w:firstLine="567"/>
        <w:jc w:val="both"/>
        <w:rPr>
          <w:spacing w:val="-5"/>
          <w:sz w:val="28"/>
          <w:szCs w:val="28"/>
        </w:rPr>
      </w:pPr>
      <w:r>
        <w:rPr>
          <w:spacing w:val="-2"/>
          <w:sz w:val="28"/>
          <w:szCs w:val="28"/>
        </w:rPr>
        <w:t>7.7</w:t>
      </w:r>
      <w:r w:rsidR="00732C68">
        <w:rPr>
          <w:spacing w:val="-2"/>
          <w:sz w:val="28"/>
          <w:szCs w:val="28"/>
        </w:rPr>
        <w:t xml:space="preserve">.9. </w:t>
      </w:r>
      <w:r w:rsidR="00EE12D2" w:rsidRPr="00F3469F">
        <w:rPr>
          <w:spacing w:val="-2"/>
          <w:sz w:val="28"/>
          <w:szCs w:val="28"/>
        </w:rPr>
        <w:t>Все вышеперечисленные пункты правил</w:t>
      </w:r>
      <w:r w:rsidR="00D10BC8">
        <w:rPr>
          <w:spacing w:val="-2"/>
          <w:sz w:val="28"/>
          <w:szCs w:val="28"/>
        </w:rPr>
        <w:t xml:space="preserve"> (7.7.1-7.7.5)</w:t>
      </w:r>
      <w:r w:rsidR="00EE12D2" w:rsidRPr="00F3469F">
        <w:rPr>
          <w:spacing w:val="-2"/>
          <w:sz w:val="28"/>
          <w:szCs w:val="28"/>
        </w:rPr>
        <w:t xml:space="preserve"> </w:t>
      </w:r>
      <w:r w:rsidR="00EE12D2" w:rsidRPr="00F3469F">
        <w:rPr>
          <w:spacing w:val="-6"/>
          <w:sz w:val="28"/>
          <w:szCs w:val="28"/>
        </w:rPr>
        <w:t xml:space="preserve">относятся и к нокауту, полученному спортсменом на тренировке. Ответственность за их соблюдение в этом случае несет тренер боксера. В любом случае, к </w:t>
      </w:r>
      <w:r w:rsidR="00EE12D2" w:rsidRPr="00F3469F">
        <w:rPr>
          <w:spacing w:val="-5"/>
          <w:sz w:val="28"/>
          <w:szCs w:val="28"/>
        </w:rPr>
        <w:t>специальным тренировкам боксер должен приступать не ранее</w:t>
      </w:r>
      <w:r w:rsidR="00E958F7" w:rsidRPr="00F3469F">
        <w:rPr>
          <w:spacing w:val="-5"/>
          <w:sz w:val="28"/>
          <w:szCs w:val="28"/>
        </w:rPr>
        <w:t>,</w:t>
      </w:r>
      <w:r w:rsidR="00155F93">
        <w:rPr>
          <w:spacing w:val="-5"/>
          <w:sz w:val="28"/>
          <w:szCs w:val="28"/>
        </w:rPr>
        <w:t xml:space="preserve"> чем </w:t>
      </w:r>
      <w:r w:rsidR="00284D60">
        <w:rPr>
          <w:spacing w:val="-5"/>
          <w:sz w:val="28"/>
          <w:szCs w:val="28"/>
        </w:rPr>
        <w:t xml:space="preserve">через четыре </w:t>
      </w:r>
      <w:r w:rsidR="00EE12D2" w:rsidRPr="00F3469F">
        <w:rPr>
          <w:spacing w:val="-5"/>
          <w:sz w:val="28"/>
          <w:szCs w:val="28"/>
        </w:rPr>
        <w:t>недели со дня нокаута.</w:t>
      </w:r>
    </w:p>
    <w:p w:rsidR="00EE12D2" w:rsidRPr="00F3469F" w:rsidRDefault="00EE12D2" w:rsidP="00F3469F">
      <w:pPr>
        <w:spacing w:line="276" w:lineRule="auto"/>
        <w:ind w:firstLine="567"/>
        <w:jc w:val="both"/>
        <w:rPr>
          <w:sz w:val="28"/>
          <w:szCs w:val="28"/>
        </w:rPr>
      </w:pPr>
      <w:r w:rsidRPr="00F3469F">
        <w:rPr>
          <w:sz w:val="28"/>
          <w:szCs w:val="28"/>
        </w:rPr>
        <w:t>7.</w:t>
      </w:r>
      <w:r w:rsidR="00867C07">
        <w:rPr>
          <w:sz w:val="28"/>
          <w:szCs w:val="28"/>
        </w:rPr>
        <w:t>8</w:t>
      </w:r>
      <w:r w:rsidRPr="00F3469F">
        <w:rPr>
          <w:sz w:val="28"/>
          <w:szCs w:val="28"/>
        </w:rPr>
        <w:t>. Допуск участников к соревнованиям осуществляется комиссией по допуску, состав которой назначается Главной судейской коллегией соревнований и организацией</w:t>
      </w:r>
      <w:r w:rsidR="00E958F7" w:rsidRPr="00F3469F">
        <w:rPr>
          <w:sz w:val="28"/>
          <w:szCs w:val="28"/>
        </w:rPr>
        <w:t>,</w:t>
      </w:r>
      <w:r w:rsidRPr="00F3469F">
        <w:rPr>
          <w:sz w:val="28"/>
          <w:szCs w:val="28"/>
        </w:rPr>
        <w:t xml:space="preserve"> проводящей соревнования. </w:t>
      </w:r>
    </w:p>
    <w:p w:rsidR="00EE12D2" w:rsidRPr="00732C68" w:rsidRDefault="00EE12D2" w:rsidP="00F3469F">
      <w:pPr>
        <w:spacing w:line="276" w:lineRule="auto"/>
        <w:ind w:firstLine="567"/>
        <w:jc w:val="both"/>
        <w:rPr>
          <w:sz w:val="28"/>
          <w:szCs w:val="28"/>
        </w:rPr>
      </w:pPr>
      <w:r w:rsidRPr="00732C68">
        <w:rPr>
          <w:sz w:val="28"/>
          <w:szCs w:val="28"/>
        </w:rPr>
        <w:t>7.</w:t>
      </w:r>
      <w:r w:rsidR="00867C07">
        <w:rPr>
          <w:sz w:val="28"/>
          <w:szCs w:val="28"/>
        </w:rPr>
        <w:t>9</w:t>
      </w:r>
      <w:r w:rsidRPr="00732C68">
        <w:rPr>
          <w:sz w:val="28"/>
          <w:szCs w:val="28"/>
        </w:rPr>
        <w:t xml:space="preserve">. </w:t>
      </w:r>
      <w:r w:rsidR="005B3E8C" w:rsidRPr="00732C68">
        <w:rPr>
          <w:sz w:val="28"/>
          <w:szCs w:val="28"/>
        </w:rPr>
        <w:t>Условия допуска участников</w:t>
      </w:r>
      <w:r w:rsidR="00D10BC8">
        <w:rPr>
          <w:sz w:val="28"/>
          <w:szCs w:val="28"/>
        </w:rPr>
        <w:t xml:space="preserve"> к соревнованиям</w:t>
      </w:r>
      <w:r w:rsidR="004B2D7C">
        <w:rPr>
          <w:sz w:val="28"/>
          <w:szCs w:val="28"/>
        </w:rPr>
        <w:t>,</w:t>
      </w:r>
      <w:r w:rsidR="00D10BC8">
        <w:rPr>
          <w:sz w:val="28"/>
          <w:szCs w:val="28"/>
        </w:rPr>
        <w:t xml:space="preserve"> имеющим статус </w:t>
      </w:r>
      <w:r w:rsidR="00E86386">
        <w:rPr>
          <w:sz w:val="28"/>
          <w:szCs w:val="28"/>
        </w:rPr>
        <w:t xml:space="preserve">соревнования </w:t>
      </w:r>
      <w:r w:rsidR="00D10BC8">
        <w:rPr>
          <w:sz w:val="28"/>
          <w:szCs w:val="28"/>
        </w:rPr>
        <w:t>субъекта Российской Федерации, муниципального образования</w:t>
      </w:r>
      <w:r w:rsidR="005B3E8C" w:rsidRPr="00732C68">
        <w:rPr>
          <w:sz w:val="28"/>
          <w:szCs w:val="28"/>
        </w:rPr>
        <w:t>, их возраст, квалификация, вес</w:t>
      </w:r>
      <w:r w:rsidR="004B2D7C">
        <w:rPr>
          <w:sz w:val="28"/>
          <w:szCs w:val="28"/>
        </w:rPr>
        <w:t>овая категория оговаривается в П</w:t>
      </w:r>
      <w:r w:rsidR="005B3E8C" w:rsidRPr="00732C68">
        <w:rPr>
          <w:sz w:val="28"/>
          <w:szCs w:val="28"/>
        </w:rPr>
        <w:t>оложении о проведении соревнований</w:t>
      </w:r>
      <w:r w:rsidR="00D56D4A">
        <w:rPr>
          <w:sz w:val="28"/>
          <w:szCs w:val="28"/>
        </w:rPr>
        <w:t xml:space="preserve"> (если иное не предусмотрено нормативными документами субъекта Российской Федерации или муниципального образования)</w:t>
      </w:r>
      <w:r w:rsidR="005B3E8C" w:rsidRPr="00732C68">
        <w:rPr>
          <w:sz w:val="28"/>
          <w:szCs w:val="28"/>
        </w:rPr>
        <w:t>.</w:t>
      </w:r>
    </w:p>
    <w:p w:rsidR="005B3E8C" w:rsidRPr="00732C68" w:rsidRDefault="00867C07" w:rsidP="005D31C1">
      <w:pPr>
        <w:spacing w:line="276" w:lineRule="auto"/>
        <w:ind w:firstLine="567"/>
        <w:jc w:val="both"/>
        <w:rPr>
          <w:sz w:val="28"/>
          <w:szCs w:val="28"/>
        </w:rPr>
      </w:pPr>
      <w:r>
        <w:rPr>
          <w:sz w:val="28"/>
          <w:szCs w:val="28"/>
        </w:rPr>
        <w:t>7.10</w:t>
      </w:r>
      <w:r w:rsidR="005D31C1">
        <w:rPr>
          <w:sz w:val="28"/>
          <w:szCs w:val="28"/>
        </w:rPr>
        <w:t xml:space="preserve">. </w:t>
      </w:r>
      <w:r w:rsidR="005B3E8C" w:rsidRPr="00732C68">
        <w:rPr>
          <w:sz w:val="28"/>
          <w:szCs w:val="28"/>
        </w:rPr>
        <w:t>Обязательными документами для предоставления в мандатную комиссию</w:t>
      </w:r>
      <w:r w:rsidR="00D56D4A">
        <w:rPr>
          <w:sz w:val="28"/>
          <w:szCs w:val="28"/>
        </w:rPr>
        <w:t xml:space="preserve"> (для соревнований субъ</w:t>
      </w:r>
      <w:r w:rsidR="000F0EC0">
        <w:rPr>
          <w:sz w:val="28"/>
          <w:szCs w:val="28"/>
        </w:rPr>
        <w:t>ектов Рос</w:t>
      </w:r>
      <w:r w:rsidR="00D10BC8">
        <w:rPr>
          <w:sz w:val="28"/>
          <w:szCs w:val="28"/>
        </w:rPr>
        <w:t>сийской Ф</w:t>
      </w:r>
      <w:r w:rsidR="00D56D4A">
        <w:rPr>
          <w:sz w:val="28"/>
          <w:szCs w:val="28"/>
        </w:rPr>
        <w:t>едерации, муниципального образования)</w:t>
      </w:r>
      <w:r w:rsidR="005B3E8C" w:rsidRPr="00732C68">
        <w:rPr>
          <w:sz w:val="28"/>
          <w:szCs w:val="28"/>
        </w:rPr>
        <w:t>:</w:t>
      </w:r>
    </w:p>
    <w:p w:rsidR="005B3E8C" w:rsidRDefault="005D31C1" w:rsidP="005D31C1">
      <w:pPr>
        <w:spacing w:line="276" w:lineRule="auto"/>
        <w:ind w:firstLine="567"/>
        <w:jc w:val="both"/>
        <w:rPr>
          <w:sz w:val="28"/>
          <w:szCs w:val="28"/>
        </w:rPr>
      </w:pPr>
      <w:r>
        <w:rPr>
          <w:sz w:val="28"/>
          <w:szCs w:val="28"/>
        </w:rPr>
        <w:t xml:space="preserve"> </w:t>
      </w:r>
      <w:r w:rsidR="00E86386">
        <w:rPr>
          <w:sz w:val="28"/>
          <w:szCs w:val="28"/>
        </w:rPr>
        <w:t>-</w:t>
      </w:r>
      <w:r w:rsidR="000D6696">
        <w:rPr>
          <w:sz w:val="28"/>
          <w:szCs w:val="28"/>
        </w:rPr>
        <w:t xml:space="preserve"> </w:t>
      </w:r>
      <w:r w:rsidR="00EE12D2" w:rsidRPr="00732C68">
        <w:rPr>
          <w:sz w:val="28"/>
          <w:szCs w:val="28"/>
        </w:rPr>
        <w:t>зая</w:t>
      </w:r>
      <w:r>
        <w:rPr>
          <w:sz w:val="28"/>
          <w:szCs w:val="28"/>
        </w:rPr>
        <w:t>вка на участие в соревнованиях, з</w:t>
      </w:r>
      <w:r w:rsidR="00470958" w:rsidRPr="00732C68">
        <w:rPr>
          <w:sz w:val="28"/>
          <w:szCs w:val="28"/>
        </w:rPr>
        <w:t>аверяется органом</w:t>
      </w:r>
      <w:r w:rsidR="00163166" w:rsidRPr="00732C68">
        <w:rPr>
          <w:sz w:val="28"/>
          <w:szCs w:val="28"/>
        </w:rPr>
        <w:t xml:space="preserve"> исполнительной власти в области физической культуры</w:t>
      </w:r>
      <w:r w:rsidR="00121994" w:rsidRPr="00732C68">
        <w:rPr>
          <w:sz w:val="28"/>
          <w:szCs w:val="28"/>
        </w:rPr>
        <w:t xml:space="preserve"> и спорта суб</w:t>
      </w:r>
      <w:r w:rsidR="0008051B" w:rsidRPr="00732C68">
        <w:rPr>
          <w:sz w:val="28"/>
          <w:szCs w:val="28"/>
        </w:rPr>
        <w:t>ъ</w:t>
      </w:r>
      <w:r w:rsidR="00121994" w:rsidRPr="00732C68">
        <w:rPr>
          <w:sz w:val="28"/>
          <w:szCs w:val="28"/>
        </w:rPr>
        <w:t>екта Российской Федерации и региональным медицинским учреждением, осуществляющим контроль и медицинский допуск спортсменов сборных команд региона</w:t>
      </w:r>
      <w:r>
        <w:rPr>
          <w:sz w:val="28"/>
          <w:szCs w:val="28"/>
        </w:rPr>
        <w:t>;</w:t>
      </w:r>
    </w:p>
    <w:p w:rsidR="00AD5E90" w:rsidRDefault="005D31C1" w:rsidP="00D56D4A">
      <w:pPr>
        <w:spacing w:line="276" w:lineRule="auto"/>
        <w:ind w:firstLine="567"/>
        <w:jc w:val="both"/>
        <w:rPr>
          <w:sz w:val="28"/>
          <w:szCs w:val="28"/>
        </w:rPr>
      </w:pPr>
      <w:r>
        <w:rPr>
          <w:sz w:val="28"/>
          <w:szCs w:val="28"/>
        </w:rPr>
        <w:t xml:space="preserve"> </w:t>
      </w:r>
      <w:r w:rsidR="00E86386">
        <w:rPr>
          <w:sz w:val="28"/>
          <w:szCs w:val="28"/>
        </w:rPr>
        <w:t>-</w:t>
      </w:r>
      <w:r w:rsidR="000D6696">
        <w:rPr>
          <w:sz w:val="28"/>
          <w:szCs w:val="28"/>
        </w:rPr>
        <w:t xml:space="preserve"> </w:t>
      </w:r>
      <w:r w:rsidR="00EE12D2" w:rsidRPr="00732C68">
        <w:rPr>
          <w:sz w:val="28"/>
          <w:szCs w:val="28"/>
        </w:rPr>
        <w:t>страховой полис от несчастного случая;</w:t>
      </w:r>
    </w:p>
    <w:p w:rsidR="00EE12D2" w:rsidRPr="00F3469F" w:rsidRDefault="005D31C1" w:rsidP="00F3469F">
      <w:pPr>
        <w:spacing w:line="276" w:lineRule="auto"/>
        <w:ind w:firstLine="567"/>
        <w:jc w:val="both"/>
        <w:rPr>
          <w:sz w:val="28"/>
          <w:szCs w:val="28"/>
        </w:rPr>
      </w:pPr>
      <w:r>
        <w:rPr>
          <w:sz w:val="28"/>
          <w:szCs w:val="28"/>
        </w:rPr>
        <w:t xml:space="preserve"> </w:t>
      </w:r>
      <w:r w:rsidR="00E86386">
        <w:rPr>
          <w:sz w:val="28"/>
          <w:szCs w:val="28"/>
        </w:rPr>
        <w:t>-</w:t>
      </w:r>
      <w:r w:rsidR="000D6696">
        <w:rPr>
          <w:sz w:val="28"/>
          <w:szCs w:val="28"/>
        </w:rPr>
        <w:t xml:space="preserve"> </w:t>
      </w:r>
      <w:r w:rsidR="001F10BE" w:rsidRPr="00732C68">
        <w:rPr>
          <w:sz w:val="28"/>
          <w:szCs w:val="28"/>
        </w:rPr>
        <w:t>паспорт гражданина Российской Федерации</w:t>
      </w:r>
      <w:r>
        <w:rPr>
          <w:sz w:val="28"/>
          <w:szCs w:val="28"/>
        </w:rPr>
        <w:t>, с</w:t>
      </w:r>
      <w:r w:rsidR="00EE12D2" w:rsidRPr="00732C68">
        <w:rPr>
          <w:sz w:val="28"/>
          <w:szCs w:val="28"/>
        </w:rPr>
        <w:t>портсмены моложе 14 лет, кроме свидет</w:t>
      </w:r>
      <w:r w:rsidR="00E958F7" w:rsidRPr="00732C68">
        <w:rPr>
          <w:sz w:val="28"/>
          <w:szCs w:val="28"/>
        </w:rPr>
        <w:t xml:space="preserve">ельства о рождении </w:t>
      </w:r>
      <w:r w:rsidR="00EE12D2" w:rsidRPr="00732C68">
        <w:rPr>
          <w:sz w:val="28"/>
          <w:szCs w:val="28"/>
        </w:rPr>
        <w:t>пред</w:t>
      </w:r>
      <w:r w:rsidR="00E958F7" w:rsidRPr="00732C68">
        <w:rPr>
          <w:sz w:val="28"/>
          <w:szCs w:val="28"/>
        </w:rPr>
        <w:t>о</w:t>
      </w:r>
      <w:r w:rsidR="00EE12D2" w:rsidRPr="00732C68">
        <w:rPr>
          <w:sz w:val="28"/>
          <w:szCs w:val="28"/>
        </w:rPr>
        <w:t>ставляют справку с фото</w:t>
      </w:r>
      <w:r w:rsidR="00E958F7" w:rsidRPr="00732C68">
        <w:rPr>
          <w:sz w:val="28"/>
          <w:szCs w:val="28"/>
        </w:rPr>
        <w:t>графией</w:t>
      </w:r>
      <w:r w:rsidR="00EE12D2" w:rsidRPr="00732C68">
        <w:rPr>
          <w:sz w:val="28"/>
          <w:szCs w:val="28"/>
        </w:rPr>
        <w:t>, заверенную соответствующей уполномоченной организацией по</w:t>
      </w:r>
      <w:r w:rsidR="00D56D4A">
        <w:rPr>
          <w:sz w:val="28"/>
          <w:szCs w:val="28"/>
        </w:rPr>
        <w:t xml:space="preserve"> месту жительства.</w:t>
      </w:r>
    </w:p>
    <w:p w:rsidR="00EE12D2" w:rsidRPr="00F3469F" w:rsidRDefault="00EE12D2" w:rsidP="00F3469F">
      <w:pPr>
        <w:spacing w:line="276" w:lineRule="auto"/>
        <w:ind w:firstLine="567"/>
        <w:jc w:val="both"/>
        <w:rPr>
          <w:sz w:val="28"/>
          <w:szCs w:val="28"/>
        </w:rPr>
      </w:pPr>
      <w:r w:rsidRPr="00F3469F">
        <w:rPr>
          <w:sz w:val="28"/>
          <w:szCs w:val="28"/>
        </w:rPr>
        <w:lastRenderedPageBreak/>
        <w:t>7.</w:t>
      </w:r>
      <w:r w:rsidR="006C2BC9" w:rsidRPr="00F3469F">
        <w:rPr>
          <w:sz w:val="28"/>
          <w:szCs w:val="28"/>
        </w:rPr>
        <w:t>1</w:t>
      </w:r>
      <w:r w:rsidR="00867C07">
        <w:rPr>
          <w:sz w:val="28"/>
          <w:szCs w:val="28"/>
        </w:rPr>
        <w:t>1</w:t>
      </w:r>
      <w:r w:rsidR="00AE2A4E" w:rsidRPr="00F3469F">
        <w:rPr>
          <w:sz w:val="28"/>
          <w:szCs w:val="28"/>
        </w:rPr>
        <w:t xml:space="preserve">. </w:t>
      </w:r>
      <w:r w:rsidRPr="00F3469F">
        <w:rPr>
          <w:sz w:val="28"/>
          <w:szCs w:val="28"/>
        </w:rPr>
        <w:t>Окончательное решение о допуске к соревнованиям принимает главный судья соревнований.</w:t>
      </w:r>
    </w:p>
    <w:p w:rsidR="00EE12D2" w:rsidRPr="00F3469F" w:rsidRDefault="00EE12D2" w:rsidP="00F3469F">
      <w:pPr>
        <w:spacing w:line="276" w:lineRule="auto"/>
        <w:ind w:firstLine="567"/>
        <w:jc w:val="both"/>
        <w:rPr>
          <w:sz w:val="28"/>
          <w:szCs w:val="28"/>
        </w:rPr>
      </w:pPr>
    </w:p>
    <w:p w:rsidR="00EE12D2" w:rsidRPr="00657779" w:rsidRDefault="00D10BC8" w:rsidP="00657779">
      <w:pPr>
        <w:numPr>
          <w:ilvl w:val="0"/>
          <w:numId w:val="1"/>
        </w:numPr>
        <w:tabs>
          <w:tab w:val="num" w:pos="1080"/>
        </w:tabs>
        <w:spacing w:line="276" w:lineRule="auto"/>
        <w:ind w:left="0" w:firstLine="567"/>
        <w:jc w:val="center"/>
        <w:rPr>
          <w:b/>
          <w:bCs/>
          <w:sz w:val="28"/>
          <w:szCs w:val="28"/>
        </w:rPr>
      </w:pPr>
      <w:r>
        <w:rPr>
          <w:b/>
          <w:bCs/>
          <w:sz w:val="28"/>
          <w:szCs w:val="28"/>
        </w:rPr>
        <w:t xml:space="preserve"> </w:t>
      </w:r>
      <w:r w:rsidR="00EE12D2" w:rsidRPr="00657779">
        <w:rPr>
          <w:b/>
          <w:bCs/>
          <w:sz w:val="28"/>
          <w:szCs w:val="28"/>
        </w:rPr>
        <w:t>МЕДИЦИНСКИЙ ОСМОТР СПОРТСМЕНОВ И СУДЕЙ</w:t>
      </w:r>
    </w:p>
    <w:p w:rsidR="00EE12D2" w:rsidRPr="00657779" w:rsidRDefault="00AE2A4E" w:rsidP="00657779">
      <w:pPr>
        <w:spacing w:line="276" w:lineRule="auto"/>
        <w:ind w:firstLine="567"/>
        <w:jc w:val="both"/>
        <w:rPr>
          <w:sz w:val="28"/>
          <w:szCs w:val="28"/>
        </w:rPr>
      </w:pPr>
      <w:r w:rsidRPr="00657779">
        <w:rPr>
          <w:sz w:val="28"/>
          <w:szCs w:val="28"/>
        </w:rPr>
        <w:t xml:space="preserve">8.1. </w:t>
      </w:r>
      <w:r w:rsidR="00EE12D2" w:rsidRPr="00657779">
        <w:rPr>
          <w:sz w:val="28"/>
          <w:szCs w:val="28"/>
        </w:rPr>
        <w:t>Каждые шесть месяцев спортсмен обязан проходить диспансеризацию в полном объ</w:t>
      </w:r>
      <w:r w:rsidR="00E86386">
        <w:rPr>
          <w:sz w:val="28"/>
          <w:szCs w:val="28"/>
        </w:rPr>
        <w:t>ёме врачебно-контрольной карты.</w:t>
      </w:r>
      <w:r w:rsidR="00EE12D2" w:rsidRPr="00657779">
        <w:rPr>
          <w:sz w:val="28"/>
          <w:szCs w:val="28"/>
        </w:rPr>
        <w:t xml:space="preserve"> Через три месяца после диспансеризации спортсмен проходит углублённый медицинский осмотр с обязательным заключением врачей: невропатолога, окулиста и отоларинголога.</w:t>
      </w:r>
    </w:p>
    <w:p w:rsidR="00EE12D2" w:rsidRPr="00657779" w:rsidRDefault="009E56FC" w:rsidP="00657779">
      <w:pPr>
        <w:spacing w:line="276" w:lineRule="auto"/>
        <w:ind w:firstLine="567"/>
        <w:jc w:val="both"/>
        <w:rPr>
          <w:sz w:val="28"/>
          <w:szCs w:val="28"/>
        </w:rPr>
      </w:pPr>
      <w:r>
        <w:rPr>
          <w:sz w:val="28"/>
          <w:szCs w:val="28"/>
        </w:rPr>
        <w:t xml:space="preserve">8.2. </w:t>
      </w:r>
      <w:r w:rsidR="00EE12D2" w:rsidRPr="00657779">
        <w:rPr>
          <w:sz w:val="28"/>
          <w:szCs w:val="28"/>
        </w:rPr>
        <w:t xml:space="preserve">На основании данных диспансеризации и осмотра медицинская организация, под наблюдением которой находится спортсмен, даёт разрешение на участие в соревнованиях, но не ранее чем за три дня до начала или выезда на них. </w:t>
      </w:r>
    </w:p>
    <w:p w:rsidR="00EE12D2" w:rsidRPr="00657779" w:rsidRDefault="00D56D4A" w:rsidP="00657779">
      <w:pPr>
        <w:spacing w:line="276" w:lineRule="auto"/>
        <w:ind w:firstLine="567"/>
        <w:jc w:val="both"/>
        <w:rPr>
          <w:sz w:val="28"/>
          <w:szCs w:val="28"/>
        </w:rPr>
      </w:pPr>
      <w:r>
        <w:rPr>
          <w:sz w:val="28"/>
          <w:szCs w:val="28"/>
        </w:rPr>
        <w:t xml:space="preserve">8.3. </w:t>
      </w:r>
      <w:r w:rsidR="00EE12D2" w:rsidRPr="00657779">
        <w:rPr>
          <w:sz w:val="28"/>
          <w:szCs w:val="28"/>
        </w:rPr>
        <w:t>Результаты медицинских осмотров и диспансеризаций записываются в зачетную классификационную книжку и заверяются печать</w:t>
      </w:r>
      <w:r w:rsidR="00657779">
        <w:rPr>
          <w:sz w:val="28"/>
          <w:szCs w:val="28"/>
        </w:rPr>
        <w:t>ю</w:t>
      </w:r>
      <w:r w:rsidR="00EE12D2" w:rsidRPr="00657779">
        <w:rPr>
          <w:sz w:val="28"/>
          <w:szCs w:val="28"/>
        </w:rPr>
        <w:t xml:space="preserve"> соответствующего медицинского учреждения.</w:t>
      </w:r>
    </w:p>
    <w:p w:rsidR="0080353F" w:rsidRPr="00657779" w:rsidRDefault="00D56D4A" w:rsidP="00657779">
      <w:pPr>
        <w:spacing w:line="276" w:lineRule="auto"/>
        <w:ind w:firstLine="567"/>
        <w:jc w:val="both"/>
        <w:rPr>
          <w:sz w:val="28"/>
          <w:szCs w:val="28"/>
        </w:rPr>
      </w:pPr>
      <w:r>
        <w:rPr>
          <w:sz w:val="28"/>
          <w:szCs w:val="28"/>
        </w:rPr>
        <w:t xml:space="preserve">8.4. </w:t>
      </w:r>
      <w:r w:rsidR="00EE12D2" w:rsidRPr="00657779">
        <w:rPr>
          <w:sz w:val="28"/>
          <w:szCs w:val="28"/>
        </w:rPr>
        <w:t>Во время соревнований спортсмен проходит медицинский осмотр до взвешивания</w:t>
      </w:r>
      <w:r w:rsidR="0080353F" w:rsidRPr="00657779">
        <w:rPr>
          <w:sz w:val="28"/>
          <w:szCs w:val="28"/>
        </w:rPr>
        <w:t>.</w:t>
      </w:r>
    </w:p>
    <w:p w:rsidR="00EE12D2" w:rsidRPr="00657779" w:rsidRDefault="00D56D4A" w:rsidP="00657779">
      <w:pPr>
        <w:spacing w:line="276" w:lineRule="auto"/>
        <w:ind w:firstLine="567"/>
        <w:jc w:val="both"/>
        <w:rPr>
          <w:sz w:val="28"/>
          <w:szCs w:val="28"/>
        </w:rPr>
      </w:pPr>
      <w:r>
        <w:rPr>
          <w:sz w:val="28"/>
          <w:szCs w:val="28"/>
        </w:rPr>
        <w:t xml:space="preserve">8.5. </w:t>
      </w:r>
      <w:r w:rsidR="00EE12D2" w:rsidRPr="00657779">
        <w:rPr>
          <w:sz w:val="28"/>
          <w:szCs w:val="28"/>
        </w:rPr>
        <w:t>Спортивные судьи перед соревнованиями проходят медицинский осмотр, на котором определяется их физическая готовность судить бои на ринге или сбоку ринга. Зрение спортивных судей должно быть не менее 6 диоптрий на каждый глаз.</w:t>
      </w:r>
    </w:p>
    <w:p w:rsidR="00EE12D2" w:rsidRPr="00657779" w:rsidRDefault="00EE12D2" w:rsidP="00657779">
      <w:pPr>
        <w:spacing w:line="276" w:lineRule="auto"/>
        <w:ind w:firstLine="567"/>
        <w:jc w:val="both"/>
        <w:rPr>
          <w:sz w:val="28"/>
          <w:szCs w:val="28"/>
        </w:rPr>
      </w:pPr>
    </w:p>
    <w:p w:rsidR="00EE12D2" w:rsidRPr="00657779" w:rsidRDefault="00EE12D2" w:rsidP="00657779">
      <w:pPr>
        <w:numPr>
          <w:ilvl w:val="0"/>
          <w:numId w:val="1"/>
        </w:numPr>
        <w:tabs>
          <w:tab w:val="num" w:pos="1080"/>
        </w:tabs>
        <w:spacing w:line="276" w:lineRule="auto"/>
        <w:ind w:left="0" w:firstLine="567"/>
        <w:jc w:val="center"/>
        <w:rPr>
          <w:b/>
          <w:bCs/>
          <w:sz w:val="28"/>
          <w:szCs w:val="28"/>
        </w:rPr>
      </w:pPr>
      <w:r w:rsidRPr="00657779">
        <w:rPr>
          <w:b/>
          <w:bCs/>
          <w:sz w:val="28"/>
          <w:szCs w:val="28"/>
        </w:rPr>
        <w:t>ОБЯЗАННОСТИ И ПРАВА СПОРТСМЕНОВ</w:t>
      </w:r>
    </w:p>
    <w:p w:rsidR="00EE12D2" w:rsidRPr="00657779" w:rsidRDefault="00EE12D2" w:rsidP="00657779">
      <w:pPr>
        <w:spacing w:line="276" w:lineRule="auto"/>
        <w:ind w:firstLine="567"/>
        <w:jc w:val="both"/>
        <w:rPr>
          <w:sz w:val="28"/>
          <w:szCs w:val="28"/>
        </w:rPr>
      </w:pPr>
      <w:r w:rsidRPr="00657779">
        <w:rPr>
          <w:sz w:val="28"/>
          <w:szCs w:val="28"/>
        </w:rPr>
        <w:t>9.1. Спортсмен обязан знать и строго выполнять настоящие Правила.</w:t>
      </w:r>
    </w:p>
    <w:p w:rsidR="00EE12D2" w:rsidRPr="00657779" w:rsidRDefault="00EE12D2" w:rsidP="00657779">
      <w:pPr>
        <w:spacing w:line="276" w:lineRule="auto"/>
        <w:ind w:firstLine="567"/>
        <w:jc w:val="both"/>
        <w:rPr>
          <w:sz w:val="28"/>
          <w:szCs w:val="28"/>
        </w:rPr>
      </w:pPr>
      <w:r w:rsidRPr="00657779">
        <w:rPr>
          <w:sz w:val="28"/>
          <w:szCs w:val="28"/>
        </w:rPr>
        <w:t>9.2. Спортсмен может иметь секунданта и его помощника.</w:t>
      </w:r>
    </w:p>
    <w:p w:rsidR="00EE12D2" w:rsidRPr="00657779" w:rsidRDefault="00EE12D2" w:rsidP="00657779">
      <w:pPr>
        <w:spacing w:line="276" w:lineRule="auto"/>
        <w:ind w:firstLine="567"/>
        <w:jc w:val="both"/>
        <w:rPr>
          <w:sz w:val="28"/>
          <w:szCs w:val="28"/>
        </w:rPr>
      </w:pPr>
      <w:r w:rsidRPr="00657779">
        <w:rPr>
          <w:sz w:val="28"/>
          <w:szCs w:val="28"/>
        </w:rPr>
        <w:t xml:space="preserve">9.3. За два </w:t>
      </w:r>
      <w:r w:rsidR="005C6BDB">
        <w:rPr>
          <w:sz w:val="28"/>
          <w:szCs w:val="28"/>
        </w:rPr>
        <w:t>поединка</w:t>
      </w:r>
      <w:r w:rsidRPr="00657779">
        <w:rPr>
          <w:sz w:val="28"/>
          <w:szCs w:val="28"/>
        </w:rPr>
        <w:t xml:space="preserve"> до выхода на ринг спортсмен обязан явиться к судье при участниках, в его присутствии забинтовать руки, надеть перчатки и соответствующее защитное обмундирование для </w:t>
      </w:r>
      <w:r w:rsidR="005C6BDB">
        <w:rPr>
          <w:sz w:val="28"/>
          <w:szCs w:val="28"/>
        </w:rPr>
        <w:t>поединка</w:t>
      </w:r>
      <w:r w:rsidRPr="00657779">
        <w:rPr>
          <w:sz w:val="28"/>
          <w:szCs w:val="28"/>
        </w:rPr>
        <w:t>.</w:t>
      </w:r>
    </w:p>
    <w:p w:rsidR="00EE12D2" w:rsidRPr="00657779" w:rsidRDefault="00EE12D2" w:rsidP="00657779">
      <w:pPr>
        <w:spacing w:line="276" w:lineRule="auto"/>
        <w:ind w:firstLine="567"/>
        <w:jc w:val="both"/>
        <w:rPr>
          <w:sz w:val="28"/>
          <w:szCs w:val="28"/>
        </w:rPr>
      </w:pPr>
      <w:r w:rsidRPr="00657779">
        <w:rPr>
          <w:sz w:val="28"/>
          <w:szCs w:val="28"/>
        </w:rPr>
        <w:t xml:space="preserve">9.4. Спортсмен должен быть выдержанным и корректным по отношению к своему сопернику, спортивным судьям и зрителям. </w:t>
      </w:r>
    </w:p>
    <w:p w:rsidR="004206DB" w:rsidRPr="00657779" w:rsidRDefault="004206DB" w:rsidP="00657779">
      <w:pPr>
        <w:spacing w:line="276" w:lineRule="auto"/>
        <w:ind w:firstLine="567"/>
        <w:jc w:val="both"/>
        <w:rPr>
          <w:sz w:val="28"/>
          <w:szCs w:val="28"/>
        </w:rPr>
      </w:pPr>
      <w:r w:rsidRPr="00657779">
        <w:rPr>
          <w:sz w:val="28"/>
          <w:szCs w:val="28"/>
        </w:rPr>
        <w:t>9.5. Спортсмен должны быть чисто выбрит. Бороды и усы не разрешены.</w:t>
      </w:r>
    </w:p>
    <w:p w:rsidR="00EE12D2" w:rsidRPr="00657779" w:rsidRDefault="004206DB" w:rsidP="00657779">
      <w:pPr>
        <w:spacing w:line="276" w:lineRule="auto"/>
        <w:ind w:firstLine="567"/>
        <w:jc w:val="both"/>
        <w:rPr>
          <w:sz w:val="28"/>
          <w:szCs w:val="28"/>
        </w:rPr>
      </w:pPr>
      <w:r w:rsidRPr="00657779">
        <w:rPr>
          <w:sz w:val="28"/>
          <w:szCs w:val="28"/>
        </w:rPr>
        <w:t>9.6.</w:t>
      </w:r>
      <w:r w:rsidR="00D56D4A">
        <w:rPr>
          <w:sz w:val="28"/>
          <w:szCs w:val="28"/>
        </w:rPr>
        <w:t xml:space="preserve"> </w:t>
      </w:r>
      <w:r w:rsidR="00EE12D2" w:rsidRPr="00657779">
        <w:rPr>
          <w:sz w:val="28"/>
          <w:szCs w:val="28"/>
        </w:rPr>
        <w:t>Перед началом первого раунда, а также после объявления результата боя обменяться с соперником рукопожатием.</w:t>
      </w:r>
    </w:p>
    <w:p w:rsidR="00EE12D2" w:rsidRPr="00657779" w:rsidRDefault="00D56D4A" w:rsidP="00657779">
      <w:pPr>
        <w:spacing w:line="276" w:lineRule="auto"/>
        <w:ind w:firstLine="567"/>
        <w:jc w:val="both"/>
        <w:rPr>
          <w:sz w:val="28"/>
          <w:szCs w:val="28"/>
        </w:rPr>
      </w:pPr>
      <w:r>
        <w:rPr>
          <w:sz w:val="28"/>
          <w:szCs w:val="28"/>
        </w:rPr>
        <w:t xml:space="preserve">9.7. </w:t>
      </w:r>
      <w:r w:rsidR="00EE12D2" w:rsidRPr="00657779">
        <w:rPr>
          <w:sz w:val="28"/>
          <w:szCs w:val="28"/>
        </w:rPr>
        <w:t xml:space="preserve">По команде рефери </w:t>
      </w:r>
      <w:r w:rsidR="005C6BDB">
        <w:rPr>
          <w:sz w:val="28"/>
          <w:szCs w:val="28"/>
        </w:rPr>
        <w:t>«ЧОК»</w:t>
      </w:r>
      <w:r w:rsidR="00EE12D2" w:rsidRPr="00657779">
        <w:rPr>
          <w:sz w:val="28"/>
          <w:szCs w:val="28"/>
        </w:rPr>
        <w:t xml:space="preserve"> </w:t>
      </w:r>
      <w:r w:rsidR="00612F25" w:rsidRPr="00657779">
        <w:rPr>
          <w:sz w:val="28"/>
          <w:szCs w:val="28"/>
        </w:rPr>
        <w:t xml:space="preserve">– </w:t>
      </w:r>
      <w:r w:rsidR="00EE12D2" w:rsidRPr="00657779">
        <w:rPr>
          <w:sz w:val="28"/>
          <w:szCs w:val="28"/>
        </w:rPr>
        <w:t>начать</w:t>
      </w:r>
      <w:r w:rsidR="00483083">
        <w:rPr>
          <w:sz w:val="28"/>
          <w:szCs w:val="28"/>
        </w:rPr>
        <w:t xml:space="preserve"> </w:t>
      </w:r>
      <w:r w:rsidR="005C6BDB">
        <w:rPr>
          <w:sz w:val="28"/>
          <w:szCs w:val="28"/>
        </w:rPr>
        <w:t>поединок, по команде рефери «ЙУТ»</w:t>
      </w:r>
      <w:r w:rsidR="00612F25" w:rsidRPr="00657779">
        <w:rPr>
          <w:sz w:val="28"/>
          <w:szCs w:val="28"/>
        </w:rPr>
        <w:t xml:space="preserve"> </w:t>
      </w:r>
      <w:r w:rsidR="00511086" w:rsidRPr="00657779">
        <w:rPr>
          <w:sz w:val="28"/>
          <w:szCs w:val="28"/>
        </w:rPr>
        <w:t>– прекратить</w:t>
      </w:r>
      <w:r w:rsidR="00EE12D2" w:rsidRPr="00657779">
        <w:rPr>
          <w:sz w:val="28"/>
          <w:szCs w:val="28"/>
        </w:rPr>
        <w:t xml:space="preserve"> </w:t>
      </w:r>
      <w:r w:rsidR="005C6BDB">
        <w:rPr>
          <w:sz w:val="28"/>
          <w:szCs w:val="28"/>
        </w:rPr>
        <w:t>поединок, по команде рефери «ЙЭК»</w:t>
      </w:r>
      <w:r w:rsidR="00511086" w:rsidRPr="00657779">
        <w:rPr>
          <w:sz w:val="28"/>
          <w:szCs w:val="28"/>
        </w:rPr>
        <w:t xml:space="preserve"> – сделать</w:t>
      </w:r>
      <w:r w:rsidR="005C6BDB">
        <w:rPr>
          <w:sz w:val="28"/>
          <w:szCs w:val="28"/>
        </w:rPr>
        <w:t xml:space="preserve"> шаг назад и после команды «ЧОК»</w:t>
      </w:r>
      <w:r w:rsidR="00511086" w:rsidRPr="00657779">
        <w:rPr>
          <w:sz w:val="28"/>
          <w:szCs w:val="28"/>
        </w:rPr>
        <w:t xml:space="preserve"> – продолжить</w:t>
      </w:r>
      <w:r w:rsidR="00EE12D2" w:rsidRPr="00657779">
        <w:rPr>
          <w:sz w:val="28"/>
          <w:szCs w:val="28"/>
        </w:rPr>
        <w:t xml:space="preserve"> </w:t>
      </w:r>
      <w:r w:rsidR="005C6BDB">
        <w:rPr>
          <w:sz w:val="28"/>
          <w:szCs w:val="28"/>
        </w:rPr>
        <w:t>поединок</w:t>
      </w:r>
      <w:r w:rsidR="00EE12D2" w:rsidRPr="00657779">
        <w:rPr>
          <w:sz w:val="28"/>
          <w:szCs w:val="28"/>
        </w:rPr>
        <w:t>.</w:t>
      </w:r>
    </w:p>
    <w:p w:rsidR="00EE12D2" w:rsidRPr="00657779" w:rsidRDefault="004206DB" w:rsidP="00657779">
      <w:pPr>
        <w:spacing w:line="276" w:lineRule="auto"/>
        <w:ind w:firstLine="567"/>
        <w:jc w:val="both"/>
        <w:rPr>
          <w:sz w:val="28"/>
          <w:szCs w:val="28"/>
        </w:rPr>
      </w:pPr>
      <w:r w:rsidRPr="00657779">
        <w:rPr>
          <w:sz w:val="28"/>
          <w:szCs w:val="28"/>
        </w:rPr>
        <w:t xml:space="preserve">9.8. </w:t>
      </w:r>
      <w:r w:rsidR="00EE12D2" w:rsidRPr="00657779">
        <w:rPr>
          <w:sz w:val="28"/>
          <w:szCs w:val="28"/>
        </w:rPr>
        <w:t xml:space="preserve">Если соперник оказался в нокдауне, </w:t>
      </w:r>
      <w:r w:rsidR="005C6BDB">
        <w:rPr>
          <w:sz w:val="28"/>
          <w:szCs w:val="28"/>
        </w:rPr>
        <w:t>при счёте «РАЗ» (ОДИН)</w:t>
      </w:r>
      <w:r w:rsidR="00EE12D2" w:rsidRPr="00657779">
        <w:rPr>
          <w:sz w:val="28"/>
          <w:szCs w:val="28"/>
        </w:rPr>
        <w:t xml:space="preserve"> </w:t>
      </w:r>
      <w:r w:rsidR="00612F25" w:rsidRPr="00657779">
        <w:rPr>
          <w:sz w:val="28"/>
          <w:szCs w:val="28"/>
        </w:rPr>
        <w:t xml:space="preserve">– </w:t>
      </w:r>
      <w:r w:rsidR="00EE12D2" w:rsidRPr="00657779">
        <w:rPr>
          <w:sz w:val="28"/>
          <w:szCs w:val="28"/>
        </w:rPr>
        <w:t xml:space="preserve">немедленно отойти в дальний нейтральный угол и находиться там лицом к центру ринга с опущенными руками до тех пор, пока рефери не даст команду продолжить </w:t>
      </w:r>
      <w:r w:rsidR="005C6BDB">
        <w:rPr>
          <w:sz w:val="28"/>
          <w:szCs w:val="28"/>
        </w:rPr>
        <w:t>поединок</w:t>
      </w:r>
      <w:r w:rsidR="00EE12D2" w:rsidRPr="00657779">
        <w:rPr>
          <w:sz w:val="28"/>
          <w:szCs w:val="28"/>
        </w:rPr>
        <w:t>. Во время перерыва между раундами спортсмен обязан находиться в своём углу ринга лицом к центру ринга.</w:t>
      </w:r>
    </w:p>
    <w:p w:rsidR="00EE12D2" w:rsidRPr="00657779" w:rsidRDefault="004206DB" w:rsidP="00657779">
      <w:pPr>
        <w:spacing w:line="276" w:lineRule="auto"/>
        <w:ind w:firstLine="567"/>
        <w:jc w:val="both"/>
        <w:rPr>
          <w:sz w:val="28"/>
          <w:szCs w:val="28"/>
        </w:rPr>
      </w:pPr>
      <w:r w:rsidRPr="00657779">
        <w:rPr>
          <w:sz w:val="28"/>
          <w:szCs w:val="28"/>
        </w:rPr>
        <w:lastRenderedPageBreak/>
        <w:t xml:space="preserve">9.9. </w:t>
      </w:r>
      <w:r w:rsidR="00EE12D2" w:rsidRPr="00657779">
        <w:rPr>
          <w:sz w:val="28"/>
          <w:szCs w:val="28"/>
        </w:rPr>
        <w:t>Спортсмен не имеет права применять добровольно или по чьему-то требованию препараты, лекарства, стимуляторы и другие вещества, запрещённые всемирным антидопинговым агентством WADA.</w:t>
      </w:r>
    </w:p>
    <w:p w:rsidR="00EE12D2" w:rsidRPr="00657779" w:rsidRDefault="00EE12D2" w:rsidP="00657779">
      <w:pPr>
        <w:spacing w:line="276" w:lineRule="auto"/>
        <w:ind w:firstLine="567"/>
        <w:jc w:val="both"/>
        <w:rPr>
          <w:sz w:val="28"/>
          <w:szCs w:val="28"/>
        </w:rPr>
      </w:pPr>
      <w:r w:rsidRPr="00657779">
        <w:rPr>
          <w:sz w:val="28"/>
          <w:szCs w:val="28"/>
        </w:rPr>
        <w:t>9.</w:t>
      </w:r>
      <w:r w:rsidR="004206DB" w:rsidRPr="00657779">
        <w:rPr>
          <w:sz w:val="28"/>
          <w:szCs w:val="28"/>
        </w:rPr>
        <w:t>10</w:t>
      </w:r>
      <w:r w:rsidRPr="00657779">
        <w:rPr>
          <w:sz w:val="28"/>
          <w:szCs w:val="28"/>
        </w:rPr>
        <w:t>. Участник соревнований имеет право:</w:t>
      </w:r>
    </w:p>
    <w:p w:rsidR="00EE12D2" w:rsidRPr="00657779" w:rsidRDefault="00735F2C" w:rsidP="00657779">
      <w:pPr>
        <w:spacing w:line="276" w:lineRule="auto"/>
        <w:ind w:firstLine="567"/>
        <w:jc w:val="both"/>
        <w:rPr>
          <w:sz w:val="28"/>
          <w:szCs w:val="28"/>
        </w:rPr>
      </w:pPr>
      <w:r>
        <w:rPr>
          <w:sz w:val="28"/>
          <w:szCs w:val="28"/>
        </w:rPr>
        <w:t>-</w:t>
      </w:r>
      <w:r w:rsidR="000D6696">
        <w:rPr>
          <w:sz w:val="28"/>
          <w:szCs w:val="28"/>
        </w:rPr>
        <w:t xml:space="preserve"> </w:t>
      </w:r>
      <w:r w:rsidR="00EE12D2" w:rsidRPr="00657779">
        <w:rPr>
          <w:sz w:val="28"/>
          <w:szCs w:val="28"/>
        </w:rPr>
        <w:t xml:space="preserve">во время перерыва между раундами, до </w:t>
      </w:r>
      <w:r w:rsidR="005C6BDB">
        <w:rPr>
          <w:sz w:val="28"/>
          <w:szCs w:val="28"/>
        </w:rPr>
        <w:t>начала поединка</w:t>
      </w:r>
      <w:r w:rsidR="00EE12D2" w:rsidRPr="00657779">
        <w:rPr>
          <w:sz w:val="28"/>
          <w:szCs w:val="28"/>
        </w:rPr>
        <w:t xml:space="preserve"> и после </w:t>
      </w:r>
      <w:r w:rsidR="005C6BDB">
        <w:rPr>
          <w:sz w:val="28"/>
          <w:szCs w:val="28"/>
        </w:rPr>
        <w:t>окончания поединка</w:t>
      </w:r>
      <w:r w:rsidR="00EE12D2" w:rsidRPr="00657779">
        <w:rPr>
          <w:sz w:val="28"/>
          <w:szCs w:val="28"/>
        </w:rPr>
        <w:t xml:space="preserve"> пользоваться услугами секунданта и его помощника;</w:t>
      </w:r>
    </w:p>
    <w:p w:rsidR="00EE12D2" w:rsidRPr="00657779" w:rsidRDefault="00735F2C" w:rsidP="00657779">
      <w:pPr>
        <w:spacing w:line="276" w:lineRule="auto"/>
        <w:ind w:firstLine="567"/>
        <w:jc w:val="both"/>
        <w:rPr>
          <w:sz w:val="28"/>
          <w:szCs w:val="28"/>
        </w:rPr>
      </w:pPr>
      <w:r>
        <w:rPr>
          <w:sz w:val="28"/>
          <w:szCs w:val="28"/>
        </w:rPr>
        <w:t>-</w:t>
      </w:r>
      <w:r w:rsidR="000D6696">
        <w:rPr>
          <w:sz w:val="28"/>
          <w:szCs w:val="28"/>
        </w:rPr>
        <w:t xml:space="preserve"> </w:t>
      </w:r>
      <w:r w:rsidR="00EE12D2" w:rsidRPr="00657779">
        <w:rPr>
          <w:sz w:val="28"/>
          <w:szCs w:val="28"/>
        </w:rPr>
        <w:t>обращаться в судейскую коллегию через руководителя, тренера или капитана команд</w:t>
      </w:r>
      <w:r w:rsidR="00612F25" w:rsidRPr="00657779">
        <w:rPr>
          <w:sz w:val="28"/>
          <w:szCs w:val="28"/>
        </w:rPr>
        <w:t>ы</w:t>
      </w:r>
      <w:r w:rsidR="00284D60">
        <w:rPr>
          <w:sz w:val="28"/>
          <w:szCs w:val="28"/>
        </w:rPr>
        <w:t xml:space="preserve">, а в перерывах между раундами </w:t>
      </w:r>
      <w:r w:rsidR="00612F25" w:rsidRPr="00657779">
        <w:rPr>
          <w:sz w:val="28"/>
          <w:szCs w:val="28"/>
        </w:rPr>
        <w:t xml:space="preserve">– </w:t>
      </w:r>
      <w:r w:rsidR="00EE12D2" w:rsidRPr="00657779">
        <w:rPr>
          <w:sz w:val="28"/>
          <w:szCs w:val="28"/>
        </w:rPr>
        <w:t>через секунданта.</w:t>
      </w:r>
    </w:p>
    <w:p w:rsidR="00EE12D2" w:rsidRPr="00657779" w:rsidRDefault="00EE12D2" w:rsidP="00657779">
      <w:pPr>
        <w:spacing w:line="276" w:lineRule="auto"/>
        <w:ind w:firstLine="567"/>
        <w:jc w:val="both"/>
        <w:rPr>
          <w:sz w:val="28"/>
          <w:szCs w:val="28"/>
        </w:rPr>
      </w:pPr>
    </w:p>
    <w:p w:rsidR="00EE12D2" w:rsidRPr="00657779" w:rsidRDefault="00EE12D2" w:rsidP="00D10BC8">
      <w:pPr>
        <w:numPr>
          <w:ilvl w:val="0"/>
          <w:numId w:val="14"/>
        </w:numPr>
        <w:tabs>
          <w:tab w:val="num" w:pos="1080"/>
        </w:tabs>
        <w:spacing w:line="276" w:lineRule="auto"/>
        <w:jc w:val="center"/>
        <w:rPr>
          <w:b/>
          <w:bCs/>
          <w:sz w:val="28"/>
          <w:szCs w:val="28"/>
        </w:rPr>
      </w:pPr>
      <w:r w:rsidRPr="00657779">
        <w:rPr>
          <w:b/>
          <w:bCs/>
          <w:sz w:val="28"/>
          <w:szCs w:val="28"/>
        </w:rPr>
        <w:t>СЕКУНДАНТЫ</w:t>
      </w:r>
    </w:p>
    <w:p w:rsidR="00EE12D2" w:rsidRPr="00657779" w:rsidRDefault="00D56D4A" w:rsidP="00657779">
      <w:pPr>
        <w:spacing w:line="276" w:lineRule="auto"/>
        <w:ind w:firstLine="567"/>
        <w:jc w:val="both"/>
        <w:rPr>
          <w:sz w:val="28"/>
          <w:szCs w:val="28"/>
        </w:rPr>
      </w:pPr>
      <w:r>
        <w:rPr>
          <w:sz w:val="28"/>
          <w:szCs w:val="28"/>
        </w:rPr>
        <w:t xml:space="preserve">10.1. </w:t>
      </w:r>
      <w:r w:rsidR="00EE12D2" w:rsidRPr="00657779">
        <w:rPr>
          <w:sz w:val="28"/>
          <w:szCs w:val="28"/>
        </w:rPr>
        <w:t>Каждый спортсмен, принимающий участие в соревнованиях, имеет право на одного секунданта и его помощника.</w:t>
      </w:r>
    </w:p>
    <w:p w:rsidR="00EE12D2" w:rsidRPr="00657779" w:rsidRDefault="00D56D4A" w:rsidP="00657779">
      <w:pPr>
        <w:spacing w:line="276" w:lineRule="auto"/>
        <w:ind w:firstLine="567"/>
        <w:jc w:val="both"/>
        <w:rPr>
          <w:sz w:val="28"/>
          <w:szCs w:val="28"/>
        </w:rPr>
      </w:pPr>
      <w:r>
        <w:rPr>
          <w:sz w:val="28"/>
          <w:szCs w:val="28"/>
        </w:rPr>
        <w:t xml:space="preserve">10.2. </w:t>
      </w:r>
      <w:r w:rsidR="00EE12D2" w:rsidRPr="00657779">
        <w:rPr>
          <w:sz w:val="28"/>
          <w:szCs w:val="28"/>
        </w:rPr>
        <w:t>Только секунданту и его п</w:t>
      </w:r>
      <w:r w:rsidR="0040238C" w:rsidRPr="00657779">
        <w:rPr>
          <w:sz w:val="28"/>
          <w:szCs w:val="28"/>
        </w:rPr>
        <w:t>омощнику разрешено подниматься на</w:t>
      </w:r>
      <w:r w:rsidR="00EE12D2" w:rsidRPr="00657779">
        <w:rPr>
          <w:sz w:val="28"/>
          <w:szCs w:val="28"/>
        </w:rPr>
        <w:t xml:space="preserve"> ринг, при этом, только один из них может войти в площадку, ограниченную канатами. </w:t>
      </w:r>
    </w:p>
    <w:p w:rsidR="00EE12D2" w:rsidRPr="00657779" w:rsidRDefault="00D56D4A" w:rsidP="00657779">
      <w:pPr>
        <w:spacing w:line="276" w:lineRule="auto"/>
        <w:ind w:firstLine="567"/>
        <w:jc w:val="both"/>
        <w:rPr>
          <w:sz w:val="28"/>
          <w:szCs w:val="28"/>
        </w:rPr>
      </w:pPr>
      <w:r>
        <w:rPr>
          <w:sz w:val="28"/>
          <w:szCs w:val="28"/>
        </w:rPr>
        <w:t xml:space="preserve">10.3. </w:t>
      </w:r>
      <w:r w:rsidR="00EE12D2" w:rsidRPr="00657779">
        <w:rPr>
          <w:sz w:val="28"/>
          <w:szCs w:val="28"/>
        </w:rPr>
        <w:t xml:space="preserve">Во время </w:t>
      </w:r>
      <w:r w:rsidR="005C6BDB">
        <w:rPr>
          <w:sz w:val="28"/>
          <w:szCs w:val="28"/>
        </w:rPr>
        <w:t>поединка</w:t>
      </w:r>
      <w:r w:rsidR="00EE12D2" w:rsidRPr="00657779">
        <w:rPr>
          <w:sz w:val="28"/>
          <w:szCs w:val="28"/>
        </w:rPr>
        <w:t xml:space="preserve"> ни секунданту, ни его помощнику не разрешается находиться на краю ринга. Перед каждым раундом они должны убрать с края ринга табурет, на котором отдыхал спортсмен, полотенце, ведро и т</w:t>
      </w:r>
      <w:r w:rsidR="00F30A12">
        <w:rPr>
          <w:sz w:val="28"/>
          <w:szCs w:val="28"/>
        </w:rPr>
        <w:t>ому</w:t>
      </w:r>
      <w:r w:rsidR="00EE12D2" w:rsidRPr="00657779">
        <w:rPr>
          <w:sz w:val="28"/>
          <w:szCs w:val="28"/>
        </w:rPr>
        <w:t xml:space="preserve"> п</w:t>
      </w:r>
      <w:r w:rsidR="00F30A12">
        <w:rPr>
          <w:sz w:val="28"/>
          <w:szCs w:val="28"/>
        </w:rPr>
        <w:t>одобное</w:t>
      </w:r>
      <w:r w:rsidR="00EE12D2" w:rsidRPr="00657779">
        <w:rPr>
          <w:sz w:val="28"/>
          <w:szCs w:val="28"/>
        </w:rPr>
        <w:t>.</w:t>
      </w:r>
    </w:p>
    <w:p w:rsidR="00EE12D2" w:rsidRPr="00657779" w:rsidRDefault="00E86386" w:rsidP="00657779">
      <w:pPr>
        <w:spacing w:line="276" w:lineRule="auto"/>
        <w:ind w:firstLine="567"/>
        <w:jc w:val="both"/>
        <w:rPr>
          <w:sz w:val="28"/>
          <w:szCs w:val="28"/>
        </w:rPr>
      </w:pPr>
      <w:r>
        <w:rPr>
          <w:sz w:val="28"/>
          <w:szCs w:val="28"/>
        </w:rPr>
        <w:t xml:space="preserve">10.4. </w:t>
      </w:r>
      <w:r w:rsidR="00EE12D2" w:rsidRPr="00657779">
        <w:rPr>
          <w:sz w:val="28"/>
          <w:szCs w:val="28"/>
        </w:rPr>
        <w:t xml:space="preserve">Выполняя свои обязанности, секундант может иметь полотенце и губку для своего спортсмена. Если он видит, что его спортсмен не может продолжать </w:t>
      </w:r>
      <w:r w:rsidR="005C6BDB">
        <w:rPr>
          <w:sz w:val="28"/>
          <w:szCs w:val="28"/>
        </w:rPr>
        <w:t>поединок</w:t>
      </w:r>
      <w:r w:rsidR="00EE12D2" w:rsidRPr="00657779">
        <w:rPr>
          <w:sz w:val="28"/>
          <w:szCs w:val="28"/>
        </w:rPr>
        <w:t xml:space="preserve">, то может отказаться от </w:t>
      </w:r>
      <w:r w:rsidR="005C6BDB">
        <w:rPr>
          <w:sz w:val="28"/>
          <w:szCs w:val="28"/>
        </w:rPr>
        <w:t>продолжения</w:t>
      </w:r>
      <w:r w:rsidR="00EE12D2" w:rsidRPr="00657779">
        <w:rPr>
          <w:sz w:val="28"/>
          <w:szCs w:val="28"/>
        </w:rPr>
        <w:t xml:space="preserve"> </w:t>
      </w:r>
      <w:r w:rsidR="005C6BDB">
        <w:rPr>
          <w:sz w:val="28"/>
          <w:szCs w:val="28"/>
        </w:rPr>
        <w:t>поединка</w:t>
      </w:r>
      <w:r w:rsidR="00EE12D2" w:rsidRPr="00657779">
        <w:rPr>
          <w:sz w:val="28"/>
          <w:szCs w:val="28"/>
        </w:rPr>
        <w:t xml:space="preserve"> от его имени, бр</w:t>
      </w:r>
      <w:r w:rsidR="00181133" w:rsidRPr="00657779">
        <w:rPr>
          <w:sz w:val="28"/>
          <w:szCs w:val="28"/>
        </w:rPr>
        <w:t>осив на ринг полотенце</w:t>
      </w:r>
      <w:r w:rsidR="00EE12D2" w:rsidRPr="00657779">
        <w:rPr>
          <w:sz w:val="28"/>
          <w:szCs w:val="28"/>
        </w:rPr>
        <w:t xml:space="preserve">. Отказаться от </w:t>
      </w:r>
      <w:r w:rsidR="005C6BDB">
        <w:rPr>
          <w:sz w:val="28"/>
          <w:szCs w:val="28"/>
        </w:rPr>
        <w:t>продолжения поединка</w:t>
      </w:r>
      <w:r w:rsidR="00EE12D2" w:rsidRPr="00657779">
        <w:rPr>
          <w:sz w:val="28"/>
          <w:szCs w:val="28"/>
        </w:rPr>
        <w:t xml:space="preserve"> можно на любой его стадии, за исключением того момента, когда рефери ведёт отсчёт спортсмену</w:t>
      </w:r>
      <w:r w:rsidR="00612F25" w:rsidRPr="00657779">
        <w:rPr>
          <w:sz w:val="28"/>
          <w:szCs w:val="28"/>
        </w:rPr>
        <w:t>,</w:t>
      </w:r>
      <w:r w:rsidR="00EE12D2" w:rsidRPr="00657779">
        <w:rPr>
          <w:sz w:val="28"/>
          <w:szCs w:val="28"/>
        </w:rPr>
        <w:t xml:space="preserve"> оказавшемуся в нокдауне. </w:t>
      </w:r>
    </w:p>
    <w:p w:rsidR="00EE12D2" w:rsidRPr="00657779" w:rsidRDefault="00EE12D2" w:rsidP="00657779">
      <w:pPr>
        <w:spacing w:line="276" w:lineRule="auto"/>
        <w:ind w:firstLine="567"/>
        <w:jc w:val="both"/>
        <w:rPr>
          <w:sz w:val="28"/>
          <w:szCs w:val="28"/>
        </w:rPr>
      </w:pPr>
      <w:r w:rsidRPr="00657779">
        <w:rPr>
          <w:sz w:val="28"/>
          <w:szCs w:val="28"/>
        </w:rPr>
        <w:t>10.5. Секундант или его помощник не должны давать советов, помогать или поддерживать своих спортсменов во</w:t>
      </w:r>
      <w:r w:rsidR="00E86386">
        <w:rPr>
          <w:sz w:val="28"/>
          <w:szCs w:val="28"/>
        </w:rPr>
        <w:t xml:space="preserve"> время раунда. </w:t>
      </w:r>
      <w:r w:rsidRPr="00657779">
        <w:rPr>
          <w:sz w:val="28"/>
          <w:szCs w:val="28"/>
        </w:rPr>
        <w:t>Нарушение этого правила может после вынесения двух замечаний секунданту повлечь за собой предупреждение спортсмену или отстранение секундантов от выполнения своих обязанностей. Спортсмену может быть вынесено замечание, предупреждение</w:t>
      </w:r>
      <w:r w:rsidR="00612F25" w:rsidRPr="00657779">
        <w:rPr>
          <w:sz w:val="28"/>
          <w:szCs w:val="28"/>
        </w:rPr>
        <w:t>,</w:t>
      </w:r>
      <w:r w:rsidRPr="00657779">
        <w:rPr>
          <w:sz w:val="28"/>
          <w:szCs w:val="28"/>
        </w:rPr>
        <w:t xml:space="preserve"> или он может быть дисквалифицирован за недостойное поведение его секунданта или помощника секунданта.</w:t>
      </w:r>
    </w:p>
    <w:p w:rsidR="00EE12D2" w:rsidRPr="00657779" w:rsidRDefault="00EE12D2" w:rsidP="00657779">
      <w:pPr>
        <w:spacing w:line="276" w:lineRule="auto"/>
        <w:ind w:firstLine="567"/>
        <w:jc w:val="both"/>
        <w:rPr>
          <w:sz w:val="28"/>
          <w:szCs w:val="28"/>
        </w:rPr>
      </w:pPr>
      <w:r w:rsidRPr="00657779">
        <w:rPr>
          <w:sz w:val="28"/>
          <w:szCs w:val="28"/>
        </w:rPr>
        <w:t>10.6. Се</w:t>
      </w:r>
      <w:r w:rsidR="00D50FC8" w:rsidRPr="00657779">
        <w:rPr>
          <w:sz w:val="28"/>
          <w:szCs w:val="28"/>
        </w:rPr>
        <w:t xml:space="preserve">кундант или помощник секунданта, </w:t>
      </w:r>
      <w:r w:rsidRPr="00657779">
        <w:rPr>
          <w:sz w:val="28"/>
          <w:szCs w:val="28"/>
        </w:rPr>
        <w:t>подстрекающие или побуждающие зрителей словами или жестами поддержать своего спортсмена во время поединка, могут быть отстранены от выполнения обязанностей секунданта или помощника секунданта до конца поединка. После отстранения от выполнения своих обязанностей данное лицо должно покинуть спортивную арену, пока время поединка не истечёт. Если секундант или помощник секунданта дважды отстранены от своих обязанностей, они должны быть отстранены от принятия участия в соревнованиях в роли секунданта или его помощника на весь турнир.</w:t>
      </w:r>
    </w:p>
    <w:p w:rsidR="00EE12D2" w:rsidRPr="00657779" w:rsidRDefault="00EE12D2" w:rsidP="00657779">
      <w:pPr>
        <w:spacing w:line="276" w:lineRule="auto"/>
        <w:ind w:firstLine="567"/>
        <w:jc w:val="both"/>
        <w:rPr>
          <w:spacing w:val="-5"/>
          <w:sz w:val="28"/>
          <w:szCs w:val="28"/>
        </w:rPr>
      </w:pPr>
      <w:r w:rsidRPr="00657779">
        <w:rPr>
          <w:spacing w:val="-5"/>
          <w:sz w:val="28"/>
          <w:szCs w:val="28"/>
        </w:rPr>
        <w:lastRenderedPageBreak/>
        <w:t>10.7. Секунданты должны</w:t>
      </w:r>
      <w:r w:rsidR="00483083">
        <w:rPr>
          <w:spacing w:val="-5"/>
          <w:sz w:val="28"/>
          <w:szCs w:val="28"/>
        </w:rPr>
        <w:t xml:space="preserve"> </w:t>
      </w:r>
      <w:r w:rsidR="00CD592A" w:rsidRPr="00657779">
        <w:rPr>
          <w:spacing w:val="-5"/>
          <w:sz w:val="28"/>
          <w:szCs w:val="28"/>
        </w:rPr>
        <w:t xml:space="preserve">быть одеты </w:t>
      </w:r>
      <w:r w:rsidRPr="00657779">
        <w:rPr>
          <w:spacing w:val="-5"/>
          <w:sz w:val="28"/>
          <w:szCs w:val="28"/>
        </w:rPr>
        <w:t>в спортивн</w:t>
      </w:r>
      <w:r w:rsidR="00CD592A" w:rsidRPr="00657779">
        <w:rPr>
          <w:spacing w:val="-5"/>
          <w:sz w:val="28"/>
          <w:szCs w:val="28"/>
        </w:rPr>
        <w:t>ую</w:t>
      </w:r>
      <w:r w:rsidRPr="00657779">
        <w:rPr>
          <w:spacing w:val="-5"/>
          <w:sz w:val="28"/>
          <w:szCs w:val="28"/>
        </w:rPr>
        <w:t xml:space="preserve"> форм</w:t>
      </w:r>
      <w:r w:rsidR="00CD592A" w:rsidRPr="00657779">
        <w:rPr>
          <w:spacing w:val="-5"/>
          <w:sz w:val="28"/>
          <w:szCs w:val="28"/>
        </w:rPr>
        <w:t>у</w:t>
      </w:r>
      <w:r w:rsidRPr="00657779">
        <w:rPr>
          <w:spacing w:val="-5"/>
          <w:sz w:val="28"/>
          <w:szCs w:val="28"/>
        </w:rPr>
        <w:t xml:space="preserve"> (спортивный костюм, кеды или кроссовки)</w:t>
      </w:r>
      <w:r w:rsidR="00612F25" w:rsidRPr="00657779">
        <w:rPr>
          <w:spacing w:val="-5"/>
          <w:sz w:val="28"/>
          <w:szCs w:val="28"/>
        </w:rPr>
        <w:t>.</w:t>
      </w:r>
      <w:r w:rsidR="00155F93">
        <w:rPr>
          <w:spacing w:val="-5"/>
          <w:sz w:val="28"/>
          <w:szCs w:val="28"/>
        </w:rPr>
        <w:t xml:space="preserve"> </w:t>
      </w:r>
      <w:r w:rsidR="00112E5C" w:rsidRPr="00657779">
        <w:rPr>
          <w:sz w:val="28"/>
          <w:szCs w:val="28"/>
        </w:rPr>
        <w:t>Не разрешаются</w:t>
      </w:r>
      <w:r w:rsidR="00612F25" w:rsidRPr="00657779">
        <w:rPr>
          <w:sz w:val="28"/>
          <w:szCs w:val="28"/>
        </w:rPr>
        <w:t>:</w:t>
      </w:r>
      <w:r w:rsidR="00112E5C" w:rsidRPr="00657779">
        <w:rPr>
          <w:sz w:val="28"/>
          <w:szCs w:val="28"/>
        </w:rPr>
        <w:t xml:space="preserve"> шорты, джинсы, </w:t>
      </w:r>
      <w:r w:rsidR="003B7676" w:rsidRPr="00657779">
        <w:rPr>
          <w:sz w:val="28"/>
          <w:szCs w:val="28"/>
        </w:rPr>
        <w:t>головные уборы,</w:t>
      </w:r>
      <w:r w:rsidR="00112E5C" w:rsidRPr="00657779">
        <w:rPr>
          <w:sz w:val="28"/>
          <w:szCs w:val="28"/>
        </w:rPr>
        <w:t xml:space="preserve"> обувь с открытыми носами, жилеты и другая неподходящая одежда.</w:t>
      </w:r>
    </w:p>
    <w:p w:rsidR="00EE12D2" w:rsidRPr="00657779" w:rsidRDefault="00EE12D2" w:rsidP="00657779">
      <w:pPr>
        <w:spacing w:line="276" w:lineRule="auto"/>
        <w:ind w:firstLine="567"/>
        <w:jc w:val="both"/>
        <w:rPr>
          <w:sz w:val="28"/>
          <w:szCs w:val="28"/>
        </w:rPr>
      </w:pPr>
    </w:p>
    <w:p w:rsidR="00EE12D2" w:rsidRPr="00657779" w:rsidRDefault="00EE12D2" w:rsidP="00657779">
      <w:pPr>
        <w:numPr>
          <w:ilvl w:val="0"/>
          <w:numId w:val="1"/>
        </w:numPr>
        <w:tabs>
          <w:tab w:val="num" w:pos="1080"/>
        </w:tabs>
        <w:spacing w:line="276" w:lineRule="auto"/>
        <w:ind w:left="0" w:firstLine="567"/>
        <w:jc w:val="center"/>
        <w:rPr>
          <w:b/>
          <w:bCs/>
          <w:sz w:val="28"/>
          <w:szCs w:val="28"/>
        </w:rPr>
      </w:pPr>
      <w:r w:rsidRPr="00657779">
        <w:rPr>
          <w:b/>
          <w:bCs/>
          <w:sz w:val="28"/>
          <w:szCs w:val="28"/>
        </w:rPr>
        <w:t>ПРЕДСТАВИТЕЛЬСТВО КОМАНД</w:t>
      </w:r>
    </w:p>
    <w:p w:rsidR="00EE12D2" w:rsidRPr="00657779" w:rsidRDefault="00EE12D2" w:rsidP="00657779">
      <w:pPr>
        <w:spacing w:line="276" w:lineRule="auto"/>
        <w:ind w:firstLine="567"/>
        <w:jc w:val="both"/>
        <w:rPr>
          <w:sz w:val="28"/>
          <w:szCs w:val="28"/>
        </w:rPr>
      </w:pPr>
      <w:r w:rsidRPr="00657779">
        <w:rPr>
          <w:sz w:val="28"/>
          <w:szCs w:val="28"/>
        </w:rPr>
        <w:t>11.1. Команда, участвующая в соревнованиях, должна иметь руководителя</w:t>
      </w:r>
      <w:r w:rsidR="00297DF9" w:rsidRPr="00657779">
        <w:rPr>
          <w:sz w:val="28"/>
          <w:szCs w:val="28"/>
        </w:rPr>
        <w:t xml:space="preserve"> (представителя)</w:t>
      </w:r>
      <w:r w:rsidRPr="00657779">
        <w:rPr>
          <w:sz w:val="28"/>
          <w:szCs w:val="28"/>
        </w:rPr>
        <w:t>, тренера и капитана команды. Разрешается в состав команды, кроме того, включать врача, массажиста и других официальных лиц по усмотрению командирующей организации, но с согласия организации, проводящей соревнования.</w:t>
      </w:r>
    </w:p>
    <w:p w:rsidR="00EE12D2" w:rsidRPr="00657779" w:rsidRDefault="00EE12D2" w:rsidP="00657779">
      <w:pPr>
        <w:spacing w:line="276" w:lineRule="auto"/>
        <w:ind w:firstLine="567"/>
        <w:jc w:val="both"/>
        <w:rPr>
          <w:sz w:val="28"/>
          <w:szCs w:val="28"/>
        </w:rPr>
      </w:pPr>
      <w:r w:rsidRPr="00657779">
        <w:rPr>
          <w:sz w:val="28"/>
          <w:szCs w:val="28"/>
        </w:rPr>
        <w:t>11.2. Руководитель команды несёт ответственность за дисциплину участников. Он обязан:</w:t>
      </w:r>
    </w:p>
    <w:p w:rsidR="00EE12D2" w:rsidRPr="00657779" w:rsidRDefault="00E86386" w:rsidP="00657779">
      <w:pPr>
        <w:spacing w:line="276" w:lineRule="auto"/>
        <w:ind w:firstLine="567"/>
        <w:jc w:val="both"/>
        <w:rPr>
          <w:sz w:val="28"/>
          <w:szCs w:val="28"/>
        </w:rPr>
      </w:pPr>
      <w:r>
        <w:rPr>
          <w:sz w:val="28"/>
          <w:szCs w:val="28"/>
        </w:rPr>
        <w:t>-</w:t>
      </w:r>
      <w:r w:rsidR="000D6696">
        <w:rPr>
          <w:sz w:val="28"/>
          <w:szCs w:val="28"/>
        </w:rPr>
        <w:t xml:space="preserve"> </w:t>
      </w:r>
      <w:r w:rsidR="00EE12D2" w:rsidRPr="00657779">
        <w:rPr>
          <w:sz w:val="28"/>
          <w:szCs w:val="28"/>
        </w:rPr>
        <w:t>обеспечить своевременную явку их на соревнования;</w:t>
      </w:r>
    </w:p>
    <w:p w:rsidR="00EE12D2" w:rsidRPr="00657779" w:rsidRDefault="00E86386" w:rsidP="00657779">
      <w:pPr>
        <w:spacing w:line="276" w:lineRule="auto"/>
        <w:ind w:firstLine="567"/>
        <w:jc w:val="both"/>
        <w:rPr>
          <w:sz w:val="28"/>
          <w:szCs w:val="28"/>
        </w:rPr>
      </w:pPr>
      <w:r>
        <w:rPr>
          <w:sz w:val="28"/>
          <w:szCs w:val="28"/>
        </w:rPr>
        <w:t>-</w:t>
      </w:r>
      <w:r w:rsidR="000D6696">
        <w:rPr>
          <w:sz w:val="28"/>
          <w:szCs w:val="28"/>
        </w:rPr>
        <w:t xml:space="preserve"> </w:t>
      </w:r>
      <w:r w:rsidR="00EE12D2" w:rsidRPr="00657779">
        <w:rPr>
          <w:sz w:val="28"/>
          <w:szCs w:val="28"/>
        </w:rPr>
        <w:t>присутствовать при жеребьёвке, а также на совещаниях судейской коллегии, если они проводятся совместно с руководителями команд;</w:t>
      </w:r>
    </w:p>
    <w:p w:rsidR="00EE12D2" w:rsidRPr="00657779" w:rsidRDefault="00E86386" w:rsidP="00657779">
      <w:pPr>
        <w:spacing w:line="276" w:lineRule="auto"/>
        <w:ind w:firstLine="567"/>
        <w:jc w:val="both"/>
        <w:rPr>
          <w:sz w:val="28"/>
          <w:szCs w:val="28"/>
        </w:rPr>
      </w:pPr>
      <w:r>
        <w:rPr>
          <w:sz w:val="28"/>
          <w:szCs w:val="28"/>
        </w:rPr>
        <w:t>-</w:t>
      </w:r>
      <w:r w:rsidR="000D6696">
        <w:rPr>
          <w:sz w:val="28"/>
          <w:szCs w:val="28"/>
        </w:rPr>
        <w:t xml:space="preserve"> </w:t>
      </w:r>
      <w:r w:rsidR="00EE12D2" w:rsidRPr="00657779">
        <w:rPr>
          <w:sz w:val="28"/>
          <w:szCs w:val="28"/>
        </w:rPr>
        <w:t>во время соревнований находиться на специально отведённых для них местах.</w:t>
      </w:r>
    </w:p>
    <w:p w:rsidR="00EE12D2" w:rsidRPr="00657779" w:rsidRDefault="00EE12D2" w:rsidP="00657779">
      <w:pPr>
        <w:spacing w:line="276" w:lineRule="auto"/>
        <w:ind w:firstLine="567"/>
        <w:jc w:val="both"/>
        <w:rPr>
          <w:sz w:val="28"/>
          <w:szCs w:val="28"/>
        </w:rPr>
      </w:pPr>
      <w:r w:rsidRPr="00657779">
        <w:rPr>
          <w:sz w:val="28"/>
          <w:szCs w:val="28"/>
        </w:rPr>
        <w:t>11.3. Руководитель команды имеет право:</w:t>
      </w:r>
    </w:p>
    <w:p w:rsidR="00EE12D2" w:rsidRPr="00657779" w:rsidRDefault="00735F2C" w:rsidP="00657779">
      <w:pPr>
        <w:spacing w:line="276" w:lineRule="auto"/>
        <w:ind w:firstLine="567"/>
        <w:jc w:val="both"/>
        <w:rPr>
          <w:sz w:val="28"/>
          <w:szCs w:val="28"/>
        </w:rPr>
      </w:pPr>
      <w:r>
        <w:rPr>
          <w:sz w:val="28"/>
          <w:szCs w:val="28"/>
        </w:rPr>
        <w:t>-</w:t>
      </w:r>
      <w:r w:rsidR="000D6696">
        <w:rPr>
          <w:sz w:val="28"/>
          <w:szCs w:val="28"/>
        </w:rPr>
        <w:t xml:space="preserve"> </w:t>
      </w:r>
      <w:r w:rsidR="00EE12D2" w:rsidRPr="00657779">
        <w:rPr>
          <w:sz w:val="28"/>
          <w:szCs w:val="28"/>
        </w:rPr>
        <w:t xml:space="preserve">с разрешения главного судьи ознакомиться в секретариате с содержанием протоколов хода соревнований; </w:t>
      </w:r>
    </w:p>
    <w:p w:rsidR="00EE12D2" w:rsidRPr="00657779" w:rsidRDefault="00735F2C" w:rsidP="00657779">
      <w:pPr>
        <w:spacing w:line="276" w:lineRule="auto"/>
        <w:ind w:firstLine="567"/>
        <w:jc w:val="both"/>
        <w:rPr>
          <w:sz w:val="28"/>
          <w:szCs w:val="28"/>
        </w:rPr>
      </w:pPr>
      <w:r>
        <w:rPr>
          <w:sz w:val="28"/>
          <w:szCs w:val="28"/>
        </w:rPr>
        <w:t>-</w:t>
      </w:r>
      <w:r w:rsidR="000D6696">
        <w:rPr>
          <w:sz w:val="28"/>
          <w:szCs w:val="28"/>
        </w:rPr>
        <w:t xml:space="preserve"> </w:t>
      </w:r>
      <w:r w:rsidR="00EE12D2" w:rsidRPr="00657779">
        <w:rPr>
          <w:sz w:val="28"/>
          <w:szCs w:val="28"/>
        </w:rPr>
        <w:t xml:space="preserve">в случае нарушения Правил или Положения о соревнованиях подать письменный протест. </w:t>
      </w:r>
    </w:p>
    <w:p w:rsidR="00EE12D2" w:rsidRPr="00657779" w:rsidRDefault="00E86386" w:rsidP="00657779">
      <w:pPr>
        <w:spacing w:line="276" w:lineRule="auto"/>
        <w:ind w:firstLine="567"/>
        <w:jc w:val="both"/>
        <w:rPr>
          <w:sz w:val="28"/>
          <w:szCs w:val="28"/>
        </w:rPr>
      </w:pPr>
      <w:r w:rsidRPr="00E86386">
        <w:rPr>
          <w:sz w:val="28"/>
          <w:szCs w:val="28"/>
        </w:rPr>
        <w:t xml:space="preserve">11.4. </w:t>
      </w:r>
      <w:r w:rsidR="00EE12D2" w:rsidRPr="00E86386">
        <w:rPr>
          <w:sz w:val="28"/>
          <w:szCs w:val="28"/>
        </w:rPr>
        <w:t xml:space="preserve">Тренер во время соревнований </w:t>
      </w:r>
      <w:r w:rsidRPr="00E86386">
        <w:rPr>
          <w:sz w:val="28"/>
          <w:szCs w:val="28"/>
        </w:rPr>
        <w:t xml:space="preserve">должен </w:t>
      </w:r>
      <w:r w:rsidR="00EE12D2" w:rsidRPr="00E86386">
        <w:rPr>
          <w:sz w:val="28"/>
          <w:szCs w:val="28"/>
        </w:rPr>
        <w:t>находит</w:t>
      </w:r>
      <w:r w:rsidRPr="00E86386">
        <w:rPr>
          <w:sz w:val="28"/>
          <w:szCs w:val="28"/>
        </w:rPr>
        <w:t>ь</w:t>
      </w:r>
      <w:r w:rsidR="00EE12D2" w:rsidRPr="00E86386">
        <w:rPr>
          <w:sz w:val="28"/>
          <w:szCs w:val="28"/>
        </w:rPr>
        <w:t xml:space="preserve">ся с участниками и отвечает за подготовку спортсменов к выходу на ринг. В отдельных </w:t>
      </w:r>
      <w:r w:rsidR="00A10529" w:rsidRPr="00E86386">
        <w:rPr>
          <w:sz w:val="28"/>
          <w:szCs w:val="28"/>
        </w:rPr>
        <w:t>случаях, тренер</w:t>
      </w:r>
      <w:r w:rsidR="00EE12D2" w:rsidRPr="00E86386">
        <w:rPr>
          <w:sz w:val="28"/>
          <w:szCs w:val="28"/>
        </w:rPr>
        <w:t xml:space="preserve"> выполняет обязанности руководителя команды</w:t>
      </w:r>
      <w:r w:rsidRPr="00E86386">
        <w:rPr>
          <w:sz w:val="28"/>
          <w:szCs w:val="28"/>
        </w:rPr>
        <w:t>.</w:t>
      </w:r>
    </w:p>
    <w:p w:rsidR="00EE12D2" w:rsidRPr="00657779" w:rsidRDefault="00EE12D2" w:rsidP="00657779">
      <w:pPr>
        <w:spacing w:line="276" w:lineRule="auto"/>
        <w:ind w:firstLine="567"/>
        <w:jc w:val="both"/>
        <w:rPr>
          <w:sz w:val="28"/>
          <w:szCs w:val="28"/>
        </w:rPr>
      </w:pPr>
      <w:r w:rsidRPr="00657779">
        <w:rPr>
          <w:sz w:val="28"/>
          <w:szCs w:val="28"/>
        </w:rPr>
        <w:t>11.5. Капитан команды избирается из числа участников команды. Он наравне с руководителем и тренером отвечает за дисциплину в команде.</w:t>
      </w:r>
    </w:p>
    <w:p w:rsidR="00EE12D2" w:rsidRPr="00657779" w:rsidRDefault="00EE12D2" w:rsidP="00657779">
      <w:pPr>
        <w:spacing w:line="276" w:lineRule="auto"/>
        <w:ind w:firstLine="567"/>
        <w:jc w:val="both"/>
        <w:rPr>
          <w:sz w:val="28"/>
          <w:szCs w:val="28"/>
        </w:rPr>
      </w:pPr>
      <w:r w:rsidRPr="00657779">
        <w:rPr>
          <w:sz w:val="28"/>
          <w:szCs w:val="28"/>
        </w:rPr>
        <w:t>11.6. Врач команды несёт ответственность за медицинское обеспечение участников команды и руководит работой массажиста. Он имеет право ходатайствовать о снятии с соревнований участников своей команды по медицинским показаниям.</w:t>
      </w:r>
    </w:p>
    <w:p w:rsidR="00D655CD" w:rsidRPr="0081148E" w:rsidRDefault="00D655CD" w:rsidP="002A5535">
      <w:pPr>
        <w:ind w:left="426"/>
        <w:jc w:val="both"/>
      </w:pPr>
    </w:p>
    <w:p w:rsidR="00EE12D2" w:rsidRPr="007D3A33" w:rsidRDefault="00EE12D2" w:rsidP="007D3A33">
      <w:pPr>
        <w:numPr>
          <w:ilvl w:val="0"/>
          <w:numId w:val="1"/>
        </w:numPr>
        <w:tabs>
          <w:tab w:val="num" w:pos="1080"/>
        </w:tabs>
        <w:spacing w:line="276" w:lineRule="auto"/>
        <w:ind w:left="142" w:firstLine="425"/>
        <w:jc w:val="center"/>
        <w:rPr>
          <w:b/>
          <w:bCs/>
          <w:sz w:val="28"/>
          <w:szCs w:val="28"/>
        </w:rPr>
      </w:pPr>
      <w:r w:rsidRPr="007D3A33">
        <w:rPr>
          <w:b/>
          <w:bCs/>
          <w:sz w:val="28"/>
          <w:szCs w:val="28"/>
        </w:rPr>
        <w:t>ПРАВИЛА ПРОВЕДЕНИЯ СОРЕВНОВАНИЯ</w:t>
      </w:r>
    </w:p>
    <w:p w:rsidR="00EE12D2" w:rsidRPr="007D3A33" w:rsidRDefault="00EE12D2" w:rsidP="00D10BC8">
      <w:pPr>
        <w:tabs>
          <w:tab w:val="num" w:pos="360"/>
        </w:tabs>
        <w:spacing w:line="276" w:lineRule="auto"/>
        <w:ind w:firstLine="567"/>
        <w:jc w:val="both"/>
        <w:rPr>
          <w:sz w:val="28"/>
          <w:szCs w:val="28"/>
        </w:rPr>
      </w:pPr>
      <w:r w:rsidRPr="007D3A33">
        <w:rPr>
          <w:sz w:val="28"/>
          <w:szCs w:val="28"/>
        </w:rPr>
        <w:t xml:space="preserve">12.1. </w:t>
      </w:r>
      <w:r w:rsidR="00D10BC8">
        <w:rPr>
          <w:sz w:val="28"/>
          <w:szCs w:val="28"/>
        </w:rPr>
        <w:t>М</w:t>
      </w:r>
      <w:r w:rsidR="00D10BC8" w:rsidRPr="00DA1EBA">
        <w:rPr>
          <w:sz w:val="28"/>
          <w:szCs w:val="28"/>
        </w:rPr>
        <w:t>альчики и девочки</w:t>
      </w:r>
      <w:r w:rsidR="00D10BC8">
        <w:rPr>
          <w:sz w:val="28"/>
          <w:szCs w:val="28"/>
        </w:rPr>
        <w:t xml:space="preserve"> (</w:t>
      </w:r>
      <w:r w:rsidR="00D10BC8" w:rsidRPr="00DA1EBA">
        <w:rPr>
          <w:sz w:val="28"/>
          <w:szCs w:val="28"/>
        </w:rPr>
        <w:t>10-11 лет</w:t>
      </w:r>
      <w:r w:rsidR="00D10BC8">
        <w:rPr>
          <w:sz w:val="28"/>
          <w:szCs w:val="28"/>
        </w:rPr>
        <w:t>), ю</w:t>
      </w:r>
      <w:r w:rsidR="00D10BC8" w:rsidRPr="00DA1EBA">
        <w:rPr>
          <w:sz w:val="28"/>
          <w:szCs w:val="28"/>
        </w:rPr>
        <w:t>ноши и девушки</w:t>
      </w:r>
      <w:r w:rsidR="00D10BC8">
        <w:rPr>
          <w:sz w:val="28"/>
          <w:szCs w:val="28"/>
        </w:rPr>
        <w:t xml:space="preserve"> (</w:t>
      </w:r>
      <w:r w:rsidR="00D10BC8" w:rsidRPr="00DA1EBA">
        <w:rPr>
          <w:sz w:val="28"/>
          <w:szCs w:val="28"/>
        </w:rPr>
        <w:t>12-13 лет</w:t>
      </w:r>
      <w:r w:rsidR="00D10BC8">
        <w:rPr>
          <w:sz w:val="28"/>
          <w:szCs w:val="28"/>
        </w:rPr>
        <w:t xml:space="preserve">) </w:t>
      </w:r>
      <w:r w:rsidRPr="007D3A33">
        <w:rPr>
          <w:sz w:val="28"/>
          <w:szCs w:val="28"/>
        </w:rPr>
        <w:t xml:space="preserve">могут </w:t>
      </w:r>
      <w:r w:rsidR="00D10BC8">
        <w:rPr>
          <w:sz w:val="28"/>
          <w:szCs w:val="28"/>
        </w:rPr>
        <w:t xml:space="preserve">  </w:t>
      </w:r>
      <w:r w:rsidRPr="007D3A33">
        <w:rPr>
          <w:sz w:val="28"/>
          <w:szCs w:val="28"/>
        </w:rPr>
        <w:t xml:space="preserve">участвовать соревнованиях и проводить не более 4-х </w:t>
      </w:r>
      <w:r w:rsidR="00382D56" w:rsidRPr="007D3A33">
        <w:rPr>
          <w:sz w:val="28"/>
          <w:szCs w:val="28"/>
        </w:rPr>
        <w:t>поединков</w:t>
      </w:r>
      <w:r w:rsidRPr="007D3A33">
        <w:rPr>
          <w:sz w:val="28"/>
          <w:szCs w:val="28"/>
        </w:rPr>
        <w:t xml:space="preserve"> в месяц.</w:t>
      </w:r>
    </w:p>
    <w:p w:rsidR="00EE12D2" w:rsidRPr="007D3A33" w:rsidRDefault="00EE12D2" w:rsidP="00D10BC8">
      <w:pPr>
        <w:tabs>
          <w:tab w:val="num" w:pos="360"/>
        </w:tabs>
        <w:spacing w:line="276" w:lineRule="auto"/>
        <w:ind w:firstLine="567"/>
        <w:jc w:val="both"/>
        <w:rPr>
          <w:sz w:val="28"/>
          <w:szCs w:val="28"/>
        </w:rPr>
      </w:pPr>
      <w:r w:rsidRPr="007D3A33">
        <w:rPr>
          <w:sz w:val="28"/>
          <w:szCs w:val="28"/>
        </w:rPr>
        <w:t xml:space="preserve">12.2. </w:t>
      </w:r>
      <w:r w:rsidR="00D10BC8">
        <w:rPr>
          <w:sz w:val="28"/>
          <w:szCs w:val="28"/>
        </w:rPr>
        <w:t>Ю</w:t>
      </w:r>
      <w:r w:rsidR="00D10BC8" w:rsidRPr="00DA1EBA">
        <w:rPr>
          <w:sz w:val="28"/>
          <w:szCs w:val="28"/>
        </w:rPr>
        <w:t>ноши и девушки</w:t>
      </w:r>
      <w:r w:rsidR="00D10BC8">
        <w:rPr>
          <w:sz w:val="28"/>
          <w:szCs w:val="28"/>
        </w:rPr>
        <w:t xml:space="preserve"> (</w:t>
      </w:r>
      <w:r w:rsidR="00D10BC8" w:rsidRPr="00DA1EBA">
        <w:rPr>
          <w:sz w:val="28"/>
          <w:szCs w:val="28"/>
        </w:rPr>
        <w:t>14-15 лет</w:t>
      </w:r>
      <w:r w:rsidR="00D10BC8">
        <w:rPr>
          <w:sz w:val="28"/>
          <w:szCs w:val="28"/>
        </w:rPr>
        <w:t>), ю</w:t>
      </w:r>
      <w:r w:rsidR="00D10BC8" w:rsidRPr="00DA1EBA">
        <w:rPr>
          <w:sz w:val="28"/>
          <w:szCs w:val="28"/>
        </w:rPr>
        <w:t>ниоры и юниорки</w:t>
      </w:r>
      <w:r w:rsidR="00D10BC8">
        <w:rPr>
          <w:sz w:val="28"/>
          <w:szCs w:val="28"/>
        </w:rPr>
        <w:t xml:space="preserve"> (</w:t>
      </w:r>
      <w:r w:rsidR="00D10BC8" w:rsidRPr="00DA1EBA">
        <w:rPr>
          <w:sz w:val="28"/>
          <w:szCs w:val="28"/>
        </w:rPr>
        <w:t>16-17 лет</w:t>
      </w:r>
      <w:r w:rsidR="00D10BC8">
        <w:rPr>
          <w:sz w:val="28"/>
          <w:szCs w:val="28"/>
        </w:rPr>
        <w:t>)</w:t>
      </w:r>
      <w:r w:rsidRPr="007D3A33">
        <w:rPr>
          <w:sz w:val="28"/>
          <w:szCs w:val="28"/>
        </w:rPr>
        <w:t xml:space="preserve">, участвующие во всероссийских соревнованиях, могут проводить не более 5-и </w:t>
      </w:r>
      <w:r w:rsidR="00527268">
        <w:rPr>
          <w:sz w:val="28"/>
          <w:szCs w:val="28"/>
        </w:rPr>
        <w:t>поединков</w:t>
      </w:r>
      <w:r w:rsidR="00612F25" w:rsidRPr="007D3A33">
        <w:rPr>
          <w:sz w:val="28"/>
          <w:szCs w:val="28"/>
        </w:rPr>
        <w:t xml:space="preserve"> в месяц</w:t>
      </w:r>
      <w:r w:rsidRPr="007D3A33">
        <w:rPr>
          <w:sz w:val="28"/>
          <w:szCs w:val="28"/>
        </w:rPr>
        <w:t>.</w:t>
      </w:r>
    </w:p>
    <w:p w:rsidR="00EE12D2" w:rsidRPr="007D3A33" w:rsidRDefault="00EE12D2" w:rsidP="007D3A33">
      <w:pPr>
        <w:spacing w:line="276" w:lineRule="auto"/>
        <w:ind w:left="142" w:firstLine="425"/>
        <w:jc w:val="both"/>
        <w:rPr>
          <w:sz w:val="28"/>
          <w:szCs w:val="28"/>
        </w:rPr>
      </w:pPr>
      <w:r w:rsidRPr="007D3A33">
        <w:rPr>
          <w:sz w:val="28"/>
          <w:szCs w:val="28"/>
        </w:rPr>
        <w:t xml:space="preserve">12.3. Между </w:t>
      </w:r>
      <w:r w:rsidR="00382D56" w:rsidRPr="007D3A33">
        <w:rPr>
          <w:sz w:val="28"/>
          <w:szCs w:val="28"/>
        </w:rPr>
        <w:t>поединками</w:t>
      </w:r>
      <w:r w:rsidRPr="007D3A33">
        <w:rPr>
          <w:sz w:val="28"/>
          <w:szCs w:val="28"/>
        </w:rPr>
        <w:t xml:space="preserve"> спортсмен</w:t>
      </w:r>
      <w:r w:rsidR="00E86386">
        <w:rPr>
          <w:sz w:val="28"/>
          <w:szCs w:val="28"/>
        </w:rPr>
        <w:t>ы всех возрастных групп должны</w:t>
      </w:r>
      <w:r w:rsidRPr="007D3A33">
        <w:rPr>
          <w:sz w:val="28"/>
          <w:szCs w:val="28"/>
        </w:rPr>
        <w:t xml:space="preserve"> иметь отдых не менее суток.</w:t>
      </w:r>
    </w:p>
    <w:p w:rsidR="00EE12D2" w:rsidRPr="007D3A33" w:rsidRDefault="00EE12D2" w:rsidP="007D3A33">
      <w:pPr>
        <w:spacing w:line="276" w:lineRule="auto"/>
        <w:ind w:left="142" w:firstLine="425"/>
        <w:jc w:val="both"/>
        <w:rPr>
          <w:sz w:val="28"/>
          <w:szCs w:val="28"/>
        </w:rPr>
      </w:pPr>
      <w:r w:rsidRPr="007D3A33">
        <w:rPr>
          <w:sz w:val="28"/>
          <w:szCs w:val="28"/>
        </w:rPr>
        <w:lastRenderedPageBreak/>
        <w:t>12.4. Если спортсмен не явился на взвеши</w:t>
      </w:r>
      <w:r w:rsidR="00E86386">
        <w:rPr>
          <w:sz w:val="28"/>
          <w:szCs w:val="28"/>
        </w:rPr>
        <w:t xml:space="preserve">вание </w:t>
      </w:r>
      <w:r w:rsidR="00ED7296">
        <w:rPr>
          <w:sz w:val="28"/>
          <w:szCs w:val="28"/>
        </w:rPr>
        <w:t xml:space="preserve">или </w:t>
      </w:r>
      <w:r w:rsidRPr="007D3A33">
        <w:rPr>
          <w:sz w:val="28"/>
          <w:szCs w:val="28"/>
        </w:rPr>
        <w:t>его вес окажется выше нормы</w:t>
      </w:r>
      <w:r w:rsidR="00612F25" w:rsidRPr="007D3A33">
        <w:rPr>
          <w:sz w:val="28"/>
          <w:szCs w:val="28"/>
        </w:rPr>
        <w:t>,</w:t>
      </w:r>
      <w:r w:rsidRPr="007D3A33">
        <w:rPr>
          <w:sz w:val="28"/>
          <w:szCs w:val="28"/>
        </w:rPr>
        <w:t xml:space="preserve"> у</w:t>
      </w:r>
      <w:r w:rsidR="00ED7296">
        <w:rPr>
          <w:sz w:val="28"/>
          <w:szCs w:val="28"/>
        </w:rPr>
        <w:t>становленной весовой категорией</w:t>
      </w:r>
      <w:r w:rsidRPr="007D3A33">
        <w:rPr>
          <w:sz w:val="28"/>
          <w:szCs w:val="28"/>
        </w:rPr>
        <w:t xml:space="preserve"> </w:t>
      </w:r>
      <w:r w:rsidR="00ED7296">
        <w:rPr>
          <w:sz w:val="28"/>
          <w:szCs w:val="28"/>
        </w:rPr>
        <w:t xml:space="preserve">до окончания взвешивания, </w:t>
      </w:r>
      <w:r w:rsidRPr="007D3A33">
        <w:rPr>
          <w:sz w:val="28"/>
          <w:szCs w:val="28"/>
        </w:rPr>
        <w:t>он выбывает из соревнований (дисквалифицируется).</w:t>
      </w:r>
    </w:p>
    <w:p w:rsidR="00EE12D2" w:rsidRPr="007D3A33" w:rsidRDefault="00EE12D2" w:rsidP="007D3A33">
      <w:pPr>
        <w:spacing w:line="276" w:lineRule="auto"/>
        <w:ind w:left="142" w:firstLine="425"/>
        <w:jc w:val="both"/>
        <w:rPr>
          <w:sz w:val="28"/>
          <w:szCs w:val="28"/>
        </w:rPr>
      </w:pPr>
      <w:r w:rsidRPr="007D3A33">
        <w:rPr>
          <w:sz w:val="28"/>
          <w:szCs w:val="28"/>
        </w:rPr>
        <w:t xml:space="preserve">12.5. В тех случаях, когда по независящим от спортсмена обстоятельствам произошла вынужденная остановка </w:t>
      </w:r>
      <w:r w:rsidR="00527268">
        <w:rPr>
          <w:sz w:val="28"/>
          <w:szCs w:val="28"/>
        </w:rPr>
        <w:t>поединка</w:t>
      </w:r>
      <w:r w:rsidRPr="007D3A33">
        <w:rPr>
          <w:sz w:val="28"/>
          <w:szCs w:val="28"/>
        </w:rPr>
        <w:t xml:space="preserve">, то он возобновляется после вынужденного перерыва с того времени, когда была остановка </w:t>
      </w:r>
      <w:r w:rsidR="0025594D">
        <w:rPr>
          <w:sz w:val="28"/>
          <w:szCs w:val="28"/>
        </w:rPr>
        <w:t>поединка</w:t>
      </w:r>
      <w:r w:rsidRPr="007D3A33">
        <w:rPr>
          <w:sz w:val="28"/>
          <w:szCs w:val="28"/>
        </w:rPr>
        <w:t xml:space="preserve">. Очки, набранные спортсменом до остановки </w:t>
      </w:r>
      <w:r w:rsidR="00527268">
        <w:rPr>
          <w:sz w:val="28"/>
          <w:szCs w:val="28"/>
        </w:rPr>
        <w:t>поединка</w:t>
      </w:r>
      <w:r w:rsidRPr="007D3A33">
        <w:rPr>
          <w:sz w:val="28"/>
          <w:szCs w:val="28"/>
        </w:rPr>
        <w:t xml:space="preserve">, сохраняются. Если остановка </w:t>
      </w:r>
      <w:r w:rsidR="0025594D">
        <w:rPr>
          <w:sz w:val="28"/>
          <w:szCs w:val="28"/>
        </w:rPr>
        <w:t>поединка</w:t>
      </w:r>
      <w:r w:rsidRPr="007D3A33">
        <w:rPr>
          <w:sz w:val="28"/>
          <w:szCs w:val="28"/>
        </w:rPr>
        <w:t xml:space="preserve"> произошла в последнем раунде, то победитель определяется по числу очков, набранных до момента остановки </w:t>
      </w:r>
      <w:r w:rsidR="00527268">
        <w:rPr>
          <w:sz w:val="28"/>
          <w:szCs w:val="28"/>
        </w:rPr>
        <w:t>поединка</w:t>
      </w:r>
      <w:r w:rsidRPr="007D3A33">
        <w:rPr>
          <w:sz w:val="28"/>
          <w:szCs w:val="28"/>
        </w:rPr>
        <w:t>.</w:t>
      </w:r>
    </w:p>
    <w:p w:rsidR="00511086" w:rsidRPr="0081148E" w:rsidRDefault="00511086" w:rsidP="00EE12D2">
      <w:pPr>
        <w:ind w:left="1080"/>
        <w:rPr>
          <w:b/>
          <w:bCs/>
        </w:rPr>
      </w:pPr>
    </w:p>
    <w:p w:rsidR="00AF03FF" w:rsidRPr="00AF03FF" w:rsidRDefault="00ED7296" w:rsidP="00ED7296">
      <w:pPr>
        <w:tabs>
          <w:tab w:val="num" w:pos="1080"/>
        </w:tabs>
        <w:jc w:val="center"/>
        <w:rPr>
          <w:b/>
          <w:bCs/>
          <w:sz w:val="28"/>
          <w:szCs w:val="28"/>
        </w:rPr>
      </w:pPr>
      <w:r>
        <w:rPr>
          <w:b/>
          <w:bCs/>
          <w:sz w:val="28"/>
          <w:szCs w:val="28"/>
        </w:rPr>
        <w:t xml:space="preserve">13. </w:t>
      </w:r>
      <w:r w:rsidR="007A780E">
        <w:rPr>
          <w:b/>
          <w:bCs/>
          <w:sz w:val="28"/>
          <w:szCs w:val="28"/>
        </w:rPr>
        <w:t>ВЕСОВЫЕ КАТЕГОРИИ</w:t>
      </w:r>
    </w:p>
    <w:p w:rsidR="004B0008" w:rsidRPr="0081148E" w:rsidRDefault="004B0008" w:rsidP="004B0008">
      <w:pPr>
        <w:tabs>
          <w:tab w:val="num" w:pos="1080"/>
        </w:tabs>
        <w:ind w:left="1080"/>
        <w:rPr>
          <w:b/>
          <w:bC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560"/>
        <w:gridCol w:w="1559"/>
        <w:gridCol w:w="1559"/>
        <w:gridCol w:w="1560"/>
      </w:tblGrid>
      <w:tr w:rsidR="00A24D0E" w:rsidRPr="00A24D0E" w:rsidTr="007D3A33">
        <w:trPr>
          <w:trHeight w:val="780"/>
        </w:trPr>
        <w:tc>
          <w:tcPr>
            <w:tcW w:w="1559" w:type="dxa"/>
            <w:vAlign w:val="center"/>
            <w:hideMark/>
          </w:tcPr>
          <w:p w:rsidR="00A24D0E" w:rsidRPr="00AF03FF" w:rsidRDefault="00A24D0E" w:rsidP="008241B9">
            <w:pPr>
              <w:jc w:val="center"/>
              <w:rPr>
                <w:b/>
                <w:bCs/>
                <w:sz w:val="22"/>
                <w:szCs w:val="22"/>
              </w:rPr>
            </w:pPr>
            <w:r w:rsidRPr="00AF03FF">
              <w:rPr>
                <w:b/>
                <w:bCs/>
                <w:sz w:val="22"/>
                <w:szCs w:val="22"/>
              </w:rPr>
              <w:t>Весовая</w:t>
            </w:r>
          </w:p>
          <w:p w:rsidR="00A24D0E" w:rsidRPr="00AF03FF" w:rsidRDefault="00A24D0E" w:rsidP="008241B9">
            <w:pPr>
              <w:jc w:val="center"/>
              <w:rPr>
                <w:b/>
                <w:bCs/>
                <w:sz w:val="22"/>
                <w:szCs w:val="22"/>
              </w:rPr>
            </w:pPr>
            <w:r w:rsidRPr="00AF03FF">
              <w:rPr>
                <w:b/>
                <w:bCs/>
                <w:sz w:val="22"/>
                <w:szCs w:val="22"/>
              </w:rPr>
              <w:t>катего</w:t>
            </w:r>
            <w:r w:rsidR="004B0008" w:rsidRPr="00AF03FF">
              <w:rPr>
                <w:b/>
                <w:bCs/>
                <w:sz w:val="22"/>
                <w:szCs w:val="22"/>
              </w:rPr>
              <w:t>рия</w:t>
            </w:r>
          </w:p>
        </w:tc>
        <w:tc>
          <w:tcPr>
            <w:tcW w:w="1559" w:type="dxa"/>
            <w:shd w:val="clear" w:color="auto" w:fill="auto"/>
            <w:vAlign w:val="center"/>
            <w:hideMark/>
          </w:tcPr>
          <w:p w:rsidR="004B0008" w:rsidRPr="00AF03FF" w:rsidRDefault="00A24D0E" w:rsidP="004B0008">
            <w:pPr>
              <w:jc w:val="center"/>
              <w:rPr>
                <w:b/>
                <w:bCs/>
                <w:sz w:val="22"/>
                <w:szCs w:val="22"/>
              </w:rPr>
            </w:pPr>
            <w:r w:rsidRPr="00AF03FF">
              <w:rPr>
                <w:b/>
                <w:bCs/>
                <w:sz w:val="22"/>
                <w:szCs w:val="22"/>
              </w:rPr>
              <w:t>Мужчины</w:t>
            </w:r>
          </w:p>
          <w:p w:rsidR="00A24D0E" w:rsidRPr="00AF03FF" w:rsidRDefault="004B0008" w:rsidP="004B0008">
            <w:pPr>
              <w:jc w:val="center"/>
              <w:rPr>
                <w:b/>
                <w:bCs/>
                <w:sz w:val="22"/>
                <w:szCs w:val="22"/>
              </w:rPr>
            </w:pPr>
            <w:r w:rsidRPr="00AF03FF">
              <w:rPr>
                <w:b/>
                <w:bCs/>
                <w:sz w:val="22"/>
                <w:szCs w:val="22"/>
              </w:rPr>
              <w:t>(1</w:t>
            </w:r>
            <w:r w:rsidR="009909D7">
              <w:rPr>
                <w:b/>
                <w:bCs/>
                <w:sz w:val="22"/>
                <w:szCs w:val="22"/>
              </w:rPr>
              <w:t>7</w:t>
            </w:r>
            <w:r w:rsidR="00A24D0E" w:rsidRPr="00AF03FF">
              <w:rPr>
                <w:b/>
                <w:bCs/>
                <w:sz w:val="22"/>
                <w:szCs w:val="22"/>
              </w:rPr>
              <w:t>-</w:t>
            </w:r>
            <w:r w:rsidRPr="00AF03FF">
              <w:rPr>
                <w:b/>
                <w:bCs/>
                <w:sz w:val="22"/>
                <w:szCs w:val="22"/>
              </w:rPr>
              <w:t>40</w:t>
            </w:r>
            <w:r w:rsidR="00A24D0E" w:rsidRPr="00AF03FF">
              <w:rPr>
                <w:b/>
                <w:bCs/>
                <w:sz w:val="22"/>
                <w:szCs w:val="22"/>
              </w:rPr>
              <w:t xml:space="preserve"> лет</w:t>
            </w:r>
            <w:r w:rsidRPr="00AF03FF">
              <w:rPr>
                <w:b/>
                <w:bCs/>
                <w:sz w:val="22"/>
                <w:szCs w:val="22"/>
              </w:rPr>
              <w:t>)</w:t>
            </w:r>
          </w:p>
        </w:tc>
        <w:tc>
          <w:tcPr>
            <w:tcW w:w="1560" w:type="dxa"/>
            <w:shd w:val="clear" w:color="auto" w:fill="auto"/>
            <w:vAlign w:val="center"/>
            <w:hideMark/>
          </w:tcPr>
          <w:p w:rsidR="004B0008" w:rsidRPr="00AF03FF" w:rsidRDefault="00A24D0E" w:rsidP="004B0008">
            <w:pPr>
              <w:jc w:val="center"/>
              <w:rPr>
                <w:b/>
                <w:bCs/>
                <w:sz w:val="22"/>
                <w:szCs w:val="22"/>
              </w:rPr>
            </w:pPr>
            <w:r w:rsidRPr="00AF03FF">
              <w:rPr>
                <w:b/>
                <w:bCs/>
                <w:sz w:val="22"/>
                <w:szCs w:val="22"/>
              </w:rPr>
              <w:t>Женщины</w:t>
            </w:r>
          </w:p>
          <w:p w:rsidR="00A24D0E" w:rsidRPr="00AF03FF" w:rsidRDefault="004B0008" w:rsidP="004B0008">
            <w:pPr>
              <w:jc w:val="center"/>
              <w:rPr>
                <w:b/>
                <w:bCs/>
                <w:sz w:val="22"/>
                <w:szCs w:val="22"/>
              </w:rPr>
            </w:pPr>
            <w:r w:rsidRPr="00AF03FF">
              <w:rPr>
                <w:b/>
                <w:bCs/>
                <w:sz w:val="22"/>
                <w:szCs w:val="22"/>
              </w:rPr>
              <w:t>(</w:t>
            </w:r>
            <w:r w:rsidR="009909D7">
              <w:rPr>
                <w:b/>
                <w:bCs/>
                <w:sz w:val="22"/>
                <w:szCs w:val="22"/>
              </w:rPr>
              <w:t>17</w:t>
            </w:r>
            <w:r w:rsidR="00A24D0E" w:rsidRPr="00AF03FF">
              <w:rPr>
                <w:b/>
                <w:bCs/>
                <w:sz w:val="22"/>
                <w:szCs w:val="22"/>
              </w:rPr>
              <w:t>-</w:t>
            </w:r>
            <w:r w:rsidRPr="00AF03FF">
              <w:rPr>
                <w:b/>
                <w:bCs/>
                <w:sz w:val="22"/>
                <w:szCs w:val="22"/>
              </w:rPr>
              <w:t>40</w:t>
            </w:r>
            <w:r w:rsidR="00A24D0E" w:rsidRPr="00AF03FF">
              <w:rPr>
                <w:b/>
                <w:bCs/>
                <w:sz w:val="22"/>
                <w:szCs w:val="22"/>
              </w:rPr>
              <w:t xml:space="preserve"> лет</w:t>
            </w:r>
            <w:r w:rsidRPr="00AF03FF">
              <w:rPr>
                <w:b/>
                <w:bCs/>
                <w:sz w:val="22"/>
                <w:szCs w:val="22"/>
              </w:rPr>
              <w:t>)</w:t>
            </w:r>
          </w:p>
        </w:tc>
        <w:tc>
          <w:tcPr>
            <w:tcW w:w="1559" w:type="dxa"/>
            <w:shd w:val="clear" w:color="auto" w:fill="auto"/>
            <w:vAlign w:val="center"/>
            <w:hideMark/>
          </w:tcPr>
          <w:p w:rsidR="004B0008" w:rsidRPr="007A780E" w:rsidRDefault="00A24D0E" w:rsidP="004B0008">
            <w:pPr>
              <w:jc w:val="center"/>
              <w:rPr>
                <w:b/>
                <w:bCs/>
                <w:sz w:val="22"/>
                <w:szCs w:val="22"/>
              </w:rPr>
            </w:pPr>
            <w:r w:rsidRPr="007A780E">
              <w:rPr>
                <w:b/>
                <w:bCs/>
                <w:sz w:val="22"/>
                <w:szCs w:val="22"/>
              </w:rPr>
              <w:t>Юниоры</w:t>
            </w:r>
          </w:p>
          <w:p w:rsidR="00A24D0E" w:rsidRPr="00AF03FF" w:rsidRDefault="004B0008" w:rsidP="004B0008">
            <w:pPr>
              <w:jc w:val="center"/>
              <w:rPr>
                <w:b/>
                <w:bCs/>
                <w:sz w:val="22"/>
                <w:szCs w:val="22"/>
              </w:rPr>
            </w:pPr>
            <w:r w:rsidRPr="007A780E">
              <w:rPr>
                <w:b/>
                <w:bCs/>
                <w:sz w:val="22"/>
                <w:szCs w:val="22"/>
              </w:rPr>
              <w:t>(</w:t>
            </w:r>
            <w:r w:rsidR="00912092">
              <w:rPr>
                <w:b/>
                <w:bCs/>
                <w:sz w:val="22"/>
                <w:szCs w:val="22"/>
              </w:rPr>
              <w:t>18</w:t>
            </w:r>
            <w:r w:rsidR="00A24D0E" w:rsidRPr="007A780E">
              <w:rPr>
                <w:b/>
                <w:bCs/>
                <w:sz w:val="22"/>
                <w:szCs w:val="22"/>
              </w:rPr>
              <w:t>-23 года</w:t>
            </w:r>
            <w:r w:rsidRPr="007A780E">
              <w:rPr>
                <w:b/>
                <w:bCs/>
                <w:sz w:val="22"/>
                <w:szCs w:val="22"/>
              </w:rPr>
              <w:t>)</w:t>
            </w:r>
          </w:p>
        </w:tc>
        <w:tc>
          <w:tcPr>
            <w:tcW w:w="1559" w:type="dxa"/>
            <w:shd w:val="clear" w:color="auto" w:fill="auto"/>
            <w:vAlign w:val="center"/>
            <w:hideMark/>
          </w:tcPr>
          <w:p w:rsidR="004B0008" w:rsidRPr="00AF03FF" w:rsidRDefault="00A24D0E" w:rsidP="008241B9">
            <w:pPr>
              <w:jc w:val="center"/>
              <w:rPr>
                <w:b/>
                <w:bCs/>
                <w:sz w:val="22"/>
                <w:szCs w:val="22"/>
              </w:rPr>
            </w:pPr>
            <w:r w:rsidRPr="00AF03FF">
              <w:rPr>
                <w:b/>
                <w:bCs/>
                <w:sz w:val="22"/>
                <w:szCs w:val="22"/>
              </w:rPr>
              <w:t>Юнио</w:t>
            </w:r>
            <w:r w:rsidR="004B0008" w:rsidRPr="00AF03FF">
              <w:rPr>
                <w:b/>
                <w:bCs/>
                <w:sz w:val="22"/>
                <w:szCs w:val="22"/>
              </w:rPr>
              <w:t>ры</w:t>
            </w:r>
          </w:p>
          <w:p w:rsidR="00A24D0E" w:rsidRPr="00AF03FF" w:rsidRDefault="004B0008" w:rsidP="008241B9">
            <w:pPr>
              <w:jc w:val="center"/>
              <w:rPr>
                <w:b/>
                <w:bCs/>
                <w:sz w:val="22"/>
                <w:szCs w:val="22"/>
              </w:rPr>
            </w:pPr>
            <w:r w:rsidRPr="00AF03FF">
              <w:rPr>
                <w:b/>
                <w:bCs/>
                <w:sz w:val="22"/>
                <w:szCs w:val="22"/>
              </w:rPr>
              <w:t>(</w:t>
            </w:r>
            <w:r w:rsidR="00A24D0E" w:rsidRPr="00AF03FF">
              <w:rPr>
                <w:b/>
                <w:bCs/>
                <w:sz w:val="22"/>
                <w:szCs w:val="22"/>
              </w:rPr>
              <w:t>16-17 лет</w:t>
            </w:r>
            <w:r w:rsidRPr="00AF03FF">
              <w:rPr>
                <w:b/>
                <w:bCs/>
                <w:sz w:val="22"/>
                <w:szCs w:val="22"/>
              </w:rPr>
              <w:t>)</w:t>
            </w:r>
          </w:p>
        </w:tc>
        <w:tc>
          <w:tcPr>
            <w:tcW w:w="1560" w:type="dxa"/>
            <w:shd w:val="clear" w:color="auto" w:fill="auto"/>
            <w:vAlign w:val="center"/>
            <w:hideMark/>
          </w:tcPr>
          <w:p w:rsidR="004B0008" w:rsidRPr="00AF03FF" w:rsidRDefault="004B0008" w:rsidP="008241B9">
            <w:pPr>
              <w:jc w:val="center"/>
              <w:rPr>
                <w:b/>
                <w:bCs/>
                <w:sz w:val="22"/>
                <w:szCs w:val="22"/>
              </w:rPr>
            </w:pPr>
            <w:r w:rsidRPr="00AF03FF">
              <w:rPr>
                <w:b/>
                <w:bCs/>
                <w:sz w:val="22"/>
                <w:szCs w:val="22"/>
              </w:rPr>
              <w:t>Юниорки</w:t>
            </w:r>
          </w:p>
          <w:p w:rsidR="00A24D0E" w:rsidRPr="00AF03FF" w:rsidRDefault="004B0008" w:rsidP="008241B9">
            <w:pPr>
              <w:jc w:val="center"/>
              <w:rPr>
                <w:b/>
                <w:bCs/>
                <w:sz w:val="22"/>
                <w:szCs w:val="22"/>
              </w:rPr>
            </w:pPr>
            <w:r w:rsidRPr="00AF03FF">
              <w:rPr>
                <w:b/>
                <w:bCs/>
                <w:sz w:val="22"/>
                <w:szCs w:val="22"/>
              </w:rPr>
              <w:t>(</w:t>
            </w:r>
            <w:r w:rsidR="00A24D0E" w:rsidRPr="00AF03FF">
              <w:rPr>
                <w:b/>
                <w:bCs/>
                <w:sz w:val="22"/>
                <w:szCs w:val="22"/>
              </w:rPr>
              <w:t>16-17 лет</w:t>
            </w:r>
            <w:r w:rsidRPr="00AF03FF">
              <w:rPr>
                <w:b/>
                <w:bCs/>
                <w:sz w:val="22"/>
                <w:szCs w:val="22"/>
              </w:rPr>
              <w:t>)</w:t>
            </w:r>
          </w:p>
        </w:tc>
      </w:tr>
      <w:tr w:rsidR="00A24D0E" w:rsidRPr="0081148E" w:rsidTr="007D3A33">
        <w:trPr>
          <w:trHeight w:val="255"/>
        </w:trPr>
        <w:tc>
          <w:tcPr>
            <w:tcW w:w="1559" w:type="dxa"/>
            <w:shd w:val="clear" w:color="auto" w:fill="auto"/>
            <w:vAlign w:val="center"/>
            <w:hideMark/>
          </w:tcPr>
          <w:p w:rsidR="00A24D0E" w:rsidRPr="00AF03FF" w:rsidRDefault="00A24D0E" w:rsidP="00ED7296">
            <w:pPr>
              <w:spacing w:line="276" w:lineRule="auto"/>
              <w:jc w:val="center"/>
              <w:rPr>
                <w:b/>
                <w:bCs/>
              </w:rPr>
            </w:pPr>
            <w:r w:rsidRPr="00AF03FF">
              <w:rPr>
                <w:b/>
                <w:bCs/>
                <w:lang w:eastAsia="en-US"/>
              </w:rPr>
              <w:t>42</w:t>
            </w:r>
          </w:p>
        </w:tc>
        <w:tc>
          <w:tcPr>
            <w:tcW w:w="1559" w:type="dxa"/>
            <w:shd w:val="clear" w:color="auto" w:fill="auto"/>
            <w:vAlign w:val="center"/>
            <w:hideMark/>
          </w:tcPr>
          <w:p w:rsidR="00A24D0E" w:rsidRPr="00AF03FF" w:rsidRDefault="00A24D0E" w:rsidP="00AF03FF">
            <w:pPr>
              <w:spacing w:line="276" w:lineRule="auto"/>
              <w:jc w:val="center"/>
            </w:pPr>
          </w:p>
        </w:tc>
        <w:tc>
          <w:tcPr>
            <w:tcW w:w="1560" w:type="dxa"/>
            <w:shd w:val="clear" w:color="auto" w:fill="auto"/>
            <w:vAlign w:val="center"/>
            <w:hideMark/>
          </w:tcPr>
          <w:p w:rsidR="00A24D0E" w:rsidRPr="00AF03FF" w:rsidRDefault="00A24D0E" w:rsidP="00AF03FF">
            <w:pPr>
              <w:spacing w:line="276" w:lineRule="auto"/>
              <w:jc w:val="center"/>
            </w:pPr>
          </w:p>
        </w:tc>
        <w:tc>
          <w:tcPr>
            <w:tcW w:w="1559" w:type="dxa"/>
            <w:shd w:val="clear" w:color="auto" w:fill="auto"/>
            <w:vAlign w:val="center"/>
            <w:hideMark/>
          </w:tcPr>
          <w:p w:rsidR="00A24D0E" w:rsidRPr="00AF03FF" w:rsidRDefault="00A24D0E" w:rsidP="00AF03FF">
            <w:pPr>
              <w:spacing w:line="276" w:lineRule="auto"/>
              <w:jc w:val="center"/>
            </w:pPr>
          </w:p>
        </w:tc>
        <w:tc>
          <w:tcPr>
            <w:tcW w:w="1559" w:type="dxa"/>
            <w:shd w:val="clear" w:color="auto" w:fill="auto"/>
            <w:vAlign w:val="center"/>
            <w:hideMark/>
          </w:tcPr>
          <w:p w:rsidR="00A24D0E" w:rsidRPr="00AF03FF" w:rsidRDefault="00A24D0E" w:rsidP="00AF03FF">
            <w:pPr>
              <w:spacing w:line="276" w:lineRule="auto"/>
              <w:jc w:val="center"/>
            </w:pPr>
          </w:p>
        </w:tc>
        <w:tc>
          <w:tcPr>
            <w:tcW w:w="1560" w:type="dxa"/>
            <w:shd w:val="clear" w:color="auto" w:fill="auto"/>
            <w:vAlign w:val="center"/>
            <w:hideMark/>
          </w:tcPr>
          <w:p w:rsidR="00A24D0E" w:rsidRPr="00AF03FF" w:rsidRDefault="00A24D0E" w:rsidP="00AF03FF">
            <w:pPr>
              <w:spacing w:line="276" w:lineRule="auto"/>
              <w:jc w:val="center"/>
            </w:pPr>
            <w:r w:rsidRPr="00AF03FF">
              <w:t>42</w:t>
            </w:r>
          </w:p>
        </w:tc>
      </w:tr>
      <w:tr w:rsidR="00A24D0E" w:rsidRPr="0081148E" w:rsidTr="007D3A33">
        <w:trPr>
          <w:trHeight w:val="255"/>
        </w:trPr>
        <w:tc>
          <w:tcPr>
            <w:tcW w:w="1559" w:type="dxa"/>
            <w:shd w:val="clear" w:color="auto" w:fill="auto"/>
            <w:vAlign w:val="center"/>
            <w:hideMark/>
          </w:tcPr>
          <w:p w:rsidR="00A24D0E" w:rsidRPr="00AF03FF" w:rsidRDefault="00A24D0E" w:rsidP="00ED7296">
            <w:pPr>
              <w:spacing w:line="276" w:lineRule="auto"/>
              <w:jc w:val="center"/>
              <w:rPr>
                <w:b/>
                <w:bCs/>
              </w:rPr>
            </w:pPr>
            <w:r w:rsidRPr="00AF03FF">
              <w:rPr>
                <w:b/>
                <w:bCs/>
              </w:rPr>
              <w:t>45</w:t>
            </w:r>
          </w:p>
        </w:tc>
        <w:tc>
          <w:tcPr>
            <w:tcW w:w="1559" w:type="dxa"/>
            <w:shd w:val="clear" w:color="auto" w:fill="auto"/>
            <w:vAlign w:val="center"/>
            <w:hideMark/>
          </w:tcPr>
          <w:p w:rsidR="00A24D0E" w:rsidRPr="00AF03FF" w:rsidRDefault="00A24D0E" w:rsidP="00AF03FF">
            <w:pPr>
              <w:spacing w:line="276" w:lineRule="auto"/>
              <w:jc w:val="center"/>
            </w:pPr>
          </w:p>
        </w:tc>
        <w:tc>
          <w:tcPr>
            <w:tcW w:w="1560" w:type="dxa"/>
            <w:shd w:val="clear" w:color="auto" w:fill="auto"/>
            <w:vAlign w:val="center"/>
            <w:hideMark/>
          </w:tcPr>
          <w:p w:rsidR="00A24D0E" w:rsidRPr="00AF03FF" w:rsidRDefault="00A24D0E" w:rsidP="00AF03FF">
            <w:pPr>
              <w:spacing w:line="276" w:lineRule="auto"/>
              <w:jc w:val="center"/>
            </w:pPr>
            <w:r w:rsidRPr="00AF03FF">
              <w:t>45</w:t>
            </w:r>
          </w:p>
        </w:tc>
        <w:tc>
          <w:tcPr>
            <w:tcW w:w="1559" w:type="dxa"/>
            <w:shd w:val="clear" w:color="auto" w:fill="auto"/>
            <w:vAlign w:val="center"/>
            <w:hideMark/>
          </w:tcPr>
          <w:p w:rsidR="00A24D0E" w:rsidRPr="00AF03FF" w:rsidRDefault="00A24D0E" w:rsidP="00AF03FF">
            <w:pPr>
              <w:spacing w:line="276" w:lineRule="auto"/>
              <w:jc w:val="center"/>
            </w:pPr>
            <w:r w:rsidRPr="00AF03FF">
              <w:t>45</w:t>
            </w:r>
          </w:p>
        </w:tc>
        <w:tc>
          <w:tcPr>
            <w:tcW w:w="1559" w:type="dxa"/>
            <w:shd w:val="clear" w:color="auto" w:fill="auto"/>
            <w:vAlign w:val="center"/>
            <w:hideMark/>
          </w:tcPr>
          <w:p w:rsidR="00A24D0E" w:rsidRPr="00AF03FF" w:rsidRDefault="00A24D0E" w:rsidP="00AF03FF">
            <w:pPr>
              <w:spacing w:line="276" w:lineRule="auto"/>
              <w:jc w:val="center"/>
            </w:pPr>
            <w:r w:rsidRPr="00AF03FF">
              <w:t>45</w:t>
            </w:r>
          </w:p>
        </w:tc>
        <w:tc>
          <w:tcPr>
            <w:tcW w:w="1560" w:type="dxa"/>
            <w:shd w:val="clear" w:color="auto" w:fill="auto"/>
            <w:vAlign w:val="center"/>
            <w:hideMark/>
          </w:tcPr>
          <w:p w:rsidR="00A24D0E" w:rsidRPr="00AF03FF" w:rsidRDefault="00A24D0E" w:rsidP="00AF03FF">
            <w:pPr>
              <w:spacing w:line="276" w:lineRule="auto"/>
              <w:jc w:val="center"/>
            </w:pPr>
            <w:r w:rsidRPr="00AF03FF">
              <w:t>45</w:t>
            </w:r>
          </w:p>
        </w:tc>
      </w:tr>
      <w:tr w:rsidR="00A24D0E" w:rsidRPr="0081148E" w:rsidTr="007D3A33">
        <w:trPr>
          <w:trHeight w:val="255"/>
        </w:trPr>
        <w:tc>
          <w:tcPr>
            <w:tcW w:w="1559" w:type="dxa"/>
            <w:shd w:val="clear" w:color="auto" w:fill="auto"/>
            <w:vAlign w:val="center"/>
            <w:hideMark/>
          </w:tcPr>
          <w:p w:rsidR="00A24D0E" w:rsidRPr="00AF03FF" w:rsidRDefault="00A24D0E" w:rsidP="00ED7296">
            <w:pPr>
              <w:spacing w:line="276" w:lineRule="auto"/>
              <w:jc w:val="center"/>
              <w:rPr>
                <w:b/>
                <w:bCs/>
              </w:rPr>
            </w:pPr>
            <w:r w:rsidRPr="00AF03FF">
              <w:rPr>
                <w:b/>
                <w:bCs/>
                <w:lang w:eastAsia="en-US"/>
              </w:rPr>
              <w:t>48</w:t>
            </w:r>
          </w:p>
        </w:tc>
        <w:tc>
          <w:tcPr>
            <w:tcW w:w="1559" w:type="dxa"/>
            <w:shd w:val="clear" w:color="auto" w:fill="auto"/>
            <w:vAlign w:val="center"/>
            <w:hideMark/>
          </w:tcPr>
          <w:p w:rsidR="00A24D0E" w:rsidRPr="00AF03FF" w:rsidRDefault="00A24D0E" w:rsidP="00AF03FF">
            <w:pPr>
              <w:spacing w:line="276" w:lineRule="auto"/>
              <w:jc w:val="center"/>
            </w:pPr>
            <w:r w:rsidRPr="00AF03FF">
              <w:t>48</w:t>
            </w:r>
          </w:p>
        </w:tc>
        <w:tc>
          <w:tcPr>
            <w:tcW w:w="1560" w:type="dxa"/>
            <w:shd w:val="clear" w:color="auto" w:fill="auto"/>
            <w:vAlign w:val="center"/>
            <w:hideMark/>
          </w:tcPr>
          <w:p w:rsidR="00A24D0E" w:rsidRPr="00AF03FF" w:rsidRDefault="00A24D0E" w:rsidP="00AF03FF">
            <w:pPr>
              <w:spacing w:line="276" w:lineRule="auto"/>
              <w:jc w:val="center"/>
            </w:pPr>
            <w:r w:rsidRPr="00AF03FF">
              <w:t>48</w:t>
            </w:r>
          </w:p>
        </w:tc>
        <w:tc>
          <w:tcPr>
            <w:tcW w:w="1559" w:type="dxa"/>
            <w:shd w:val="clear" w:color="auto" w:fill="auto"/>
            <w:vAlign w:val="center"/>
            <w:hideMark/>
          </w:tcPr>
          <w:p w:rsidR="00A24D0E" w:rsidRPr="00AF03FF" w:rsidRDefault="00A24D0E" w:rsidP="00AF03FF">
            <w:pPr>
              <w:spacing w:line="276" w:lineRule="auto"/>
              <w:jc w:val="center"/>
            </w:pPr>
            <w:r w:rsidRPr="00AF03FF">
              <w:t>48</w:t>
            </w:r>
          </w:p>
        </w:tc>
        <w:tc>
          <w:tcPr>
            <w:tcW w:w="1559" w:type="dxa"/>
            <w:shd w:val="clear" w:color="auto" w:fill="auto"/>
            <w:vAlign w:val="center"/>
            <w:hideMark/>
          </w:tcPr>
          <w:p w:rsidR="00A24D0E" w:rsidRPr="00AF03FF" w:rsidRDefault="00A24D0E" w:rsidP="00AF03FF">
            <w:pPr>
              <w:spacing w:line="276" w:lineRule="auto"/>
              <w:jc w:val="center"/>
            </w:pPr>
            <w:r w:rsidRPr="00AF03FF">
              <w:t>48</w:t>
            </w:r>
          </w:p>
        </w:tc>
        <w:tc>
          <w:tcPr>
            <w:tcW w:w="1560" w:type="dxa"/>
            <w:shd w:val="clear" w:color="auto" w:fill="auto"/>
            <w:vAlign w:val="center"/>
            <w:hideMark/>
          </w:tcPr>
          <w:p w:rsidR="00A24D0E" w:rsidRPr="00AF03FF" w:rsidRDefault="00A24D0E" w:rsidP="00AF03FF">
            <w:pPr>
              <w:spacing w:line="276" w:lineRule="auto"/>
              <w:jc w:val="center"/>
            </w:pPr>
            <w:r w:rsidRPr="00AF03FF">
              <w:t>48</w:t>
            </w:r>
          </w:p>
        </w:tc>
      </w:tr>
      <w:tr w:rsidR="00A24D0E" w:rsidRPr="0081148E" w:rsidTr="007D3A33">
        <w:trPr>
          <w:trHeight w:val="255"/>
        </w:trPr>
        <w:tc>
          <w:tcPr>
            <w:tcW w:w="1559" w:type="dxa"/>
            <w:shd w:val="clear" w:color="auto" w:fill="auto"/>
            <w:vAlign w:val="center"/>
            <w:hideMark/>
          </w:tcPr>
          <w:p w:rsidR="00A24D0E" w:rsidRPr="00AF03FF" w:rsidRDefault="00A24D0E" w:rsidP="00ED7296">
            <w:pPr>
              <w:spacing w:line="276" w:lineRule="auto"/>
              <w:jc w:val="center"/>
              <w:rPr>
                <w:b/>
                <w:bCs/>
              </w:rPr>
            </w:pPr>
            <w:r w:rsidRPr="00AF03FF">
              <w:rPr>
                <w:b/>
                <w:bCs/>
              </w:rPr>
              <w:t>51</w:t>
            </w:r>
          </w:p>
        </w:tc>
        <w:tc>
          <w:tcPr>
            <w:tcW w:w="1559" w:type="dxa"/>
            <w:shd w:val="clear" w:color="auto" w:fill="auto"/>
            <w:vAlign w:val="center"/>
            <w:hideMark/>
          </w:tcPr>
          <w:p w:rsidR="00A24D0E" w:rsidRPr="00AF03FF" w:rsidRDefault="00A24D0E" w:rsidP="00AF03FF">
            <w:pPr>
              <w:spacing w:line="276" w:lineRule="auto"/>
              <w:jc w:val="center"/>
            </w:pPr>
            <w:r w:rsidRPr="00AF03FF">
              <w:t>51</w:t>
            </w:r>
          </w:p>
        </w:tc>
        <w:tc>
          <w:tcPr>
            <w:tcW w:w="1560" w:type="dxa"/>
            <w:shd w:val="clear" w:color="auto" w:fill="auto"/>
            <w:vAlign w:val="center"/>
            <w:hideMark/>
          </w:tcPr>
          <w:p w:rsidR="00A24D0E" w:rsidRPr="00AF03FF" w:rsidRDefault="00A24D0E" w:rsidP="00AF03FF">
            <w:pPr>
              <w:spacing w:line="276" w:lineRule="auto"/>
              <w:jc w:val="center"/>
            </w:pPr>
            <w:r w:rsidRPr="00AF03FF">
              <w:t>51</w:t>
            </w:r>
          </w:p>
        </w:tc>
        <w:tc>
          <w:tcPr>
            <w:tcW w:w="1559" w:type="dxa"/>
            <w:shd w:val="clear" w:color="auto" w:fill="auto"/>
            <w:vAlign w:val="center"/>
            <w:hideMark/>
          </w:tcPr>
          <w:p w:rsidR="00A24D0E" w:rsidRPr="00AF03FF" w:rsidRDefault="00A24D0E" w:rsidP="00AF03FF">
            <w:pPr>
              <w:spacing w:line="276" w:lineRule="auto"/>
              <w:jc w:val="center"/>
            </w:pPr>
            <w:r w:rsidRPr="00AF03FF">
              <w:t>51</w:t>
            </w:r>
          </w:p>
        </w:tc>
        <w:tc>
          <w:tcPr>
            <w:tcW w:w="1559" w:type="dxa"/>
            <w:shd w:val="clear" w:color="auto" w:fill="auto"/>
            <w:vAlign w:val="center"/>
            <w:hideMark/>
          </w:tcPr>
          <w:p w:rsidR="00A24D0E" w:rsidRPr="00AF03FF" w:rsidRDefault="00A24D0E" w:rsidP="00AF03FF">
            <w:pPr>
              <w:spacing w:line="276" w:lineRule="auto"/>
              <w:jc w:val="center"/>
            </w:pPr>
            <w:r w:rsidRPr="00AF03FF">
              <w:t>51</w:t>
            </w:r>
          </w:p>
        </w:tc>
        <w:tc>
          <w:tcPr>
            <w:tcW w:w="1560" w:type="dxa"/>
            <w:shd w:val="clear" w:color="auto" w:fill="auto"/>
            <w:vAlign w:val="center"/>
            <w:hideMark/>
          </w:tcPr>
          <w:p w:rsidR="00A24D0E" w:rsidRPr="00AF03FF" w:rsidRDefault="00A24D0E" w:rsidP="00AF03FF">
            <w:pPr>
              <w:spacing w:line="276" w:lineRule="auto"/>
              <w:jc w:val="center"/>
            </w:pPr>
            <w:r w:rsidRPr="00AF03FF">
              <w:t>51</w:t>
            </w:r>
          </w:p>
        </w:tc>
      </w:tr>
      <w:tr w:rsidR="00A24D0E" w:rsidRPr="0081148E" w:rsidTr="007D3A33">
        <w:trPr>
          <w:trHeight w:val="255"/>
        </w:trPr>
        <w:tc>
          <w:tcPr>
            <w:tcW w:w="1559" w:type="dxa"/>
            <w:shd w:val="clear" w:color="auto" w:fill="auto"/>
            <w:vAlign w:val="center"/>
            <w:hideMark/>
          </w:tcPr>
          <w:p w:rsidR="00A24D0E" w:rsidRPr="00AF03FF" w:rsidRDefault="00A24D0E" w:rsidP="00ED7296">
            <w:pPr>
              <w:spacing w:line="276" w:lineRule="auto"/>
              <w:jc w:val="center"/>
              <w:rPr>
                <w:b/>
                <w:bCs/>
              </w:rPr>
            </w:pPr>
            <w:r w:rsidRPr="00AF03FF">
              <w:rPr>
                <w:b/>
                <w:bCs/>
                <w:lang w:eastAsia="en-US"/>
              </w:rPr>
              <w:t>54</w:t>
            </w:r>
          </w:p>
        </w:tc>
        <w:tc>
          <w:tcPr>
            <w:tcW w:w="1559" w:type="dxa"/>
            <w:shd w:val="clear" w:color="auto" w:fill="auto"/>
            <w:vAlign w:val="center"/>
            <w:hideMark/>
          </w:tcPr>
          <w:p w:rsidR="00A24D0E" w:rsidRPr="00AF03FF" w:rsidRDefault="00A24D0E" w:rsidP="00AF03FF">
            <w:pPr>
              <w:spacing w:line="276" w:lineRule="auto"/>
              <w:jc w:val="center"/>
            </w:pPr>
            <w:r w:rsidRPr="00AF03FF">
              <w:t>54</w:t>
            </w:r>
          </w:p>
        </w:tc>
        <w:tc>
          <w:tcPr>
            <w:tcW w:w="1560" w:type="dxa"/>
            <w:shd w:val="clear" w:color="auto" w:fill="auto"/>
            <w:vAlign w:val="center"/>
            <w:hideMark/>
          </w:tcPr>
          <w:p w:rsidR="00A24D0E" w:rsidRPr="00AF03FF" w:rsidRDefault="00A24D0E" w:rsidP="00AF03FF">
            <w:pPr>
              <w:spacing w:line="276" w:lineRule="auto"/>
              <w:jc w:val="center"/>
            </w:pPr>
            <w:r w:rsidRPr="00AF03FF">
              <w:t>54</w:t>
            </w:r>
          </w:p>
        </w:tc>
        <w:tc>
          <w:tcPr>
            <w:tcW w:w="1559" w:type="dxa"/>
            <w:shd w:val="clear" w:color="auto" w:fill="auto"/>
            <w:vAlign w:val="center"/>
            <w:hideMark/>
          </w:tcPr>
          <w:p w:rsidR="00A24D0E" w:rsidRPr="00AF03FF" w:rsidRDefault="00A24D0E" w:rsidP="00AF03FF">
            <w:pPr>
              <w:spacing w:line="276" w:lineRule="auto"/>
              <w:jc w:val="center"/>
            </w:pPr>
            <w:r w:rsidRPr="00AF03FF">
              <w:t>54</w:t>
            </w:r>
          </w:p>
        </w:tc>
        <w:tc>
          <w:tcPr>
            <w:tcW w:w="1559" w:type="dxa"/>
            <w:shd w:val="clear" w:color="auto" w:fill="auto"/>
            <w:vAlign w:val="center"/>
            <w:hideMark/>
          </w:tcPr>
          <w:p w:rsidR="00A24D0E" w:rsidRPr="00AF03FF" w:rsidRDefault="00A24D0E" w:rsidP="00AF03FF">
            <w:pPr>
              <w:spacing w:line="276" w:lineRule="auto"/>
              <w:jc w:val="center"/>
            </w:pPr>
            <w:r w:rsidRPr="00AF03FF">
              <w:t>54</w:t>
            </w:r>
          </w:p>
        </w:tc>
        <w:tc>
          <w:tcPr>
            <w:tcW w:w="1560" w:type="dxa"/>
            <w:shd w:val="clear" w:color="auto" w:fill="auto"/>
            <w:vAlign w:val="center"/>
            <w:hideMark/>
          </w:tcPr>
          <w:p w:rsidR="00A24D0E" w:rsidRPr="00AF03FF" w:rsidRDefault="00A24D0E" w:rsidP="00AF03FF">
            <w:pPr>
              <w:spacing w:line="276" w:lineRule="auto"/>
              <w:jc w:val="center"/>
            </w:pPr>
            <w:r w:rsidRPr="00AF03FF">
              <w:t>54</w:t>
            </w:r>
          </w:p>
        </w:tc>
      </w:tr>
      <w:tr w:rsidR="00A24D0E" w:rsidRPr="0081148E" w:rsidTr="007D3A33">
        <w:trPr>
          <w:trHeight w:val="255"/>
        </w:trPr>
        <w:tc>
          <w:tcPr>
            <w:tcW w:w="1559" w:type="dxa"/>
            <w:shd w:val="clear" w:color="auto" w:fill="auto"/>
            <w:vAlign w:val="center"/>
            <w:hideMark/>
          </w:tcPr>
          <w:p w:rsidR="00A24D0E" w:rsidRPr="00AF03FF" w:rsidRDefault="00A24D0E" w:rsidP="00ED7296">
            <w:pPr>
              <w:spacing w:line="276" w:lineRule="auto"/>
              <w:jc w:val="center"/>
              <w:rPr>
                <w:b/>
                <w:bCs/>
              </w:rPr>
            </w:pPr>
            <w:r w:rsidRPr="00AF03FF">
              <w:rPr>
                <w:b/>
                <w:bCs/>
              </w:rPr>
              <w:t>57</w:t>
            </w:r>
          </w:p>
        </w:tc>
        <w:tc>
          <w:tcPr>
            <w:tcW w:w="1559" w:type="dxa"/>
            <w:shd w:val="clear" w:color="auto" w:fill="auto"/>
            <w:vAlign w:val="center"/>
            <w:hideMark/>
          </w:tcPr>
          <w:p w:rsidR="00A24D0E" w:rsidRPr="00AF03FF" w:rsidRDefault="00A24D0E" w:rsidP="00AF03FF">
            <w:pPr>
              <w:spacing w:line="276" w:lineRule="auto"/>
              <w:jc w:val="center"/>
            </w:pPr>
            <w:r w:rsidRPr="00AF03FF">
              <w:t>57</w:t>
            </w:r>
          </w:p>
        </w:tc>
        <w:tc>
          <w:tcPr>
            <w:tcW w:w="1560" w:type="dxa"/>
            <w:shd w:val="clear" w:color="auto" w:fill="auto"/>
            <w:vAlign w:val="center"/>
            <w:hideMark/>
          </w:tcPr>
          <w:p w:rsidR="00A24D0E" w:rsidRPr="00AF03FF" w:rsidRDefault="00A24D0E" w:rsidP="00AF03FF">
            <w:pPr>
              <w:spacing w:line="276" w:lineRule="auto"/>
              <w:jc w:val="center"/>
            </w:pPr>
            <w:r w:rsidRPr="00AF03FF">
              <w:t>57</w:t>
            </w:r>
          </w:p>
        </w:tc>
        <w:tc>
          <w:tcPr>
            <w:tcW w:w="1559" w:type="dxa"/>
            <w:shd w:val="clear" w:color="auto" w:fill="auto"/>
            <w:vAlign w:val="center"/>
            <w:hideMark/>
          </w:tcPr>
          <w:p w:rsidR="00A24D0E" w:rsidRPr="00AF03FF" w:rsidRDefault="00A24D0E" w:rsidP="00AF03FF">
            <w:pPr>
              <w:spacing w:line="276" w:lineRule="auto"/>
              <w:jc w:val="center"/>
            </w:pPr>
            <w:r w:rsidRPr="00AF03FF">
              <w:t>57</w:t>
            </w:r>
          </w:p>
        </w:tc>
        <w:tc>
          <w:tcPr>
            <w:tcW w:w="1559" w:type="dxa"/>
            <w:shd w:val="clear" w:color="auto" w:fill="auto"/>
            <w:vAlign w:val="center"/>
            <w:hideMark/>
          </w:tcPr>
          <w:p w:rsidR="00A24D0E" w:rsidRPr="00AF03FF" w:rsidRDefault="00A24D0E" w:rsidP="00AF03FF">
            <w:pPr>
              <w:spacing w:line="276" w:lineRule="auto"/>
              <w:jc w:val="center"/>
            </w:pPr>
            <w:r w:rsidRPr="00AF03FF">
              <w:t>57</w:t>
            </w:r>
          </w:p>
        </w:tc>
        <w:tc>
          <w:tcPr>
            <w:tcW w:w="1560" w:type="dxa"/>
            <w:shd w:val="clear" w:color="auto" w:fill="auto"/>
            <w:vAlign w:val="center"/>
            <w:hideMark/>
          </w:tcPr>
          <w:p w:rsidR="00A24D0E" w:rsidRPr="00AF03FF" w:rsidRDefault="00A24D0E" w:rsidP="00AF03FF">
            <w:pPr>
              <w:spacing w:line="276" w:lineRule="auto"/>
              <w:jc w:val="center"/>
            </w:pPr>
            <w:r w:rsidRPr="00AF03FF">
              <w:t>57</w:t>
            </w:r>
          </w:p>
        </w:tc>
      </w:tr>
      <w:tr w:rsidR="00A24D0E" w:rsidRPr="0081148E" w:rsidTr="007D3A33">
        <w:trPr>
          <w:trHeight w:val="255"/>
        </w:trPr>
        <w:tc>
          <w:tcPr>
            <w:tcW w:w="1559" w:type="dxa"/>
            <w:shd w:val="clear" w:color="auto" w:fill="auto"/>
            <w:vAlign w:val="center"/>
            <w:hideMark/>
          </w:tcPr>
          <w:p w:rsidR="00A24D0E" w:rsidRPr="00AF03FF" w:rsidRDefault="00A24D0E" w:rsidP="00ED7296">
            <w:pPr>
              <w:spacing w:line="276" w:lineRule="auto"/>
              <w:jc w:val="center"/>
              <w:rPr>
                <w:b/>
                <w:bCs/>
              </w:rPr>
            </w:pPr>
            <w:r w:rsidRPr="00AF03FF">
              <w:rPr>
                <w:b/>
                <w:bCs/>
                <w:lang w:eastAsia="en-US"/>
              </w:rPr>
              <w:t>60</w:t>
            </w:r>
          </w:p>
        </w:tc>
        <w:tc>
          <w:tcPr>
            <w:tcW w:w="1559" w:type="dxa"/>
            <w:shd w:val="clear" w:color="auto" w:fill="auto"/>
            <w:vAlign w:val="center"/>
            <w:hideMark/>
          </w:tcPr>
          <w:p w:rsidR="00A24D0E" w:rsidRPr="00AF03FF" w:rsidRDefault="00A24D0E" w:rsidP="00AF03FF">
            <w:pPr>
              <w:spacing w:line="276" w:lineRule="auto"/>
              <w:jc w:val="center"/>
            </w:pPr>
            <w:r w:rsidRPr="00AF03FF">
              <w:t>60</w:t>
            </w:r>
          </w:p>
        </w:tc>
        <w:tc>
          <w:tcPr>
            <w:tcW w:w="1560" w:type="dxa"/>
            <w:shd w:val="clear" w:color="auto" w:fill="auto"/>
            <w:vAlign w:val="center"/>
            <w:hideMark/>
          </w:tcPr>
          <w:p w:rsidR="00A24D0E" w:rsidRPr="00AF03FF" w:rsidRDefault="00A24D0E" w:rsidP="00AF03FF">
            <w:pPr>
              <w:spacing w:line="276" w:lineRule="auto"/>
              <w:jc w:val="center"/>
            </w:pPr>
            <w:r w:rsidRPr="00AF03FF">
              <w:t>60</w:t>
            </w:r>
          </w:p>
        </w:tc>
        <w:tc>
          <w:tcPr>
            <w:tcW w:w="1559" w:type="dxa"/>
            <w:shd w:val="clear" w:color="auto" w:fill="auto"/>
            <w:vAlign w:val="center"/>
            <w:hideMark/>
          </w:tcPr>
          <w:p w:rsidR="00A24D0E" w:rsidRPr="00AF03FF" w:rsidRDefault="00A24D0E" w:rsidP="00AF03FF">
            <w:pPr>
              <w:spacing w:line="276" w:lineRule="auto"/>
              <w:jc w:val="center"/>
            </w:pPr>
            <w:r w:rsidRPr="00AF03FF">
              <w:t>60</w:t>
            </w:r>
          </w:p>
        </w:tc>
        <w:tc>
          <w:tcPr>
            <w:tcW w:w="1559" w:type="dxa"/>
            <w:shd w:val="clear" w:color="auto" w:fill="auto"/>
            <w:vAlign w:val="center"/>
            <w:hideMark/>
          </w:tcPr>
          <w:p w:rsidR="00A24D0E" w:rsidRPr="00AF03FF" w:rsidRDefault="00A24D0E" w:rsidP="00AF03FF">
            <w:pPr>
              <w:spacing w:line="276" w:lineRule="auto"/>
              <w:jc w:val="center"/>
            </w:pPr>
            <w:r w:rsidRPr="00AF03FF">
              <w:t>60</w:t>
            </w:r>
          </w:p>
        </w:tc>
        <w:tc>
          <w:tcPr>
            <w:tcW w:w="1560" w:type="dxa"/>
            <w:shd w:val="clear" w:color="auto" w:fill="auto"/>
            <w:vAlign w:val="center"/>
            <w:hideMark/>
          </w:tcPr>
          <w:p w:rsidR="00A24D0E" w:rsidRPr="00AF03FF" w:rsidRDefault="00A24D0E" w:rsidP="00AF03FF">
            <w:pPr>
              <w:spacing w:line="276" w:lineRule="auto"/>
              <w:jc w:val="center"/>
            </w:pPr>
            <w:r w:rsidRPr="00AF03FF">
              <w:t>60</w:t>
            </w:r>
          </w:p>
        </w:tc>
      </w:tr>
      <w:tr w:rsidR="00A24D0E" w:rsidRPr="0081148E" w:rsidTr="007D3A33">
        <w:trPr>
          <w:trHeight w:val="315"/>
        </w:trPr>
        <w:tc>
          <w:tcPr>
            <w:tcW w:w="1559" w:type="dxa"/>
            <w:shd w:val="clear" w:color="auto" w:fill="auto"/>
            <w:vAlign w:val="center"/>
            <w:hideMark/>
          </w:tcPr>
          <w:p w:rsidR="00A24D0E" w:rsidRPr="00AF03FF" w:rsidRDefault="00AF03FF" w:rsidP="00ED7296">
            <w:pPr>
              <w:spacing w:line="276" w:lineRule="auto"/>
              <w:jc w:val="center"/>
              <w:rPr>
                <w:b/>
                <w:bCs/>
              </w:rPr>
            </w:pPr>
            <w:r w:rsidRPr="00AF03FF">
              <w:rPr>
                <w:b/>
                <w:bCs/>
                <w:lang w:eastAsia="en-US"/>
              </w:rPr>
              <w:t>63,</w:t>
            </w:r>
            <w:r w:rsidR="00A24D0E" w:rsidRPr="00AF03FF">
              <w:rPr>
                <w:b/>
                <w:bCs/>
                <w:lang w:eastAsia="en-US"/>
              </w:rPr>
              <w:t>5</w:t>
            </w:r>
          </w:p>
        </w:tc>
        <w:tc>
          <w:tcPr>
            <w:tcW w:w="1559" w:type="dxa"/>
            <w:shd w:val="clear" w:color="auto" w:fill="auto"/>
            <w:vAlign w:val="center"/>
            <w:hideMark/>
          </w:tcPr>
          <w:p w:rsidR="00A24D0E" w:rsidRPr="00AF03FF" w:rsidRDefault="00A24D0E" w:rsidP="00AF03FF">
            <w:pPr>
              <w:spacing w:line="276" w:lineRule="auto"/>
              <w:jc w:val="center"/>
            </w:pPr>
            <w:r w:rsidRPr="00AF03FF">
              <w:t>63,5</w:t>
            </w:r>
          </w:p>
        </w:tc>
        <w:tc>
          <w:tcPr>
            <w:tcW w:w="1560" w:type="dxa"/>
            <w:shd w:val="clear" w:color="auto" w:fill="auto"/>
            <w:hideMark/>
          </w:tcPr>
          <w:p w:rsidR="00A24D0E" w:rsidRPr="00AF03FF" w:rsidRDefault="00A24D0E" w:rsidP="00AF03FF">
            <w:pPr>
              <w:spacing w:line="276" w:lineRule="auto"/>
              <w:jc w:val="center"/>
            </w:pPr>
            <w:r w:rsidRPr="00AF03FF">
              <w:t>63,5</w:t>
            </w:r>
          </w:p>
        </w:tc>
        <w:tc>
          <w:tcPr>
            <w:tcW w:w="1559" w:type="dxa"/>
            <w:shd w:val="clear" w:color="auto" w:fill="auto"/>
            <w:hideMark/>
          </w:tcPr>
          <w:p w:rsidR="00A24D0E" w:rsidRPr="00AF03FF" w:rsidRDefault="00A24D0E" w:rsidP="00AF03FF">
            <w:pPr>
              <w:spacing w:line="276" w:lineRule="auto"/>
              <w:jc w:val="center"/>
            </w:pPr>
            <w:r w:rsidRPr="00AF03FF">
              <w:t>63,5</w:t>
            </w:r>
          </w:p>
        </w:tc>
        <w:tc>
          <w:tcPr>
            <w:tcW w:w="1559" w:type="dxa"/>
            <w:shd w:val="clear" w:color="auto" w:fill="auto"/>
            <w:hideMark/>
          </w:tcPr>
          <w:p w:rsidR="00A24D0E" w:rsidRPr="00AF03FF" w:rsidRDefault="00A24D0E" w:rsidP="00AF03FF">
            <w:pPr>
              <w:spacing w:line="276" w:lineRule="auto"/>
              <w:jc w:val="center"/>
            </w:pPr>
            <w:r w:rsidRPr="00AF03FF">
              <w:t>63,5</w:t>
            </w:r>
          </w:p>
        </w:tc>
        <w:tc>
          <w:tcPr>
            <w:tcW w:w="1560" w:type="dxa"/>
            <w:shd w:val="clear" w:color="auto" w:fill="auto"/>
            <w:hideMark/>
          </w:tcPr>
          <w:p w:rsidR="00A24D0E" w:rsidRPr="00AF03FF" w:rsidRDefault="00A24D0E" w:rsidP="00AF03FF">
            <w:pPr>
              <w:spacing w:line="276" w:lineRule="auto"/>
              <w:jc w:val="center"/>
            </w:pPr>
            <w:r w:rsidRPr="00AF03FF">
              <w:t>63,5</w:t>
            </w:r>
          </w:p>
        </w:tc>
      </w:tr>
      <w:tr w:rsidR="00A24D0E" w:rsidRPr="0081148E" w:rsidTr="007D3A33">
        <w:trPr>
          <w:trHeight w:val="255"/>
        </w:trPr>
        <w:tc>
          <w:tcPr>
            <w:tcW w:w="1559" w:type="dxa"/>
            <w:shd w:val="clear" w:color="auto" w:fill="auto"/>
            <w:vAlign w:val="center"/>
            <w:hideMark/>
          </w:tcPr>
          <w:p w:rsidR="00A24D0E" w:rsidRPr="00AF03FF" w:rsidRDefault="00A24D0E" w:rsidP="00ED7296">
            <w:pPr>
              <w:spacing w:line="276" w:lineRule="auto"/>
              <w:jc w:val="center"/>
              <w:rPr>
                <w:b/>
                <w:bCs/>
              </w:rPr>
            </w:pPr>
            <w:r w:rsidRPr="00AF03FF">
              <w:rPr>
                <w:b/>
                <w:bCs/>
                <w:lang w:eastAsia="en-US"/>
              </w:rPr>
              <w:t>67</w:t>
            </w:r>
          </w:p>
        </w:tc>
        <w:tc>
          <w:tcPr>
            <w:tcW w:w="1559" w:type="dxa"/>
            <w:shd w:val="clear" w:color="auto" w:fill="auto"/>
            <w:vAlign w:val="center"/>
            <w:hideMark/>
          </w:tcPr>
          <w:p w:rsidR="00A24D0E" w:rsidRPr="00AF03FF" w:rsidRDefault="00A24D0E" w:rsidP="00AF03FF">
            <w:pPr>
              <w:spacing w:line="276" w:lineRule="auto"/>
              <w:jc w:val="center"/>
            </w:pPr>
            <w:r w:rsidRPr="00AF03FF">
              <w:t>67</w:t>
            </w:r>
          </w:p>
        </w:tc>
        <w:tc>
          <w:tcPr>
            <w:tcW w:w="1560" w:type="dxa"/>
            <w:shd w:val="clear" w:color="auto" w:fill="auto"/>
            <w:vAlign w:val="center"/>
            <w:hideMark/>
          </w:tcPr>
          <w:p w:rsidR="00A24D0E" w:rsidRPr="00AF03FF" w:rsidRDefault="00A24D0E" w:rsidP="00AF03FF">
            <w:pPr>
              <w:spacing w:line="276" w:lineRule="auto"/>
              <w:jc w:val="center"/>
            </w:pPr>
            <w:r w:rsidRPr="00AF03FF">
              <w:t>67</w:t>
            </w:r>
          </w:p>
        </w:tc>
        <w:tc>
          <w:tcPr>
            <w:tcW w:w="1559" w:type="dxa"/>
            <w:shd w:val="clear" w:color="auto" w:fill="auto"/>
            <w:vAlign w:val="center"/>
            <w:hideMark/>
          </w:tcPr>
          <w:p w:rsidR="00A24D0E" w:rsidRPr="00AF03FF" w:rsidRDefault="00A24D0E" w:rsidP="00AF03FF">
            <w:pPr>
              <w:spacing w:line="276" w:lineRule="auto"/>
              <w:jc w:val="center"/>
            </w:pPr>
            <w:r w:rsidRPr="00AF03FF">
              <w:t>67</w:t>
            </w:r>
          </w:p>
        </w:tc>
        <w:tc>
          <w:tcPr>
            <w:tcW w:w="1559" w:type="dxa"/>
            <w:shd w:val="clear" w:color="auto" w:fill="auto"/>
            <w:vAlign w:val="center"/>
            <w:hideMark/>
          </w:tcPr>
          <w:p w:rsidR="00A24D0E" w:rsidRPr="00AF03FF" w:rsidRDefault="00A24D0E" w:rsidP="00AF03FF">
            <w:pPr>
              <w:spacing w:line="276" w:lineRule="auto"/>
              <w:jc w:val="center"/>
            </w:pPr>
            <w:r w:rsidRPr="00AF03FF">
              <w:t>67</w:t>
            </w:r>
          </w:p>
        </w:tc>
        <w:tc>
          <w:tcPr>
            <w:tcW w:w="1560" w:type="dxa"/>
            <w:shd w:val="clear" w:color="auto" w:fill="auto"/>
            <w:vAlign w:val="center"/>
            <w:hideMark/>
          </w:tcPr>
          <w:p w:rsidR="00A24D0E" w:rsidRPr="00AF03FF" w:rsidRDefault="00A24D0E" w:rsidP="00AF03FF">
            <w:pPr>
              <w:spacing w:line="276" w:lineRule="auto"/>
              <w:jc w:val="center"/>
            </w:pPr>
            <w:r w:rsidRPr="00AF03FF">
              <w:t>67</w:t>
            </w:r>
          </w:p>
        </w:tc>
      </w:tr>
      <w:tr w:rsidR="00A24D0E" w:rsidRPr="0081148E" w:rsidTr="007D3A33">
        <w:trPr>
          <w:trHeight w:val="255"/>
        </w:trPr>
        <w:tc>
          <w:tcPr>
            <w:tcW w:w="1559" w:type="dxa"/>
            <w:shd w:val="clear" w:color="auto" w:fill="auto"/>
            <w:vAlign w:val="center"/>
            <w:hideMark/>
          </w:tcPr>
          <w:p w:rsidR="00A24D0E" w:rsidRPr="00AF03FF" w:rsidRDefault="00A24D0E" w:rsidP="00ED7296">
            <w:pPr>
              <w:spacing w:line="276" w:lineRule="auto"/>
              <w:jc w:val="center"/>
              <w:rPr>
                <w:b/>
                <w:bCs/>
              </w:rPr>
            </w:pPr>
            <w:r w:rsidRPr="00AF03FF">
              <w:rPr>
                <w:b/>
                <w:bCs/>
                <w:lang w:eastAsia="en-US"/>
              </w:rPr>
              <w:t>71</w:t>
            </w:r>
          </w:p>
        </w:tc>
        <w:tc>
          <w:tcPr>
            <w:tcW w:w="1559" w:type="dxa"/>
            <w:shd w:val="clear" w:color="auto" w:fill="auto"/>
            <w:vAlign w:val="center"/>
            <w:hideMark/>
          </w:tcPr>
          <w:p w:rsidR="00A24D0E" w:rsidRPr="00AF03FF" w:rsidRDefault="00A24D0E" w:rsidP="00AF03FF">
            <w:pPr>
              <w:spacing w:line="276" w:lineRule="auto"/>
              <w:jc w:val="center"/>
            </w:pPr>
            <w:r w:rsidRPr="00AF03FF">
              <w:t>71</w:t>
            </w:r>
          </w:p>
        </w:tc>
        <w:tc>
          <w:tcPr>
            <w:tcW w:w="1560" w:type="dxa"/>
            <w:shd w:val="clear" w:color="auto" w:fill="auto"/>
            <w:vAlign w:val="center"/>
            <w:hideMark/>
          </w:tcPr>
          <w:p w:rsidR="00A24D0E" w:rsidRPr="00AF03FF" w:rsidRDefault="00A24D0E" w:rsidP="00AF03FF">
            <w:pPr>
              <w:spacing w:line="276" w:lineRule="auto"/>
              <w:jc w:val="center"/>
            </w:pPr>
            <w:r w:rsidRPr="00AF03FF">
              <w:t>71</w:t>
            </w:r>
          </w:p>
        </w:tc>
        <w:tc>
          <w:tcPr>
            <w:tcW w:w="1559" w:type="dxa"/>
            <w:shd w:val="clear" w:color="auto" w:fill="auto"/>
            <w:vAlign w:val="center"/>
            <w:hideMark/>
          </w:tcPr>
          <w:p w:rsidR="00A24D0E" w:rsidRPr="00AF03FF" w:rsidRDefault="00A24D0E" w:rsidP="00AF03FF">
            <w:pPr>
              <w:spacing w:line="276" w:lineRule="auto"/>
              <w:jc w:val="center"/>
            </w:pPr>
            <w:r w:rsidRPr="00AF03FF">
              <w:t>71</w:t>
            </w:r>
          </w:p>
        </w:tc>
        <w:tc>
          <w:tcPr>
            <w:tcW w:w="1559" w:type="dxa"/>
            <w:shd w:val="clear" w:color="auto" w:fill="auto"/>
            <w:vAlign w:val="center"/>
            <w:hideMark/>
          </w:tcPr>
          <w:p w:rsidR="00A24D0E" w:rsidRPr="00AF03FF" w:rsidRDefault="00A24D0E" w:rsidP="00AF03FF">
            <w:pPr>
              <w:spacing w:line="276" w:lineRule="auto"/>
              <w:jc w:val="center"/>
            </w:pPr>
            <w:r w:rsidRPr="00AF03FF">
              <w:t>71</w:t>
            </w:r>
          </w:p>
        </w:tc>
        <w:tc>
          <w:tcPr>
            <w:tcW w:w="1560" w:type="dxa"/>
            <w:shd w:val="clear" w:color="auto" w:fill="auto"/>
            <w:vAlign w:val="center"/>
            <w:hideMark/>
          </w:tcPr>
          <w:p w:rsidR="00A24D0E" w:rsidRPr="00AF03FF" w:rsidRDefault="00A24D0E" w:rsidP="00AF03FF">
            <w:pPr>
              <w:spacing w:line="276" w:lineRule="auto"/>
              <w:jc w:val="center"/>
            </w:pPr>
            <w:r w:rsidRPr="00AF03FF">
              <w:t>71</w:t>
            </w:r>
          </w:p>
        </w:tc>
      </w:tr>
      <w:tr w:rsidR="00A24D0E" w:rsidRPr="0081148E" w:rsidTr="007D3A33">
        <w:trPr>
          <w:trHeight w:val="255"/>
        </w:trPr>
        <w:tc>
          <w:tcPr>
            <w:tcW w:w="1559" w:type="dxa"/>
            <w:shd w:val="clear" w:color="auto" w:fill="auto"/>
            <w:vAlign w:val="center"/>
            <w:hideMark/>
          </w:tcPr>
          <w:p w:rsidR="00A24D0E" w:rsidRPr="00AF03FF" w:rsidRDefault="00A24D0E" w:rsidP="00ED7296">
            <w:pPr>
              <w:spacing w:line="276" w:lineRule="auto"/>
              <w:jc w:val="center"/>
              <w:rPr>
                <w:b/>
                <w:bCs/>
              </w:rPr>
            </w:pPr>
            <w:r w:rsidRPr="00AF03FF">
              <w:rPr>
                <w:b/>
                <w:bCs/>
              </w:rPr>
              <w:t>75</w:t>
            </w:r>
          </w:p>
        </w:tc>
        <w:tc>
          <w:tcPr>
            <w:tcW w:w="1559" w:type="dxa"/>
            <w:shd w:val="clear" w:color="auto" w:fill="auto"/>
            <w:vAlign w:val="center"/>
            <w:hideMark/>
          </w:tcPr>
          <w:p w:rsidR="00A24D0E" w:rsidRPr="00AF03FF" w:rsidRDefault="00A24D0E" w:rsidP="00AF03FF">
            <w:pPr>
              <w:spacing w:line="276" w:lineRule="auto"/>
              <w:jc w:val="center"/>
            </w:pPr>
            <w:r w:rsidRPr="00AF03FF">
              <w:t>75</w:t>
            </w:r>
          </w:p>
        </w:tc>
        <w:tc>
          <w:tcPr>
            <w:tcW w:w="1560" w:type="dxa"/>
            <w:shd w:val="clear" w:color="auto" w:fill="auto"/>
            <w:vAlign w:val="center"/>
            <w:hideMark/>
          </w:tcPr>
          <w:p w:rsidR="00A24D0E" w:rsidRPr="00AF03FF" w:rsidRDefault="00A24D0E" w:rsidP="00AF03FF">
            <w:pPr>
              <w:spacing w:line="276" w:lineRule="auto"/>
              <w:jc w:val="center"/>
            </w:pPr>
            <w:r w:rsidRPr="00AF03FF">
              <w:t>75</w:t>
            </w:r>
          </w:p>
        </w:tc>
        <w:tc>
          <w:tcPr>
            <w:tcW w:w="1559" w:type="dxa"/>
            <w:shd w:val="clear" w:color="auto" w:fill="auto"/>
            <w:vAlign w:val="center"/>
            <w:hideMark/>
          </w:tcPr>
          <w:p w:rsidR="00A24D0E" w:rsidRPr="00AF03FF" w:rsidRDefault="00A24D0E" w:rsidP="00AF03FF">
            <w:pPr>
              <w:spacing w:line="276" w:lineRule="auto"/>
              <w:jc w:val="center"/>
            </w:pPr>
            <w:r w:rsidRPr="00AF03FF">
              <w:t>75</w:t>
            </w:r>
          </w:p>
        </w:tc>
        <w:tc>
          <w:tcPr>
            <w:tcW w:w="1559" w:type="dxa"/>
            <w:shd w:val="clear" w:color="auto" w:fill="auto"/>
            <w:vAlign w:val="center"/>
            <w:hideMark/>
          </w:tcPr>
          <w:p w:rsidR="00A24D0E" w:rsidRPr="00AF03FF" w:rsidRDefault="00A24D0E" w:rsidP="00AF03FF">
            <w:pPr>
              <w:spacing w:line="276" w:lineRule="auto"/>
              <w:jc w:val="center"/>
            </w:pPr>
            <w:r w:rsidRPr="00AF03FF">
              <w:t>75</w:t>
            </w:r>
          </w:p>
        </w:tc>
        <w:tc>
          <w:tcPr>
            <w:tcW w:w="1560" w:type="dxa"/>
            <w:shd w:val="clear" w:color="auto" w:fill="auto"/>
            <w:vAlign w:val="center"/>
            <w:hideMark/>
          </w:tcPr>
          <w:p w:rsidR="00A24D0E" w:rsidRPr="00AF03FF" w:rsidRDefault="00A24D0E" w:rsidP="00AF03FF">
            <w:pPr>
              <w:spacing w:line="276" w:lineRule="auto"/>
              <w:jc w:val="center"/>
            </w:pPr>
            <w:r w:rsidRPr="00AF03FF">
              <w:t>75</w:t>
            </w:r>
          </w:p>
        </w:tc>
      </w:tr>
      <w:tr w:rsidR="00A24D0E" w:rsidRPr="0081148E" w:rsidTr="007D3A33">
        <w:trPr>
          <w:trHeight w:val="255"/>
        </w:trPr>
        <w:tc>
          <w:tcPr>
            <w:tcW w:w="1559" w:type="dxa"/>
            <w:shd w:val="clear" w:color="auto" w:fill="auto"/>
            <w:vAlign w:val="center"/>
            <w:hideMark/>
          </w:tcPr>
          <w:p w:rsidR="00A24D0E" w:rsidRPr="00AF03FF" w:rsidRDefault="00A24D0E" w:rsidP="00ED7296">
            <w:pPr>
              <w:spacing w:line="276" w:lineRule="auto"/>
              <w:jc w:val="center"/>
              <w:rPr>
                <w:b/>
                <w:bCs/>
              </w:rPr>
            </w:pPr>
            <w:r w:rsidRPr="00AF03FF">
              <w:rPr>
                <w:b/>
                <w:bCs/>
              </w:rPr>
              <w:t>75+</w:t>
            </w:r>
          </w:p>
        </w:tc>
        <w:tc>
          <w:tcPr>
            <w:tcW w:w="1559" w:type="dxa"/>
            <w:shd w:val="clear" w:color="auto" w:fill="auto"/>
            <w:vAlign w:val="center"/>
            <w:hideMark/>
          </w:tcPr>
          <w:p w:rsidR="00A24D0E" w:rsidRPr="00AF03FF" w:rsidRDefault="00A24D0E" w:rsidP="00AF03FF">
            <w:pPr>
              <w:spacing w:line="276" w:lineRule="auto"/>
              <w:jc w:val="center"/>
            </w:pPr>
          </w:p>
        </w:tc>
        <w:tc>
          <w:tcPr>
            <w:tcW w:w="1560" w:type="dxa"/>
            <w:shd w:val="clear" w:color="auto" w:fill="auto"/>
            <w:vAlign w:val="center"/>
            <w:hideMark/>
          </w:tcPr>
          <w:p w:rsidR="00A24D0E" w:rsidRPr="00AF03FF" w:rsidRDefault="00A24D0E" w:rsidP="00AF03FF">
            <w:pPr>
              <w:spacing w:line="276" w:lineRule="auto"/>
              <w:jc w:val="center"/>
            </w:pPr>
            <w:r w:rsidRPr="00AF03FF">
              <w:t>75+</w:t>
            </w:r>
          </w:p>
        </w:tc>
        <w:tc>
          <w:tcPr>
            <w:tcW w:w="1559" w:type="dxa"/>
            <w:shd w:val="clear" w:color="auto" w:fill="auto"/>
            <w:vAlign w:val="center"/>
            <w:hideMark/>
          </w:tcPr>
          <w:p w:rsidR="00A24D0E" w:rsidRPr="00AF03FF" w:rsidRDefault="00A24D0E" w:rsidP="00AF03FF">
            <w:pPr>
              <w:spacing w:line="276" w:lineRule="auto"/>
              <w:jc w:val="center"/>
            </w:pPr>
          </w:p>
        </w:tc>
        <w:tc>
          <w:tcPr>
            <w:tcW w:w="1559" w:type="dxa"/>
            <w:shd w:val="clear" w:color="auto" w:fill="auto"/>
            <w:vAlign w:val="center"/>
            <w:hideMark/>
          </w:tcPr>
          <w:p w:rsidR="00A24D0E" w:rsidRPr="00AF03FF" w:rsidRDefault="00A24D0E" w:rsidP="00AF03FF">
            <w:pPr>
              <w:spacing w:line="276" w:lineRule="auto"/>
              <w:jc w:val="center"/>
            </w:pPr>
          </w:p>
        </w:tc>
        <w:tc>
          <w:tcPr>
            <w:tcW w:w="1560" w:type="dxa"/>
            <w:shd w:val="clear" w:color="auto" w:fill="auto"/>
            <w:vAlign w:val="center"/>
            <w:hideMark/>
          </w:tcPr>
          <w:p w:rsidR="00A24D0E" w:rsidRPr="00AF03FF" w:rsidRDefault="00A24D0E" w:rsidP="00AF03FF">
            <w:pPr>
              <w:spacing w:line="276" w:lineRule="auto"/>
              <w:jc w:val="center"/>
            </w:pPr>
            <w:r w:rsidRPr="00AF03FF">
              <w:t>75+</w:t>
            </w:r>
          </w:p>
        </w:tc>
      </w:tr>
      <w:tr w:rsidR="00A24D0E" w:rsidRPr="0081148E" w:rsidTr="007D3A33">
        <w:trPr>
          <w:trHeight w:val="255"/>
        </w:trPr>
        <w:tc>
          <w:tcPr>
            <w:tcW w:w="1559" w:type="dxa"/>
            <w:shd w:val="clear" w:color="auto" w:fill="auto"/>
            <w:vAlign w:val="center"/>
            <w:hideMark/>
          </w:tcPr>
          <w:p w:rsidR="00A24D0E" w:rsidRPr="00AF03FF" w:rsidRDefault="00A24D0E" w:rsidP="00ED7296">
            <w:pPr>
              <w:spacing w:line="276" w:lineRule="auto"/>
              <w:jc w:val="center"/>
              <w:rPr>
                <w:b/>
                <w:bCs/>
              </w:rPr>
            </w:pPr>
            <w:r w:rsidRPr="00AF03FF">
              <w:rPr>
                <w:b/>
                <w:bCs/>
                <w:lang w:eastAsia="en-US"/>
              </w:rPr>
              <w:t>81</w:t>
            </w:r>
          </w:p>
        </w:tc>
        <w:tc>
          <w:tcPr>
            <w:tcW w:w="1559" w:type="dxa"/>
            <w:shd w:val="clear" w:color="auto" w:fill="auto"/>
            <w:vAlign w:val="center"/>
            <w:hideMark/>
          </w:tcPr>
          <w:p w:rsidR="00A24D0E" w:rsidRPr="00AF03FF" w:rsidRDefault="00A24D0E" w:rsidP="00AF03FF">
            <w:pPr>
              <w:spacing w:line="276" w:lineRule="auto"/>
              <w:jc w:val="center"/>
            </w:pPr>
            <w:r w:rsidRPr="00AF03FF">
              <w:t>81</w:t>
            </w:r>
          </w:p>
        </w:tc>
        <w:tc>
          <w:tcPr>
            <w:tcW w:w="1560" w:type="dxa"/>
            <w:shd w:val="clear" w:color="auto" w:fill="auto"/>
            <w:vAlign w:val="center"/>
            <w:hideMark/>
          </w:tcPr>
          <w:p w:rsidR="00A24D0E" w:rsidRPr="00AF03FF" w:rsidRDefault="00A24D0E" w:rsidP="00AF03FF">
            <w:pPr>
              <w:spacing w:line="276" w:lineRule="auto"/>
              <w:jc w:val="center"/>
            </w:pPr>
          </w:p>
        </w:tc>
        <w:tc>
          <w:tcPr>
            <w:tcW w:w="1559" w:type="dxa"/>
            <w:shd w:val="clear" w:color="auto" w:fill="auto"/>
            <w:vAlign w:val="center"/>
            <w:hideMark/>
          </w:tcPr>
          <w:p w:rsidR="00A24D0E" w:rsidRPr="00AF03FF" w:rsidRDefault="00A24D0E" w:rsidP="00AF03FF">
            <w:pPr>
              <w:spacing w:line="276" w:lineRule="auto"/>
              <w:jc w:val="center"/>
            </w:pPr>
            <w:r w:rsidRPr="00AF03FF">
              <w:t>81</w:t>
            </w:r>
          </w:p>
        </w:tc>
        <w:tc>
          <w:tcPr>
            <w:tcW w:w="1559" w:type="dxa"/>
            <w:shd w:val="clear" w:color="auto" w:fill="auto"/>
            <w:vAlign w:val="center"/>
            <w:hideMark/>
          </w:tcPr>
          <w:p w:rsidR="00A24D0E" w:rsidRPr="00AF03FF" w:rsidRDefault="00A24D0E" w:rsidP="00AF03FF">
            <w:pPr>
              <w:spacing w:line="276" w:lineRule="auto"/>
              <w:jc w:val="center"/>
            </w:pPr>
            <w:r w:rsidRPr="00AF03FF">
              <w:t>81</w:t>
            </w:r>
          </w:p>
        </w:tc>
        <w:tc>
          <w:tcPr>
            <w:tcW w:w="1560" w:type="dxa"/>
            <w:shd w:val="clear" w:color="auto" w:fill="auto"/>
            <w:vAlign w:val="center"/>
            <w:hideMark/>
          </w:tcPr>
          <w:p w:rsidR="00A24D0E" w:rsidRPr="00AF03FF" w:rsidRDefault="00A24D0E" w:rsidP="00AF03FF">
            <w:pPr>
              <w:spacing w:line="276" w:lineRule="auto"/>
              <w:jc w:val="center"/>
            </w:pPr>
          </w:p>
        </w:tc>
      </w:tr>
      <w:tr w:rsidR="00A24D0E" w:rsidRPr="0081148E" w:rsidTr="007D3A33">
        <w:trPr>
          <w:trHeight w:val="255"/>
        </w:trPr>
        <w:tc>
          <w:tcPr>
            <w:tcW w:w="1559" w:type="dxa"/>
            <w:shd w:val="clear" w:color="auto" w:fill="auto"/>
            <w:vAlign w:val="center"/>
            <w:hideMark/>
          </w:tcPr>
          <w:p w:rsidR="00A24D0E" w:rsidRPr="00AF03FF" w:rsidRDefault="00A24D0E" w:rsidP="00ED7296">
            <w:pPr>
              <w:spacing w:line="276" w:lineRule="auto"/>
              <w:jc w:val="center"/>
              <w:rPr>
                <w:b/>
                <w:bCs/>
              </w:rPr>
            </w:pPr>
            <w:r w:rsidRPr="00AF03FF">
              <w:rPr>
                <w:b/>
                <w:bCs/>
                <w:lang w:eastAsia="en-US"/>
              </w:rPr>
              <w:t>86</w:t>
            </w:r>
          </w:p>
        </w:tc>
        <w:tc>
          <w:tcPr>
            <w:tcW w:w="1559" w:type="dxa"/>
            <w:shd w:val="clear" w:color="auto" w:fill="auto"/>
            <w:vAlign w:val="center"/>
            <w:hideMark/>
          </w:tcPr>
          <w:p w:rsidR="00A24D0E" w:rsidRPr="00AF03FF" w:rsidRDefault="00A24D0E" w:rsidP="00AF03FF">
            <w:pPr>
              <w:spacing w:line="276" w:lineRule="auto"/>
              <w:jc w:val="center"/>
            </w:pPr>
            <w:r w:rsidRPr="00AF03FF">
              <w:t>86</w:t>
            </w:r>
          </w:p>
        </w:tc>
        <w:tc>
          <w:tcPr>
            <w:tcW w:w="1560" w:type="dxa"/>
            <w:shd w:val="clear" w:color="auto" w:fill="auto"/>
            <w:vAlign w:val="center"/>
            <w:hideMark/>
          </w:tcPr>
          <w:p w:rsidR="00A24D0E" w:rsidRPr="00AF03FF" w:rsidRDefault="00A24D0E" w:rsidP="00AF03FF">
            <w:pPr>
              <w:spacing w:line="276" w:lineRule="auto"/>
              <w:jc w:val="center"/>
            </w:pPr>
          </w:p>
        </w:tc>
        <w:tc>
          <w:tcPr>
            <w:tcW w:w="1559" w:type="dxa"/>
            <w:shd w:val="clear" w:color="auto" w:fill="auto"/>
            <w:vAlign w:val="center"/>
            <w:hideMark/>
          </w:tcPr>
          <w:p w:rsidR="00A24D0E" w:rsidRPr="00AF03FF" w:rsidRDefault="00A24D0E" w:rsidP="00AF03FF">
            <w:pPr>
              <w:spacing w:line="276" w:lineRule="auto"/>
              <w:jc w:val="center"/>
            </w:pPr>
            <w:r w:rsidRPr="00AF03FF">
              <w:t>86</w:t>
            </w:r>
          </w:p>
        </w:tc>
        <w:tc>
          <w:tcPr>
            <w:tcW w:w="1559" w:type="dxa"/>
            <w:shd w:val="clear" w:color="auto" w:fill="auto"/>
            <w:vAlign w:val="center"/>
            <w:hideMark/>
          </w:tcPr>
          <w:p w:rsidR="00A24D0E" w:rsidRPr="00AF03FF" w:rsidRDefault="00A24D0E" w:rsidP="00AF03FF">
            <w:pPr>
              <w:spacing w:line="276" w:lineRule="auto"/>
              <w:jc w:val="center"/>
            </w:pPr>
            <w:r w:rsidRPr="00AF03FF">
              <w:t>86</w:t>
            </w:r>
          </w:p>
        </w:tc>
        <w:tc>
          <w:tcPr>
            <w:tcW w:w="1560" w:type="dxa"/>
            <w:shd w:val="clear" w:color="auto" w:fill="auto"/>
            <w:vAlign w:val="center"/>
            <w:hideMark/>
          </w:tcPr>
          <w:p w:rsidR="00A24D0E" w:rsidRPr="00AF03FF" w:rsidRDefault="00A24D0E" w:rsidP="00AF03FF">
            <w:pPr>
              <w:spacing w:line="276" w:lineRule="auto"/>
              <w:jc w:val="center"/>
            </w:pPr>
          </w:p>
        </w:tc>
      </w:tr>
      <w:tr w:rsidR="00A24D0E" w:rsidRPr="0081148E" w:rsidTr="007D3A33">
        <w:trPr>
          <w:trHeight w:val="255"/>
        </w:trPr>
        <w:tc>
          <w:tcPr>
            <w:tcW w:w="1559" w:type="dxa"/>
            <w:shd w:val="clear" w:color="auto" w:fill="auto"/>
            <w:vAlign w:val="center"/>
            <w:hideMark/>
          </w:tcPr>
          <w:p w:rsidR="00A24D0E" w:rsidRPr="00AF03FF" w:rsidRDefault="00A24D0E" w:rsidP="00ED7296">
            <w:pPr>
              <w:spacing w:line="276" w:lineRule="auto"/>
              <w:jc w:val="center"/>
              <w:rPr>
                <w:b/>
                <w:bCs/>
              </w:rPr>
            </w:pPr>
            <w:r w:rsidRPr="00AF03FF">
              <w:rPr>
                <w:b/>
                <w:bCs/>
                <w:lang w:eastAsia="en-US"/>
              </w:rPr>
              <w:t>91</w:t>
            </w:r>
          </w:p>
        </w:tc>
        <w:tc>
          <w:tcPr>
            <w:tcW w:w="1559" w:type="dxa"/>
            <w:shd w:val="clear" w:color="auto" w:fill="auto"/>
            <w:vAlign w:val="center"/>
            <w:hideMark/>
          </w:tcPr>
          <w:p w:rsidR="00A24D0E" w:rsidRPr="00AF03FF" w:rsidRDefault="00A24D0E" w:rsidP="00AF03FF">
            <w:pPr>
              <w:spacing w:line="276" w:lineRule="auto"/>
              <w:jc w:val="center"/>
            </w:pPr>
            <w:r w:rsidRPr="00AF03FF">
              <w:t>91</w:t>
            </w:r>
          </w:p>
        </w:tc>
        <w:tc>
          <w:tcPr>
            <w:tcW w:w="1560" w:type="dxa"/>
            <w:shd w:val="clear" w:color="auto" w:fill="auto"/>
            <w:vAlign w:val="center"/>
            <w:hideMark/>
          </w:tcPr>
          <w:p w:rsidR="00A24D0E" w:rsidRPr="00AF03FF" w:rsidRDefault="00A24D0E" w:rsidP="00AF03FF">
            <w:pPr>
              <w:spacing w:line="276" w:lineRule="auto"/>
              <w:jc w:val="center"/>
            </w:pPr>
          </w:p>
        </w:tc>
        <w:tc>
          <w:tcPr>
            <w:tcW w:w="1559" w:type="dxa"/>
            <w:shd w:val="clear" w:color="auto" w:fill="auto"/>
            <w:vAlign w:val="center"/>
            <w:hideMark/>
          </w:tcPr>
          <w:p w:rsidR="00A24D0E" w:rsidRPr="00AF03FF" w:rsidRDefault="00A24D0E" w:rsidP="00AF03FF">
            <w:pPr>
              <w:spacing w:line="276" w:lineRule="auto"/>
              <w:jc w:val="center"/>
            </w:pPr>
            <w:r w:rsidRPr="00AF03FF">
              <w:t>91</w:t>
            </w:r>
          </w:p>
        </w:tc>
        <w:tc>
          <w:tcPr>
            <w:tcW w:w="1559" w:type="dxa"/>
            <w:shd w:val="clear" w:color="auto" w:fill="auto"/>
            <w:vAlign w:val="center"/>
            <w:hideMark/>
          </w:tcPr>
          <w:p w:rsidR="00A24D0E" w:rsidRPr="00AF03FF" w:rsidRDefault="00A24D0E" w:rsidP="00AF03FF">
            <w:pPr>
              <w:spacing w:line="276" w:lineRule="auto"/>
              <w:jc w:val="center"/>
            </w:pPr>
            <w:r w:rsidRPr="00AF03FF">
              <w:t>91</w:t>
            </w:r>
          </w:p>
        </w:tc>
        <w:tc>
          <w:tcPr>
            <w:tcW w:w="1560" w:type="dxa"/>
            <w:shd w:val="clear" w:color="auto" w:fill="auto"/>
            <w:vAlign w:val="center"/>
            <w:hideMark/>
          </w:tcPr>
          <w:p w:rsidR="00A24D0E" w:rsidRPr="00AF03FF" w:rsidRDefault="00A24D0E" w:rsidP="00AF03FF">
            <w:pPr>
              <w:spacing w:line="276" w:lineRule="auto"/>
              <w:jc w:val="center"/>
            </w:pPr>
          </w:p>
        </w:tc>
      </w:tr>
      <w:tr w:rsidR="00A24D0E" w:rsidRPr="0081148E" w:rsidTr="007D3A33">
        <w:trPr>
          <w:trHeight w:val="255"/>
        </w:trPr>
        <w:tc>
          <w:tcPr>
            <w:tcW w:w="1559" w:type="dxa"/>
            <w:shd w:val="clear" w:color="auto" w:fill="auto"/>
            <w:vAlign w:val="center"/>
            <w:hideMark/>
          </w:tcPr>
          <w:p w:rsidR="00A24D0E" w:rsidRPr="00AF03FF" w:rsidRDefault="00A24D0E" w:rsidP="00ED7296">
            <w:pPr>
              <w:spacing w:line="276" w:lineRule="auto"/>
              <w:jc w:val="center"/>
              <w:rPr>
                <w:b/>
                <w:bCs/>
              </w:rPr>
            </w:pPr>
            <w:r w:rsidRPr="00AF03FF">
              <w:rPr>
                <w:b/>
                <w:bCs/>
                <w:lang w:eastAsia="en-US"/>
              </w:rPr>
              <w:t>91+</w:t>
            </w:r>
          </w:p>
        </w:tc>
        <w:tc>
          <w:tcPr>
            <w:tcW w:w="1559" w:type="dxa"/>
            <w:shd w:val="clear" w:color="auto" w:fill="auto"/>
            <w:vAlign w:val="center"/>
            <w:hideMark/>
          </w:tcPr>
          <w:p w:rsidR="00A24D0E" w:rsidRPr="00AF03FF" w:rsidRDefault="00A24D0E" w:rsidP="00AF03FF">
            <w:pPr>
              <w:spacing w:line="276" w:lineRule="auto"/>
              <w:jc w:val="center"/>
            </w:pPr>
            <w:r w:rsidRPr="00AF03FF">
              <w:t>91+</w:t>
            </w:r>
          </w:p>
        </w:tc>
        <w:tc>
          <w:tcPr>
            <w:tcW w:w="1560" w:type="dxa"/>
            <w:shd w:val="clear" w:color="auto" w:fill="auto"/>
            <w:vAlign w:val="center"/>
            <w:hideMark/>
          </w:tcPr>
          <w:p w:rsidR="00A24D0E" w:rsidRPr="00AF03FF" w:rsidRDefault="00A24D0E" w:rsidP="00AF03FF">
            <w:pPr>
              <w:spacing w:line="276" w:lineRule="auto"/>
              <w:jc w:val="center"/>
            </w:pPr>
          </w:p>
        </w:tc>
        <w:tc>
          <w:tcPr>
            <w:tcW w:w="1559" w:type="dxa"/>
            <w:shd w:val="clear" w:color="auto" w:fill="auto"/>
            <w:vAlign w:val="center"/>
            <w:hideMark/>
          </w:tcPr>
          <w:p w:rsidR="00A24D0E" w:rsidRPr="00AF03FF" w:rsidRDefault="00A24D0E" w:rsidP="00AF03FF">
            <w:pPr>
              <w:spacing w:line="276" w:lineRule="auto"/>
              <w:jc w:val="center"/>
            </w:pPr>
            <w:r w:rsidRPr="00AF03FF">
              <w:t>91+</w:t>
            </w:r>
          </w:p>
        </w:tc>
        <w:tc>
          <w:tcPr>
            <w:tcW w:w="1559" w:type="dxa"/>
            <w:shd w:val="clear" w:color="auto" w:fill="auto"/>
            <w:vAlign w:val="center"/>
            <w:hideMark/>
          </w:tcPr>
          <w:p w:rsidR="00A24D0E" w:rsidRPr="00AF03FF" w:rsidRDefault="00A24D0E" w:rsidP="00AF03FF">
            <w:pPr>
              <w:spacing w:line="276" w:lineRule="auto"/>
              <w:jc w:val="center"/>
            </w:pPr>
            <w:r w:rsidRPr="00AF03FF">
              <w:t>91+</w:t>
            </w:r>
          </w:p>
        </w:tc>
        <w:tc>
          <w:tcPr>
            <w:tcW w:w="1560" w:type="dxa"/>
            <w:shd w:val="clear" w:color="auto" w:fill="auto"/>
            <w:vAlign w:val="center"/>
            <w:hideMark/>
          </w:tcPr>
          <w:p w:rsidR="00A24D0E" w:rsidRPr="00AF03FF" w:rsidRDefault="00A24D0E" w:rsidP="00AF03FF">
            <w:pPr>
              <w:spacing w:line="276" w:lineRule="auto"/>
              <w:jc w:val="center"/>
            </w:pPr>
          </w:p>
        </w:tc>
      </w:tr>
    </w:tbl>
    <w:p w:rsidR="00A24D0E" w:rsidRDefault="00A24D0E" w:rsidP="00EE12D2">
      <w:pPr>
        <w:ind w:left="360"/>
        <w:jc w:val="both"/>
      </w:pPr>
    </w:p>
    <w:p w:rsidR="00AF03FF" w:rsidRDefault="00AF03FF" w:rsidP="00EE12D2">
      <w:pPr>
        <w:ind w:left="360"/>
        <w:jc w:val="both"/>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99"/>
        <w:gridCol w:w="1300"/>
        <w:gridCol w:w="1299"/>
        <w:gridCol w:w="1300"/>
        <w:gridCol w:w="1299"/>
        <w:gridCol w:w="1300"/>
      </w:tblGrid>
      <w:tr w:rsidR="00A24D0E" w:rsidRPr="0081148E" w:rsidTr="00AF03FF">
        <w:trPr>
          <w:trHeight w:val="780"/>
        </w:trPr>
        <w:tc>
          <w:tcPr>
            <w:tcW w:w="1559" w:type="dxa"/>
            <w:vAlign w:val="center"/>
            <w:hideMark/>
          </w:tcPr>
          <w:p w:rsidR="004B0008" w:rsidRPr="00AF03FF" w:rsidRDefault="004B0008" w:rsidP="002A5535">
            <w:pPr>
              <w:jc w:val="center"/>
              <w:rPr>
                <w:b/>
                <w:bCs/>
                <w:sz w:val="22"/>
                <w:szCs w:val="22"/>
              </w:rPr>
            </w:pPr>
            <w:r w:rsidRPr="00AF03FF">
              <w:rPr>
                <w:b/>
                <w:bCs/>
                <w:sz w:val="22"/>
                <w:szCs w:val="22"/>
              </w:rPr>
              <w:t>Весовая</w:t>
            </w:r>
          </w:p>
          <w:p w:rsidR="00A24D0E" w:rsidRPr="00AF03FF" w:rsidRDefault="00A24D0E" w:rsidP="002A5535">
            <w:pPr>
              <w:jc w:val="center"/>
              <w:rPr>
                <w:b/>
                <w:bCs/>
                <w:sz w:val="22"/>
                <w:szCs w:val="22"/>
              </w:rPr>
            </w:pPr>
            <w:r w:rsidRPr="00AF03FF">
              <w:rPr>
                <w:b/>
                <w:bCs/>
                <w:sz w:val="22"/>
                <w:szCs w:val="22"/>
              </w:rPr>
              <w:t>катего</w:t>
            </w:r>
            <w:r w:rsidR="004B0008" w:rsidRPr="00AF03FF">
              <w:rPr>
                <w:b/>
                <w:bCs/>
                <w:sz w:val="22"/>
                <w:szCs w:val="22"/>
              </w:rPr>
              <w:t>рия</w:t>
            </w:r>
          </w:p>
        </w:tc>
        <w:tc>
          <w:tcPr>
            <w:tcW w:w="1299" w:type="dxa"/>
            <w:shd w:val="clear" w:color="auto" w:fill="auto"/>
            <w:vAlign w:val="center"/>
            <w:hideMark/>
          </w:tcPr>
          <w:p w:rsidR="00A24D0E" w:rsidRPr="00AF03FF" w:rsidRDefault="00A24D0E" w:rsidP="002A5535">
            <w:pPr>
              <w:jc w:val="center"/>
              <w:rPr>
                <w:b/>
                <w:bCs/>
                <w:sz w:val="22"/>
                <w:szCs w:val="22"/>
              </w:rPr>
            </w:pPr>
            <w:r w:rsidRPr="00AF03FF">
              <w:rPr>
                <w:b/>
                <w:bCs/>
                <w:sz w:val="22"/>
                <w:szCs w:val="22"/>
              </w:rPr>
              <w:t xml:space="preserve">Юноши          </w:t>
            </w:r>
            <w:r w:rsidR="00527268" w:rsidRPr="00AF03FF">
              <w:rPr>
                <w:b/>
                <w:bCs/>
                <w:sz w:val="22"/>
                <w:szCs w:val="22"/>
              </w:rPr>
              <w:t xml:space="preserve">  (</w:t>
            </w:r>
            <w:r w:rsidRPr="00AF03FF">
              <w:rPr>
                <w:b/>
                <w:bCs/>
                <w:sz w:val="22"/>
                <w:szCs w:val="22"/>
              </w:rPr>
              <w:t>14-15 лет</w:t>
            </w:r>
            <w:r w:rsidR="004B0008" w:rsidRPr="00AF03FF">
              <w:rPr>
                <w:b/>
                <w:bCs/>
                <w:sz w:val="22"/>
                <w:szCs w:val="22"/>
              </w:rPr>
              <w:t>)</w:t>
            </w:r>
          </w:p>
        </w:tc>
        <w:tc>
          <w:tcPr>
            <w:tcW w:w="1300" w:type="dxa"/>
            <w:shd w:val="clear" w:color="auto" w:fill="auto"/>
            <w:vAlign w:val="center"/>
            <w:hideMark/>
          </w:tcPr>
          <w:p w:rsidR="004B0008" w:rsidRPr="00AF03FF" w:rsidRDefault="00A24D0E" w:rsidP="002A5535">
            <w:pPr>
              <w:jc w:val="center"/>
              <w:rPr>
                <w:b/>
                <w:bCs/>
                <w:sz w:val="22"/>
                <w:szCs w:val="22"/>
              </w:rPr>
            </w:pPr>
            <w:r w:rsidRPr="00AF03FF">
              <w:rPr>
                <w:b/>
                <w:bCs/>
                <w:sz w:val="22"/>
                <w:szCs w:val="22"/>
              </w:rPr>
              <w:t>Девуш</w:t>
            </w:r>
            <w:r w:rsidR="004B0008" w:rsidRPr="00AF03FF">
              <w:rPr>
                <w:b/>
                <w:bCs/>
                <w:sz w:val="22"/>
                <w:szCs w:val="22"/>
              </w:rPr>
              <w:t>ки</w:t>
            </w:r>
          </w:p>
          <w:p w:rsidR="00A24D0E" w:rsidRPr="00AF03FF" w:rsidRDefault="004B0008" w:rsidP="002A5535">
            <w:pPr>
              <w:jc w:val="center"/>
              <w:rPr>
                <w:b/>
                <w:bCs/>
                <w:sz w:val="22"/>
                <w:szCs w:val="22"/>
              </w:rPr>
            </w:pPr>
            <w:r w:rsidRPr="00AF03FF">
              <w:rPr>
                <w:b/>
                <w:bCs/>
                <w:sz w:val="22"/>
                <w:szCs w:val="22"/>
              </w:rPr>
              <w:t>(</w:t>
            </w:r>
            <w:r w:rsidR="00A24D0E" w:rsidRPr="00AF03FF">
              <w:rPr>
                <w:b/>
                <w:bCs/>
                <w:sz w:val="22"/>
                <w:szCs w:val="22"/>
              </w:rPr>
              <w:t>14-15 лет</w:t>
            </w:r>
            <w:r w:rsidRPr="00AF03FF">
              <w:rPr>
                <w:b/>
                <w:bCs/>
                <w:sz w:val="22"/>
                <w:szCs w:val="22"/>
              </w:rPr>
              <w:t>)</w:t>
            </w:r>
          </w:p>
        </w:tc>
        <w:tc>
          <w:tcPr>
            <w:tcW w:w="1299" w:type="dxa"/>
            <w:shd w:val="clear" w:color="auto" w:fill="auto"/>
            <w:vAlign w:val="center"/>
            <w:hideMark/>
          </w:tcPr>
          <w:p w:rsidR="004B0008" w:rsidRPr="00AF03FF" w:rsidRDefault="004B0008" w:rsidP="002A5535">
            <w:pPr>
              <w:jc w:val="center"/>
              <w:rPr>
                <w:b/>
                <w:bCs/>
                <w:sz w:val="22"/>
                <w:szCs w:val="22"/>
              </w:rPr>
            </w:pPr>
            <w:r w:rsidRPr="00AF03FF">
              <w:rPr>
                <w:b/>
                <w:bCs/>
                <w:sz w:val="22"/>
                <w:szCs w:val="22"/>
              </w:rPr>
              <w:t>Юноши</w:t>
            </w:r>
          </w:p>
          <w:p w:rsidR="00A24D0E" w:rsidRPr="00AF03FF" w:rsidRDefault="004B0008" w:rsidP="002A5535">
            <w:pPr>
              <w:jc w:val="center"/>
              <w:rPr>
                <w:b/>
                <w:bCs/>
                <w:sz w:val="22"/>
                <w:szCs w:val="22"/>
              </w:rPr>
            </w:pPr>
            <w:r w:rsidRPr="00AF03FF">
              <w:rPr>
                <w:b/>
                <w:bCs/>
                <w:sz w:val="22"/>
                <w:szCs w:val="22"/>
              </w:rPr>
              <w:t>(</w:t>
            </w:r>
            <w:r w:rsidR="00A24D0E" w:rsidRPr="00AF03FF">
              <w:rPr>
                <w:b/>
                <w:bCs/>
                <w:sz w:val="22"/>
                <w:szCs w:val="22"/>
              </w:rPr>
              <w:t>12-13 лет</w:t>
            </w:r>
            <w:r w:rsidRPr="00AF03FF">
              <w:rPr>
                <w:b/>
                <w:bCs/>
                <w:sz w:val="22"/>
                <w:szCs w:val="22"/>
              </w:rPr>
              <w:t>)</w:t>
            </w:r>
          </w:p>
        </w:tc>
        <w:tc>
          <w:tcPr>
            <w:tcW w:w="1300" w:type="dxa"/>
            <w:shd w:val="clear" w:color="auto" w:fill="auto"/>
            <w:vAlign w:val="center"/>
            <w:hideMark/>
          </w:tcPr>
          <w:p w:rsidR="004B0008" w:rsidRPr="00AF03FF" w:rsidRDefault="00A24D0E" w:rsidP="002A5535">
            <w:pPr>
              <w:jc w:val="center"/>
              <w:rPr>
                <w:b/>
                <w:bCs/>
                <w:sz w:val="22"/>
                <w:szCs w:val="22"/>
              </w:rPr>
            </w:pPr>
            <w:r w:rsidRPr="00AF03FF">
              <w:rPr>
                <w:b/>
                <w:bCs/>
                <w:sz w:val="22"/>
                <w:szCs w:val="22"/>
              </w:rPr>
              <w:t>Де</w:t>
            </w:r>
            <w:r w:rsidR="004B0008" w:rsidRPr="00AF03FF">
              <w:rPr>
                <w:b/>
                <w:bCs/>
                <w:sz w:val="22"/>
                <w:szCs w:val="22"/>
              </w:rPr>
              <w:t>вушки</w:t>
            </w:r>
          </w:p>
          <w:p w:rsidR="00A24D0E" w:rsidRPr="00AF03FF" w:rsidRDefault="004B0008" w:rsidP="002A5535">
            <w:pPr>
              <w:jc w:val="center"/>
              <w:rPr>
                <w:b/>
                <w:bCs/>
                <w:sz w:val="22"/>
                <w:szCs w:val="22"/>
              </w:rPr>
            </w:pPr>
            <w:r w:rsidRPr="00AF03FF">
              <w:rPr>
                <w:b/>
                <w:bCs/>
                <w:sz w:val="22"/>
                <w:szCs w:val="22"/>
              </w:rPr>
              <w:t>(</w:t>
            </w:r>
            <w:r w:rsidR="00A24D0E" w:rsidRPr="00AF03FF">
              <w:rPr>
                <w:b/>
                <w:bCs/>
                <w:sz w:val="22"/>
                <w:szCs w:val="22"/>
              </w:rPr>
              <w:t>12-13 лет</w:t>
            </w:r>
            <w:r w:rsidRPr="00AF03FF">
              <w:rPr>
                <w:b/>
                <w:bCs/>
                <w:sz w:val="22"/>
                <w:szCs w:val="22"/>
              </w:rPr>
              <w:t>)</w:t>
            </w:r>
          </w:p>
        </w:tc>
        <w:tc>
          <w:tcPr>
            <w:tcW w:w="1299" w:type="dxa"/>
            <w:shd w:val="clear" w:color="auto" w:fill="auto"/>
            <w:vAlign w:val="center"/>
            <w:hideMark/>
          </w:tcPr>
          <w:p w:rsidR="00A24D0E" w:rsidRPr="00AF03FF" w:rsidRDefault="00A24D0E" w:rsidP="002A5535">
            <w:pPr>
              <w:jc w:val="center"/>
              <w:rPr>
                <w:b/>
                <w:bCs/>
                <w:sz w:val="22"/>
                <w:szCs w:val="22"/>
              </w:rPr>
            </w:pPr>
            <w:r w:rsidRPr="00AF03FF">
              <w:rPr>
                <w:b/>
                <w:bCs/>
                <w:sz w:val="22"/>
                <w:szCs w:val="22"/>
              </w:rPr>
              <w:t xml:space="preserve">Мальчики               </w:t>
            </w:r>
            <w:r w:rsidR="004B0008" w:rsidRPr="00AF03FF">
              <w:rPr>
                <w:b/>
                <w:bCs/>
                <w:sz w:val="22"/>
                <w:szCs w:val="22"/>
              </w:rPr>
              <w:t>(</w:t>
            </w:r>
            <w:r w:rsidRPr="00AF03FF">
              <w:rPr>
                <w:b/>
                <w:bCs/>
                <w:sz w:val="22"/>
                <w:szCs w:val="22"/>
              </w:rPr>
              <w:t>10-11 лет</w:t>
            </w:r>
            <w:r w:rsidR="004B0008" w:rsidRPr="00AF03FF">
              <w:rPr>
                <w:b/>
                <w:bCs/>
                <w:sz w:val="22"/>
                <w:szCs w:val="22"/>
              </w:rPr>
              <w:t>)</w:t>
            </w:r>
          </w:p>
        </w:tc>
        <w:tc>
          <w:tcPr>
            <w:tcW w:w="1300" w:type="dxa"/>
            <w:shd w:val="clear" w:color="auto" w:fill="auto"/>
            <w:vAlign w:val="center"/>
            <w:hideMark/>
          </w:tcPr>
          <w:p w:rsidR="004B0008" w:rsidRPr="00AF03FF" w:rsidRDefault="00A24D0E" w:rsidP="004B0008">
            <w:pPr>
              <w:jc w:val="center"/>
              <w:rPr>
                <w:b/>
                <w:bCs/>
                <w:sz w:val="22"/>
                <w:szCs w:val="22"/>
              </w:rPr>
            </w:pPr>
            <w:r w:rsidRPr="00AF03FF">
              <w:rPr>
                <w:b/>
                <w:bCs/>
                <w:sz w:val="22"/>
                <w:szCs w:val="22"/>
              </w:rPr>
              <w:t>Девочки</w:t>
            </w:r>
          </w:p>
          <w:p w:rsidR="00A24D0E" w:rsidRPr="00AF03FF" w:rsidRDefault="004B0008" w:rsidP="004B0008">
            <w:pPr>
              <w:jc w:val="center"/>
              <w:rPr>
                <w:b/>
                <w:bCs/>
                <w:sz w:val="22"/>
                <w:szCs w:val="22"/>
              </w:rPr>
            </w:pPr>
            <w:r w:rsidRPr="00AF03FF">
              <w:rPr>
                <w:b/>
                <w:bCs/>
                <w:sz w:val="22"/>
                <w:szCs w:val="22"/>
              </w:rPr>
              <w:t>(</w:t>
            </w:r>
            <w:r w:rsidR="00A24D0E" w:rsidRPr="00AF03FF">
              <w:rPr>
                <w:b/>
                <w:bCs/>
                <w:sz w:val="22"/>
                <w:szCs w:val="22"/>
              </w:rPr>
              <w:t>10-11 лет</w:t>
            </w:r>
            <w:r w:rsidRPr="00AF03FF">
              <w:rPr>
                <w:b/>
                <w:bCs/>
                <w:sz w:val="22"/>
                <w:szCs w:val="22"/>
              </w:rPr>
              <w:t>)</w:t>
            </w:r>
          </w:p>
        </w:tc>
      </w:tr>
      <w:tr w:rsidR="00A24D0E" w:rsidRPr="00AF03FF" w:rsidTr="00AF03FF">
        <w:trPr>
          <w:trHeight w:val="255"/>
        </w:trPr>
        <w:tc>
          <w:tcPr>
            <w:tcW w:w="1559" w:type="dxa"/>
            <w:shd w:val="clear" w:color="auto" w:fill="auto"/>
            <w:vAlign w:val="center"/>
            <w:hideMark/>
          </w:tcPr>
          <w:p w:rsidR="00A24D0E" w:rsidRPr="00AF03FF" w:rsidRDefault="00A24D0E" w:rsidP="002A5535">
            <w:pPr>
              <w:ind w:left="-944" w:firstLine="944"/>
              <w:jc w:val="center"/>
              <w:rPr>
                <w:b/>
                <w:bCs/>
              </w:rPr>
            </w:pPr>
            <w:r w:rsidRPr="00AF03FF">
              <w:rPr>
                <w:b/>
                <w:bCs/>
                <w:lang w:eastAsia="en-US"/>
              </w:rPr>
              <w:t>30</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r w:rsidRPr="00AF03FF">
              <w:t>30</w:t>
            </w:r>
          </w:p>
        </w:tc>
        <w:tc>
          <w:tcPr>
            <w:tcW w:w="1300" w:type="dxa"/>
            <w:shd w:val="clear" w:color="auto" w:fill="auto"/>
            <w:vAlign w:val="center"/>
            <w:hideMark/>
          </w:tcPr>
          <w:p w:rsidR="00A24D0E" w:rsidRPr="00AF03FF" w:rsidRDefault="00A24D0E" w:rsidP="002A5535">
            <w:pPr>
              <w:jc w:val="center"/>
            </w:pPr>
            <w:r w:rsidRPr="00AF03FF">
              <w:t>30</w:t>
            </w: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32</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r w:rsidRPr="00AF03FF">
              <w:t>32</w:t>
            </w:r>
          </w:p>
        </w:tc>
        <w:tc>
          <w:tcPr>
            <w:tcW w:w="1300" w:type="dxa"/>
            <w:shd w:val="clear" w:color="auto" w:fill="auto"/>
            <w:vAlign w:val="center"/>
            <w:hideMark/>
          </w:tcPr>
          <w:p w:rsidR="00A24D0E" w:rsidRPr="00AF03FF" w:rsidRDefault="00A24D0E" w:rsidP="002A5535">
            <w:pPr>
              <w:jc w:val="center"/>
            </w:pPr>
            <w:r w:rsidRPr="00AF03FF">
              <w:t>32</w:t>
            </w:r>
          </w:p>
        </w:tc>
        <w:tc>
          <w:tcPr>
            <w:tcW w:w="1299" w:type="dxa"/>
            <w:shd w:val="clear" w:color="auto" w:fill="auto"/>
            <w:vAlign w:val="center"/>
            <w:hideMark/>
          </w:tcPr>
          <w:p w:rsidR="00A24D0E" w:rsidRPr="00AF03FF" w:rsidRDefault="00A24D0E" w:rsidP="002A5535">
            <w:pPr>
              <w:jc w:val="center"/>
            </w:pPr>
            <w:r w:rsidRPr="00AF03FF">
              <w:t>32</w:t>
            </w:r>
          </w:p>
        </w:tc>
        <w:tc>
          <w:tcPr>
            <w:tcW w:w="1300" w:type="dxa"/>
            <w:shd w:val="clear" w:color="auto" w:fill="auto"/>
            <w:vAlign w:val="center"/>
            <w:hideMark/>
          </w:tcPr>
          <w:p w:rsidR="00A24D0E" w:rsidRPr="00AF03FF" w:rsidRDefault="00A24D0E" w:rsidP="002A5535">
            <w:pPr>
              <w:jc w:val="center"/>
            </w:pPr>
            <w:r w:rsidRPr="00AF03FF">
              <w:t>32</w:t>
            </w: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34</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r w:rsidRPr="00AF03FF">
              <w:t>34</w:t>
            </w:r>
          </w:p>
        </w:tc>
        <w:tc>
          <w:tcPr>
            <w:tcW w:w="1300" w:type="dxa"/>
            <w:shd w:val="clear" w:color="auto" w:fill="auto"/>
            <w:vAlign w:val="center"/>
            <w:hideMark/>
          </w:tcPr>
          <w:p w:rsidR="00A24D0E" w:rsidRPr="00AF03FF" w:rsidRDefault="00A24D0E" w:rsidP="002A5535">
            <w:pPr>
              <w:jc w:val="center"/>
            </w:pPr>
            <w:r w:rsidRPr="00AF03FF">
              <w:t>34</w:t>
            </w:r>
          </w:p>
        </w:tc>
        <w:tc>
          <w:tcPr>
            <w:tcW w:w="1299" w:type="dxa"/>
            <w:shd w:val="clear" w:color="auto" w:fill="auto"/>
            <w:vAlign w:val="center"/>
            <w:hideMark/>
          </w:tcPr>
          <w:p w:rsidR="00A24D0E" w:rsidRPr="00AF03FF" w:rsidRDefault="00A24D0E" w:rsidP="002A5535">
            <w:pPr>
              <w:jc w:val="center"/>
            </w:pPr>
            <w:r w:rsidRPr="00AF03FF">
              <w:t>34</w:t>
            </w:r>
          </w:p>
        </w:tc>
        <w:tc>
          <w:tcPr>
            <w:tcW w:w="1300" w:type="dxa"/>
            <w:shd w:val="clear" w:color="auto" w:fill="auto"/>
            <w:vAlign w:val="center"/>
            <w:hideMark/>
          </w:tcPr>
          <w:p w:rsidR="00A24D0E" w:rsidRPr="00AF03FF" w:rsidRDefault="00A24D0E" w:rsidP="002A5535">
            <w:pPr>
              <w:jc w:val="center"/>
            </w:pPr>
            <w:r w:rsidRPr="00AF03FF">
              <w:t>34</w:t>
            </w: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36</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r w:rsidRPr="00AF03FF">
              <w:t>36</w:t>
            </w:r>
          </w:p>
        </w:tc>
        <w:tc>
          <w:tcPr>
            <w:tcW w:w="1299" w:type="dxa"/>
            <w:shd w:val="clear" w:color="auto" w:fill="auto"/>
            <w:vAlign w:val="center"/>
            <w:hideMark/>
          </w:tcPr>
          <w:p w:rsidR="00A24D0E" w:rsidRPr="00AF03FF" w:rsidRDefault="00A24D0E" w:rsidP="002A5535">
            <w:pPr>
              <w:jc w:val="center"/>
            </w:pPr>
            <w:r w:rsidRPr="00AF03FF">
              <w:t>36</w:t>
            </w:r>
          </w:p>
        </w:tc>
        <w:tc>
          <w:tcPr>
            <w:tcW w:w="1300" w:type="dxa"/>
            <w:shd w:val="clear" w:color="auto" w:fill="auto"/>
            <w:vAlign w:val="center"/>
            <w:hideMark/>
          </w:tcPr>
          <w:p w:rsidR="00A24D0E" w:rsidRPr="00AF03FF" w:rsidRDefault="00A24D0E" w:rsidP="002A5535">
            <w:pPr>
              <w:jc w:val="center"/>
            </w:pPr>
            <w:r w:rsidRPr="00AF03FF">
              <w:t>36</w:t>
            </w:r>
          </w:p>
        </w:tc>
        <w:tc>
          <w:tcPr>
            <w:tcW w:w="1299" w:type="dxa"/>
            <w:shd w:val="clear" w:color="auto" w:fill="auto"/>
            <w:vAlign w:val="center"/>
            <w:hideMark/>
          </w:tcPr>
          <w:p w:rsidR="00A24D0E" w:rsidRPr="00AF03FF" w:rsidRDefault="00A24D0E" w:rsidP="002A5535">
            <w:pPr>
              <w:jc w:val="center"/>
            </w:pPr>
            <w:r w:rsidRPr="00AF03FF">
              <w:t>36</w:t>
            </w:r>
          </w:p>
        </w:tc>
        <w:tc>
          <w:tcPr>
            <w:tcW w:w="1300" w:type="dxa"/>
            <w:shd w:val="clear" w:color="auto" w:fill="auto"/>
            <w:vAlign w:val="center"/>
            <w:hideMark/>
          </w:tcPr>
          <w:p w:rsidR="00A24D0E" w:rsidRPr="00AF03FF" w:rsidRDefault="00A24D0E" w:rsidP="002A5535">
            <w:pPr>
              <w:jc w:val="center"/>
            </w:pPr>
            <w:r w:rsidRPr="00AF03FF">
              <w:t>36</w:t>
            </w: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38</w:t>
            </w:r>
          </w:p>
        </w:tc>
        <w:tc>
          <w:tcPr>
            <w:tcW w:w="1299" w:type="dxa"/>
            <w:shd w:val="clear" w:color="auto" w:fill="auto"/>
            <w:vAlign w:val="center"/>
            <w:hideMark/>
          </w:tcPr>
          <w:p w:rsidR="00A24D0E" w:rsidRPr="00AF03FF" w:rsidRDefault="00A24D0E" w:rsidP="002A5535">
            <w:pPr>
              <w:jc w:val="center"/>
            </w:pPr>
            <w:r w:rsidRPr="00AF03FF">
              <w:t>38</w:t>
            </w:r>
          </w:p>
        </w:tc>
        <w:tc>
          <w:tcPr>
            <w:tcW w:w="1300" w:type="dxa"/>
            <w:shd w:val="clear" w:color="auto" w:fill="auto"/>
            <w:vAlign w:val="center"/>
            <w:hideMark/>
          </w:tcPr>
          <w:p w:rsidR="00A24D0E" w:rsidRPr="00AF03FF" w:rsidRDefault="00A24D0E" w:rsidP="002A5535">
            <w:pPr>
              <w:jc w:val="center"/>
            </w:pPr>
            <w:r w:rsidRPr="00AF03FF">
              <w:t>38</w:t>
            </w:r>
          </w:p>
        </w:tc>
        <w:tc>
          <w:tcPr>
            <w:tcW w:w="1299" w:type="dxa"/>
            <w:shd w:val="clear" w:color="auto" w:fill="auto"/>
            <w:vAlign w:val="center"/>
            <w:hideMark/>
          </w:tcPr>
          <w:p w:rsidR="00A24D0E" w:rsidRPr="00AF03FF" w:rsidRDefault="00A24D0E" w:rsidP="002A5535">
            <w:pPr>
              <w:jc w:val="center"/>
            </w:pPr>
            <w:r w:rsidRPr="00AF03FF">
              <w:t>38</w:t>
            </w:r>
          </w:p>
        </w:tc>
        <w:tc>
          <w:tcPr>
            <w:tcW w:w="1300" w:type="dxa"/>
            <w:shd w:val="clear" w:color="auto" w:fill="auto"/>
            <w:vAlign w:val="center"/>
            <w:hideMark/>
          </w:tcPr>
          <w:p w:rsidR="00A24D0E" w:rsidRPr="00AF03FF" w:rsidRDefault="00A24D0E" w:rsidP="002A5535">
            <w:pPr>
              <w:jc w:val="center"/>
            </w:pPr>
            <w:r w:rsidRPr="00AF03FF">
              <w:t>38</w:t>
            </w:r>
          </w:p>
        </w:tc>
        <w:tc>
          <w:tcPr>
            <w:tcW w:w="1299" w:type="dxa"/>
            <w:shd w:val="clear" w:color="auto" w:fill="auto"/>
            <w:vAlign w:val="center"/>
            <w:hideMark/>
          </w:tcPr>
          <w:p w:rsidR="00A24D0E" w:rsidRPr="00AF03FF" w:rsidRDefault="00A24D0E" w:rsidP="002A5535">
            <w:pPr>
              <w:jc w:val="center"/>
            </w:pPr>
            <w:r w:rsidRPr="00AF03FF">
              <w:t>38</w:t>
            </w:r>
          </w:p>
        </w:tc>
        <w:tc>
          <w:tcPr>
            <w:tcW w:w="1300" w:type="dxa"/>
            <w:shd w:val="clear" w:color="auto" w:fill="auto"/>
            <w:vAlign w:val="center"/>
            <w:hideMark/>
          </w:tcPr>
          <w:p w:rsidR="00A24D0E" w:rsidRPr="00AF03FF" w:rsidRDefault="00A24D0E" w:rsidP="002A5535">
            <w:pPr>
              <w:jc w:val="center"/>
            </w:pPr>
            <w:r w:rsidRPr="00AF03FF">
              <w:t>38</w:t>
            </w: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40</w:t>
            </w:r>
          </w:p>
        </w:tc>
        <w:tc>
          <w:tcPr>
            <w:tcW w:w="1299" w:type="dxa"/>
            <w:shd w:val="clear" w:color="auto" w:fill="auto"/>
            <w:vAlign w:val="center"/>
            <w:hideMark/>
          </w:tcPr>
          <w:p w:rsidR="00A24D0E" w:rsidRPr="00AF03FF" w:rsidRDefault="00A24D0E" w:rsidP="002A5535">
            <w:pPr>
              <w:jc w:val="center"/>
            </w:pPr>
            <w:r w:rsidRPr="00AF03FF">
              <w:t>40</w:t>
            </w:r>
          </w:p>
        </w:tc>
        <w:tc>
          <w:tcPr>
            <w:tcW w:w="1300" w:type="dxa"/>
            <w:shd w:val="clear" w:color="auto" w:fill="auto"/>
            <w:vAlign w:val="center"/>
            <w:hideMark/>
          </w:tcPr>
          <w:p w:rsidR="00A24D0E" w:rsidRPr="00AF03FF" w:rsidRDefault="00A24D0E" w:rsidP="002A5535">
            <w:pPr>
              <w:jc w:val="center"/>
            </w:pPr>
            <w:r w:rsidRPr="00AF03FF">
              <w:t>40</w:t>
            </w:r>
          </w:p>
        </w:tc>
        <w:tc>
          <w:tcPr>
            <w:tcW w:w="1299" w:type="dxa"/>
            <w:shd w:val="clear" w:color="auto" w:fill="auto"/>
            <w:vAlign w:val="center"/>
            <w:hideMark/>
          </w:tcPr>
          <w:p w:rsidR="00A24D0E" w:rsidRPr="00AF03FF" w:rsidRDefault="00A24D0E" w:rsidP="002A5535">
            <w:pPr>
              <w:jc w:val="center"/>
            </w:pPr>
            <w:r w:rsidRPr="00AF03FF">
              <w:t>40</w:t>
            </w:r>
          </w:p>
        </w:tc>
        <w:tc>
          <w:tcPr>
            <w:tcW w:w="1300" w:type="dxa"/>
            <w:shd w:val="clear" w:color="auto" w:fill="auto"/>
            <w:vAlign w:val="center"/>
            <w:hideMark/>
          </w:tcPr>
          <w:p w:rsidR="00A24D0E" w:rsidRPr="00AF03FF" w:rsidRDefault="00A24D0E" w:rsidP="002A5535">
            <w:pPr>
              <w:jc w:val="center"/>
            </w:pPr>
            <w:r w:rsidRPr="00AF03FF">
              <w:t>40</w:t>
            </w:r>
          </w:p>
        </w:tc>
        <w:tc>
          <w:tcPr>
            <w:tcW w:w="1299" w:type="dxa"/>
            <w:shd w:val="clear" w:color="auto" w:fill="auto"/>
            <w:vAlign w:val="center"/>
            <w:hideMark/>
          </w:tcPr>
          <w:p w:rsidR="00A24D0E" w:rsidRPr="00AF03FF" w:rsidRDefault="00A24D0E" w:rsidP="002A5535">
            <w:pPr>
              <w:jc w:val="center"/>
            </w:pPr>
            <w:r w:rsidRPr="00AF03FF">
              <w:t>40</w:t>
            </w:r>
          </w:p>
        </w:tc>
        <w:tc>
          <w:tcPr>
            <w:tcW w:w="1300" w:type="dxa"/>
            <w:shd w:val="clear" w:color="auto" w:fill="auto"/>
            <w:vAlign w:val="center"/>
            <w:hideMark/>
          </w:tcPr>
          <w:p w:rsidR="00A24D0E" w:rsidRPr="00AF03FF" w:rsidRDefault="00A24D0E" w:rsidP="002A5535">
            <w:pPr>
              <w:jc w:val="center"/>
            </w:pPr>
            <w:r w:rsidRPr="00AF03FF">
              <w:t>40</w:t>
            </w: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42</w:t>
            </w:r>
          </w:p>
        </w:tc>
        <w:tc>
          <w:tcPr>
            <w:tcW w:w="1299" w:type="dxa"/>
            <w:shd w:val="clear" w:color="auto" w:fill="auto"/>
            <w:vAlign w:val="center"/>
            <w:hideMark/>
          </w:tcPr>
          <w:p w:rsidR="00A24D0E" w:rsidRPr="00AF03FF" w:rsidRDefault="00A24D0E" w:rsidP="002A5535">
            <w:pPr>
              <w:jc w:val="center"/>
            </w:pPr>
            <w:r w:rsidRPr="00AF03FF">
              <w:t>42</w:t>
            </w:r>
          </w:p>
        </w:tc>
        <w:tc>
          <w:tcPr>
            <w:tcW w:w="1300" w:type="dxa"/>
            <w:shd w:val="clear" w:color="auto" w:fill="auto"/>
            <w:vAlign w:val="center"/>
            <w:hideMark/>
          </w:tcPr>
          <w:p w:rsidR="00A24D0E" w:rsidRPr="00AF03FF" w:rsidRDefault="00A24D0E" w:rsidP="002A5535">
            <w:pPr>
              <w:jc w:val="center"/>
            </w:pPr>
            <w:r w:rsidRPr="00AF03FF">
              <w:t>42</w:t>
            </w:r>
          </w:p>
        </w:tc>
        <w:tc>
          <w:tcPr>
            <w:tcW w:w="1299" w:type="dxa"/>
            <w:shd w:val="clear" w:color="auto" w:fill="auto"/>
            <w:vAlign w:val="center"/>
            <w:hideMark/>
          </w:tcPr>
          <w:p w:rsidR="00A24D0E" w:rsidRPr="00AF03FF" w:rsidRDefault="00A24D0E" w:rsidP="002A5535">
            <w:pPr>
              <w:jc w:val="center"/>
            </w:pPr>
            <w:r w:rsidRPr="00AF03FF">
              <w:t>42</w:t>
            </w:r>
          </w:p>
        </w:tc>
        <w:tc>
          <w:tcPr>
            <w:tcW w:w="1300" w:type="dxa"/>
            <w:shd w:val="clear" w:color="auto" w:fill="auto"/>
            <w:vAlign w:val="center"/>
            <w:hideMark/>
          </w:tcPr>
          <w:p w:rsidR="00A24D0E" w:rsidRPr="00AF03FF" w:rsidRDefault="00A24D0E" w:rsidP="002A5535">
            <w:pPr>
              <w:jc w:val="center"/>
            </w:pPr>
            <w:r w:rsidRPr="00AF03FF">
              <w:t>42</w:t>
            </w:r>
          </w:p>
        </w:tc>
        <w:tc>
          <w:tcPr>
            <w:tcW w:w="1299" w:type="dxa"/>
            <w:shd w:val="clear" w:color="auto" w:fill="auto"/>
            <w:vAlign w:val="center"/>
            <w:hideMark/>
          </w:tcPr>
          <w:p w:rsidR="00A24D0E" w:rsidRPr="00AF03FF" w:rsidRDefault="00A24D0E" w:rsidP="002A5535">
            <w:pPr>
              <w:jc w:val="center"/>
            </w:pPr>
            <w:r w:rsidRPr="00AF03FF">
              <w:t>42</w:t>
            </w:r>
          </w:p>
        </w:tc>
        <w:tc>
          <w:tcPr>
            <w:tcW w:w="1300" w:type="dxa"/>
            <w:shd w:val="clear" w:color="auto" w:fill="auto"/>
            <w:vAlign w:val="center"/>
            <w:hideMark/>
          </w:tcPr>
          <w:p w:rsidR="00A24D0E" w:rsidRPr="00AF03FF" w:rsidRDefault="00A24D0E" w:rsidP="002A5535">
            <w:pPr>
              <w:jc w:val="center"/>
            </w:pPr>
            <w:r w:rsidRPr="00AF03FF">
              <w:t>42</w:t>
            </w: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44</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r w:rsidRPr="00AF03FF">
              <w:t>44</w:t>
            </w:r>
          </w:p>
        </w:tc>
        <w:tc>
          <w:tcPr>
            <w:tcW w:w="1300" w:type="dxa"/>
            <w:shd w:val="clear" w:color="auto" w:fill="auto"/>
            <w:vAlign w:val="center"/>
            <w:hideMark/>
          </w:tcPr>
          <w:p w:rsidR="00A24D0E" w:rsidRPr="00AF03FF" w:rsidRDefault="00A24D0E" w:rsidP="002A5535">
            <w:pPr>
              <w:jc w:val="center"/>
            </w:pPr>
            <w:r w:rsidRPr="00AF03FF">
              <w:t>44</w:t>
            </w:r>
          </w:p>
        </w:tc>
        <w:tc>
          <w:tcPr>
            <w:tcW w:w="1299" w:type="dxa"/>
            <w:shd w:val="clear" w:color="auto" w:fill="auto"/>
            <w:vAlign w:val="center"/>
            <w:hideMark/>
          </w:tcPr>
          <w:p w:rsidR="00A24D0E" w:rsidRPr="00AF03FF" w:rsidRDefault="00A24D0E" w:rsidP="002A5535">
            <w:pPr>
              <w:jc w:val="center"/>
            </w:pPr>
            <w:r w:rsidRPr="00AF03FF">
              <w:t>44</w:t>
            </w:r>
          </w:p>
        </w:tc>
        <w:tc>
          <w:tcPr>
            <w:tcW w:w="1300" w:type="dxa"/>
            <w:shd w:val="clear" w:color="auto" w:fill="auto"/>
            <w:vAlign w:val="center"/>
            <w:hideMark/>
          </w:tcPr>
          <w:p w:rsidR="00A24D0E" w:rsidRPr="00AF03FF" w:rsidRDefault="00A24D0E" w:rsidP="002A5535">
            <w:pPr>
              <w:jc w:val="center"/>
            </w:pPr>
            <w:r w:rsidRPr="00AF03FF">
              <w:t>44</w:t>
            </w: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rPr>
              <w:t>45</w:t>
            </w:r>
          </w:p>
        </w:tc>
        <w:tc>
          <w:tcPr>
            <w:tcW w:w="1299" w:type="dxa"/>
            <w:shd w:val="clear" w:color="auto" w:fill="auto"/>
            <w:vAlign w:val="center"/>
            <w:hideMark/>
          </w:tcPr>
          <w:p w:rsidR="00A24D0E" w:rsidRPr="00AF03FF" w:rsidRDefault="00A24D0E" w:rsidP="002A5535">
            <w:pPr>
              <w:jc w:val="center"/>
            </w:pPr>
            <w:r w:rsidRPr="00AF03FF">
              <w:t>45</w:t>
            </w:r>
          </w:p>
        </w:tc>
        <w:tc>
          <w:tcPr>
            <w:tcW w:w="1300" w:type="dxa"/>
            <w:shd w:val="clear" w:color="auto" w:fill="auto"/>
            <w:vAlign w:val="center"/>
            <w:hideMark/>
          </w:tcPr>
          <w:p w:rsidR="00A24D0E" w:rsidRPr="00AF03FF" w:rsidRDefault="00A24D0E" w:rsidP="002A5535">
            <w:pPr>
              <w:jc w:val="center"/>
            </w:pPr>
            <w:r w:rsidRPr="00AF03FF">
              <w:t>45</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46</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r w:rsidRPr="00AF03FF">
              <w:t>46</w:t>
            </w:r>
          </w:p>
        </w:tc>
        <w:tc>
          <w:tcPr>
            <w:tcW w:w="1300" w:type="dxa"/>
            <w:shd w:val="clear" w:color="auto" w:fill="auto"/>
            <w:vAlign w:val="center"/>
            <w:hideMark/>
          </w:tcPr>
          <w:p w:rsidR="00A24D0E" w:rsidRPr="00AF03FF" w:rsidRDefault="00A24D0E" w:rsidP="002A5535">
            <w:pPr>
              <w:jc w:val="center"/>
            </w:pPr>
            <w:r w:rsidRPr="00AF03FF">
              <w:t>46</w:t>
            </w:r>
          </w:p>
        </w:tc>
        <w:tc>
          <w:tcPr>
            <w:tcW w:w="1299" w:type="dxa"/>
            <w:shd w:val="clear" w:color="auto" w:fill="auto"/>
            <w:vAlign w:val="center"/>
            <w:hideMark/>
          </w:tcPr>
          <w:p w:rsidR="00A24D0E" w:rsidRPr="00AF03FF" w:rsidRDefault="00A24D0E" w:rsidP="002A5535">
            <w:pPr>
              <w:jc w:val="center"/>
            </w:pPr>
            <w:r w:rsidRPr="00AF03FF">
              <w:t>46</w:t>
            </w:r>
          </w:p>
        </w:tc>
        <w:tc>
          <w:tcPr>
            <w:tcW w:w="1300" w:type="dxa"/>
            <w:shd w:val="clear" w:color="auto" w:fill="auto"/>
            <w:vAlign w:val="center"/>
            <w:hideMark/>
          </w:tcPr>
          <w:p w:rsidR="00A24D0E" w:rsidRPr="00AF03FF" w:rsidRDefault="00A24D0E" w:rsidP="002A5535">
            <w:pPr>
              <w:jc w:val="center"/>
            </w:pPr>
            <w:r w:rsidRPr="00AF03FF">
              <w:t>46</w:t>
            </w: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lastRenderedPageBreak/>
              <w:t>48</w:t>
            </w:r>
          </w:p>
        </w:tc>
        <w:tc>
          <w:tcPr>
            <w:tcW w:w="1299" w:type="dxa"/>
            <w:shd w:val="clear" w:color="auto" w:fill="auto"/>
            <w:vAlign w:val="center"/>
            <w:hideMark/>
          </w:tcPr>
          <w:p w:rsidR="00A24D0E" w:rsidRPr="00AF03FF" w:rsidRDefault="00A24D0E" w:rsidP="002A5535">
            <w:pPr>
              <w:jc w:val="center"/>
            </w:pPr>
            <w:r w:rsidRPr="00AF03FF">
              <w:t>48</w:t>
            </w:r>
          </w:p>
        </w:tc>
        <w:tc>
          <w:tcPr>
            <w:tcW w:w="1300" w:type="dxa"/>
            <w:shd w:val="clear" w:color="auto" w:fill="auto"/>
            <w:vAlign w:val="center"/>
            <w:hideMark/>
          </w:tcPr>
          <w:p w:rsidR="00A24D0E" w:rsidRPr="00AF03FF" w:rsidRDefault="00A24D0E" w:rsidP="002A5535">
            <w:pPr>
              <w:jc w:val="center"/>
            </w:pPr>
            <w:r w:rsidRPr="00AF03FF">
              <w:t>48</w:t>
            </w:r>
          </w:p>
        </w:tc>
        <w:tc>
          <w:tcPr>
            <w:tcW w:w="1299" w:type="dxa"/>
            <w:shd w:val="clear" w:color="auto" w:fill="auto"/>
            <w:vAlign w:val="center"/>
            <w:hideMark/>
          </w:tcPr>
          <w:p w:rsidR="00A24D0E" w:rsidRPr="00AF03FF" w:rsidRDefault="00A24D0E" w:rsidP="002A5535">
            <w:pPr>
              <w:jc w:val="center"/>
            </w:pPr>
            <w:r w:rsidRPr="00AF03FF">
              <w:t>48</w:t>
            </w:r>
          </w:p>
        </w:tc>
        <w:tc>
          <w:tcPr>
            <w:tcW w:w="1300" w:type="dxa"/>
            <w:shd w:val="clear" w:color="auto" w:fill="auto"/>
            <w:vAlign w:val="center"/>
            <w:hideMark/>
          </w:tcPr>
          <w:p w:rsidR="00A24D0E" w:rsidRPr="00AF03FF" w:rsidRDefault="00A24D0E" w:rsidP="002A5535">
            <w:pPr>
              <w:jc w:val="center"/>
            </w:pPr>
            <w:r w:rsidRPr="00AF03FF">
              <w:t>48</w:t>
            </w:r>
          </w:p>
        </w:tc>
        <w:tc>
          <w:tcPr>
            <w:tcW w:w="1299" w:type="dxa"/>
            <w:shd w:val="clear" w:color="auto" w:fill="auto"/>
            <w:vAlign w:val="center"/>
            <w:hideMark/>
          </w:tcPr>
          <w:p w:rsidR="00A24D0E" w:rsidRPr="00AF03FF" w:rsidRDefault="00A24D0E" w:rsidP="002A5535">
            <w:pPr>
              <w:jc w:val="center"/>
            </w:pPr>
            <w:r w:rsidRPr="00AF03FF">
              <w:t>48</w:t>
            </w:r>
          </w:p>
        </w:tc>
        <w:tc>
          <w:tcPr>
            <w:tcW w:w="1300" w:type="dxa"/>
            <w:shd w:val="clear" w:color="auto" w:fill="auto"/>
            <w:vAlign w:val="center"/>
            <w:hideMark/>
          </w:tcPr>
          <w:p w:rsidR="00A24D0E" w:rsidRPr="00AF03FF" w:rsidRDefault="00A24D0E" w:rsidP="002A5535">
            <w:pPr>
              <w:jc w:val="center"/>
            </w:pPr>
            <w:r w:rsidRPr="00AF03FF">
              <w:t>48</w:t>
            </w: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50</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r w:rsidRPr="00AF03FF">
              <w:t>50</w:t>
            </w:r>
          </w:p>
        </w:tc>
        <w:tc>
          <w:tcPr>
            <w:tcW w:w="1300" w:type="dxa"/>
            <w:shd w:val="clear" w:color="auto" w:fill="auto"/>
            <w:vAlign w:val="center"/>
            <w:hideMark/>
          </w:tcPr>
          <w:p w:rsidR="00A24D0E" w:rsidRPr="00AF03FF" w:rsidRDefault="00A24D0E" w:rsidP="002A5535">
            <w:pPr>
              <w:jc w:val="center"/>
            </w:pPr>
            <w:r w:rsidRPr="00AF03FF">
              <w:t>50</w:t>
            </w:r>
          </w:p>
        </w:tc>
        <w:tc>
          <w:tcPr>
            <w:tcW w:w="1299" w:type="dxa"/>
            <w:shd w:val="clear" w:color="auto" w:fill="auto"/>
            <w:vAlign w:val="center"/>
            <w:hideMark/>
          </w:tcPr>
          <w:p w:rsidR="00A24D0E" w:rsidRPr="00AF03FF" w:rsidRDefault="00A24D0E" w:rsidP="002A5535">
            <w:pPr>
              <w:jc w:val="center"/>
            </w:pPr>
            <w:r w:rsidRPr="00AF03FF">
              <w:t>50</w:t>
            </w:r>
          </w:p>
        </w:tc>
        <w:tc>
          <w:tcPr>
            <w:tcW w:w="1300" w:type="dxa"/>
            <w:shd w:val="clear" w:color="auto" w:fill="auto"/>
            <w:vAlign w:val="center"/>
            <w:hideMark/>
          </w:tcPr>
          <w:p w:rsidR="00A24D0E" w:rsidRPr="00AF03FF" w:rsidRDefault="00A24D0E" w:rsidP="002A5535">
            <w:pPr>
              <w:jc w:val="center"/>
            </w:pPr>
            <w:r w:rsidRPr="00AF03FF">
              <w:t>50</w:t>
            </w: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rPr>
              <w:t>51</w:t>
            </w:r>
          </w:p>
        </w:tc>
        <w:tc>
          <w:tcPr>
            <w:tcW w:w="1299" w:type="dxa"/>
            <w:shd w:val="clear" w:color="auto" w:fill="auto"/>
            <w:vAlign w:val="center"/>
            <w:hideMark/>
          </w:tcPr>
          <w:p w:rsidR="00A24D0E" w:rsidRPr="00AF03FF" w:rsidRDefault="00A24D0E" w:rsidP="002A5535">
            <w:pPr>
              <w:jc w:val="center"/>
            </w:pPr>
            <w:r w:rsidRPr="00AF03FF">
              <w:t>51</w:t>
            </w:r>
          </w:p>
        </w:tc>
        <w:tc>
          <w:tcPr>
            <w:tcW w:w="1300" w:type="dxa"/>
            <w:shd w:val="clear" w:color="auto" w:fill="auto"/>
            <w:vAlign w:val="center"/>
            <w:hideMark/>
          </w:tcPr>
          <w:p w:rsidR="00A24D0E" w:rsidRPr="00AF03FF" w:rsidRDefault="00A24D0E" w:rsidP="002A5535">
            <w:pPr>
              <w:jc w:val="center"/>
            </w:pPr>
            <w:r w:rsidRPr="00AF03FF">
              <w:t>51</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52</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r w:rsidRPr="00AF03FF">
              <w:t>52</w:t>
            </w:r>
          </w:p>
        </w:tc>
        <w:tc>
          <w:tcPr>
            <w:tcW w:w="1300" w:type="dxa"/>
            <w:shd w:val="clear" w:color="auto" w:fill="auto"/>
            <w:vAlign w:val="center"/>
            <w:hideMark/>
          </w:tcPr>
          <w:p w:rsidR="00A24D0E" w:rsidRPr="00AF03FF" w:rsidRDefault="00A24D0E" w:rsidP="002A5535">
            <w:pPr>
              <w:jc w:val="center"/>
            </w:pPr>
            <w:r w:rsidRPr="00AF03FF">
              <w:t>52</w:t>
            </w:r>
          </w:p>
        </w:tc>
        <w:tc>
          <w:tcPr>
            <w:tcW w:w="1299" w:type="dxa"/>
            <w:shd w:val="clear" w:color="auto" w:fill="auto"/>
            <w:vAlign w:val="center"/>
            <w:hideMark/>
          </w:tcPr>
          <w:p w:rsidR="00A24D0E" w:rsidRPr="00AF03FF" w:rsidRDefault="00A24D0E" w:rsidP="002A5535">
            <w:pPr>
              <w:jc w:val="center"/>
            </w:pPr>
            <w:r w:rsidRPr="00AF03FF">
              <w:t>52</w:t>
            </w:r>
          </w:p>
        </w:tc>
        <w:tc>
          <w:tcPr>
            <w:tcW w:w="1300" w:type="dxa"/>
            <w:shd w:val="clear" w:color="auto" w:fill="auto"/>
            <w:vAlign w:val="center"/>
            <w:hideMark/>
          </w:tcPr>
          <w:p w:rsidR="00A24D0E" w:rsidRPr="00AF03FF" w:rsidRDefault="00A24D0E" w:rsidP="002A5535">
            <w:pPr>
              <w:jc w:val="center"/>
            </w:pPr>
            <w:r w:rsidRPr="00AF03FF">
              <w:t>52</w:t>
            </w: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54</w:t>
            </w:r>
          </w:p>
        </w:tc>
        <w:tc>
          <w:tcPr>
            <w:tcW w:w="1299" w:type="dxa"/>
            <w:shd w:val="clear" w:color="auto" w:fill="auto"/>
            <w:vAlign w:val="center"/>
            <w:hideMark/>
          </w:tcPr>
          <w:p w:rsidR="00A24D0E" w:rsidRPr="00AF03FF" w:rsidRDefault="00A24D0E" w:rsidP="002A5535">
            <w:pPr>
              <w:jc w:val="center"/>
            </w:pPr>
            <w:r w:rsidRPr="00AF03FF">
              <w:t>54</w:t>
            </w:r>
          </w:p>
        </w:tc>
        <w:tc>
          <w:tcPr>
            <w:tcW w:w="1300" w:type="dxa"/>
            <w:shd w:val="clear" w:color="auto" w:fill="auto"/>
            <w:vAlign w:val="center"/>
            <w:hideMark/>
          </w:tcPr>
          <w:p w:rsidR="00A24D0E" w:rsidRPr="00AF03FF" w:rsidRDefault="00A24D0E" w:rsidP="002A5535">
            <w:pPr>
              <w:jc w:val="center"/>
            </w:pPr>
            <w:r w:rsidRPr="00AF03FF">
              <w:t>54</w:t>
            </w:r>
          </w:p>
        </w:tc>
        <w:tc>
          <w:tcPr>
            <w:tcW w:w="1299" w:type="dxa"/>
            <w:shd w:val="clear" w:color="auto" w:fill="auto"/>
            <w:vAlign w:val="center"/>
            <w:hideMark/>
          </w:tcPr>
          <w:p w:rsidR="00A24D0E" w:rsidRPr="00AF03FF" w:rsidRDefault="00A24D0E" w:rsidP="002A5535">
            <w:pPr>
              <w:jc w:val="center"/>
            </w:pPr>
            <w:r w:rsidRPr="00AF03FF">
              <w:t>54</w:t>
            </w:r>
          </w:p>
        </w:tc>
        <w:tc>
          <w:tcPr>
            <w:tcW w:w="1300" w:type="dxa"/>
            <w:shd w:val="clear" w:color="auto" w:fill="auto"/>
            <w:vAlign w:val="center"/>
            <w:hideMark/>
          </w:tcPr>
          <w:p w:rsidR="00A24D0E" w:rsidRPr="00AF03FF" w:rsidRDefault="00A24D0E" w:rsidP="002A5535">
            <w:pPr>
              <w:jc w:val="center"/>
            </w:pPr>
            <w:r w:rsidRPr="00AF03FF">
              <w:t>54</w:t>
            </w:r>
          </w:p>
        </w:tc>
        <w:tc>
          <w:tcPr>
            <w:tcW w:w="1299" w:type="dxa"/>
            <w:shd w:val="clear" w:color="auto" w:fill="auto"/>
            <w:vAlign w:val="center"/>
            <w:hideMark/>
          </w:tcPr>
          <w:p w:rsidR="00A24D0E" w:rsidRPr="00AF03FF" w:rsidRDefault="00A24D0E" w:rsidP="002A5535">
            <w:pPr>
              <w:jc w:val="center"/>
            </w:pPr>
            <w:r w:rsidRPr="00AF03FF">
              <w:t>54</w:t>
            </w:r>
          </w:p>
        </w:tc>
        <w:tc>
          <w:tcPr>
            <w:tcW w:w="1300" w:type="dxa"/>
            <w:shd w:val="clear" w:color="auto" w:fill="auto"/>
            <w:vAlign w:val="center"/>
            <w:hideMark/>
          </w:tcPr>
          <w:p w:rsidR="00A24D0E" w:rsidRPr="00AF03FF" w:rsidRDefault="00A24D0E" w:rsidP="002A5535">
            <w:pPr>
              <w:jc w:val="center"/>
            </w:pPr>
            <w:r w:rsidRPr="00AF03FF">
              <w:t>54</w:t>
            </w: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56</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r w:rsidRPr="00AF03FF">
              <w:t>56</w:t>
            </w:r>
          </w:p>
        </w:tc>
        <w:tc>
          <w:tcPr>
            <w:tcW w:w="1300" w:type="dxa"/>
            <w:shd w:val="clear" w:color="auto" w:fill="auto"/>
            <w:vAlign w:val="center"/>
            <w:hideMark/>
          </w:tcPr>
          <w:p w:rsidR="00A24D0E" w:rsidRPr="00AF03FF" w:rsidRDefault="00A24D0E" w:rsidP="002A5535">
            <w:pPr>
              <w:jc w:val="center"/>
            </w:pPr>
            <w:r w:rsidRPr="00AF03FF">
              <w:t>56</w:t>
            </w:r>
          </w:p>
        </w:tc>
        <w:tc>
          <w:tcPr>
            <w:tcW w:w="1299" w:type="dxa"/>
            <w:shd w:val="clear" w:color="auto" w:fill="auto"/>
            <w:vAlign w:val="center"/>
            <w:hideMark/>
          </w:tcPr>
          <w:p w:rsidR="00A24D0E" w:rsidRPr="00AF03FF" w:rsidRDefault="00A24D0E" w:rsidP="002A5535">
            <w:pPr>
              <w:jc w:val="center"/>
            </w:pPr>
            <w:r w:rsidRPr="00AF03FF">
              <w:t>56</w:t>
            </w:r>
          </w:p>
        </w:tc>
        <w:tc>
          <w:tcPr>
            <w:tcW w:w="1300" w:type="dxa"/>
            <w:shd w:val="clear" w:color="auto" w:fill="auto"/>
            <w:vAlign w:val="center"/>
            <w:hideMark/>
          </w:tcPr>
          <w:p w:rsidR="00A24D0E" w:rsidRPr="00AF03FF" w:rsidRDefault="00A24D0E" w:rsidP="002A5535">
            <w:pPr>
              <w:jc w:val="center"/>
            </w:pPr>
            <w:r w:rsidRPr="00AF03FF">
              <w:t>56</w:t>
            </w: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rPr>
              <w:t>57</w:t>
            </w:r>
          </w:p>
        </w:tc>
        <w:tc>
          <w:tcPr>
            <w:tcW w:w="1299" w:type="dxa"/>
            <w:shd w:val="clear" w:color="auto" w:fill="auto"/>
            <w:vAlign w:val="center"/>
            <w:hideMark/>
          </w:tcPr>
          <w:p w:rsidR="00A24D0E" w:rsidRPr="00AF03FF" w:rsidRDefault="00A24D0E" w:rsidP="002A5535">
            <w:pPr>
              <w:jc w:val="center"/>
            </w:pPr>
            <w:r w:rsidRPr="00AF03FF">
              <w:t>57</w:t>
            </w:r>
          </w:p>
        </w:tc>
        <w:tc>
          <w:tcPr>
            <w:tcW w:w="1300" w:type="dxa"/>
            <w:shd w:val="clear" w:color="auto" w:fill="auto"/>
            <w:vAlign w:val="center"/>
            <w:hideMark/>
          </w:tcPr>
          <w:p w:rsidR="00A24D0E" w:rsidRPr="00AF03FF" w:rsidRDefault="00A24D0E" w:rsidP="002A5535">
            <w:pPr>
              <w:jc w:val="center"/>
            </w:pPr>
            <w:r w:rsidRPr="00AF03FF">
              <w:t>57</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58</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r w:rsidRPr="00AF03FF">
              <w:t>58</w:t>
            </w:r>
          </w:p>
        </w:tc>
        <w:tc>
          <w:tcPr>
            <w:tcW w:w="1300" w:type="dxa"/>
            <w:shd w:val="clear" w:color="auto" w:fill="auto"/>
            <w:vAlign w:val="center"/>
            <w:hideMark/>
          </w:tcPr>
          <w:p w:rsidR="00A24D0E" w:rsidRPr="00AF03FF" w:rsidRDefault="00A24D0E" w:rsidP="002A5535">
            <w:pPr>
              <w:jc w:val="center"/>
            </w:pPr>
            <w:r w:rsidRPr="00AF03FF">
              <w:t>58</w:t>
            </w:r>
          </w:p>
        </w:tc>
        <w:tc>
          <w:tcPr>
            <w:tcW w:w="1299" w:type="dxa"/>
            <w:shd w:val="clear" w:color="auto" w:fill="auto"/>
            <w:vAlign w:val="center"/>
            <w:hideMark/>
          </w:tcPr>
          <w:p w:rsidR="00A24D0E" w:rsidRPr="00AF03FF" w:rsidRDefault="00A24D0E" w:rsidP="002A5535">
            <w:pPr>
              <w:jc w:val="center"/>
            </w:pPr>
            <w:r w:rsidRPr="00AF03FF">
              <w:t>58</w:t>
            </w:r>
          </w:p>
        </w:tc>
        <w:tc>
          <w:tcPr>
            <w:tcW w:w="1300" w:type="dxa"/>
            <w:shd w:val="clear" w:color="auto" w:fill="auto"/>
            <w:vAlign w:val="center"/>
            <w:hideMark/>
          </w:tcPr>
          <w:p w:rsidR="00A24D0E" w:rsidRPr="00AF03FF" w:rsidRDefault="00A24D0E" w:rsidP="002A5535">
            <w:pPr>
              <w:jc w:val="center"/>
            </w:pPr>
            <w:r w:rsidRPr="00AF03FF">
              <w:t>58</w:t>
            </w: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60</w:t>
            </w:r>
          </w:p>
        </w:tc>
        <w:tc>
          <w:tcPr>
            <w:tcW w:w="1299" w:type="dxa"/>
            <w:shd w:val="clear" w:color="auto" w:fill="auto"/>
            <w:vAlign w:val="center"/>
            <w:hideMark/>
          </w:tcPr>
          <w:p w:rsidR="00A24D0E" w:rsidRPr="00AF03FF" w:rsidRDefault="00A24D0E" w:rsidP="002A5535">
            <w:pPr>
              <w:jc w:val="center"/>
            </w:pPr>
            <w:r w:rsidRPr="00AF03FF">
              <w:t>60</w:t>
            </w:r>
          </w:p>
        </w:tc>
        <w:tc>
          <w:tcPr>
            <w:tcW w:w="1300" w:type="dxa"/>
            <w:shd w:val="clear" w:color="auto" w:fill="auto"/>
            <w:vAlign w:val="center"/>
            <w:hideMark/>
          </w:tcPr>
          <w:p w:rsidR="00A24D0E" w:rsidRPr="00AF03FF" w:rsidRDefault="00A24D0E" w:rsidP="002A5535">
            <w:pPr>
              <w:jc w:val="center"/>
            </w:pPr>
            <w:r w:rsidRPr="00AF03FF">
              <w:t>60</w:t>
            </w:r>
          </w:p>
        </w:tc>
        <w:tc>
          <w:tcPr>
            <w:tcW w:w="1299" w:type="dxa"/>
            <w:shd w:val="clear" w:color="auto" w:fill="auto"/>
            <w:vAlign w:val="center"/>
            <w:hideMark/>
          </w:tcPr>
          <w:p w:rsidR="00A24D0E" w:rsidRPr="00AF03FF" w:rsidRDefault="00A24D0E" w:rsidP="002A5535">
            <w:pPr>
              <w:jc w:val="center"/>
            </w:pPr>
            <w:r w:rsidRPr="00AF03FF">
              <w:t>60</w:t>
            </w:r>
          </w:p>
        </w:tc>
        <w:tc>
          <w:tcPr>
            <w:tcW w:w="1300" w:type="dxa"/>
            <w:shd w:val="clear" w:color="auto" w:fill="auto"/>
            <w:vAlign w:val="center"/>
            <w:hideMark/>
          </w:tcPr>
          <w:p w:rsidR="00A24D0E" w:rsidRPr="00AF03FF" w:rsidRDefault="00A24D0E" w:rsidP="002A5535">
            <w:pPr>
              <w:jc w:val="center"/>
            </w:pPr>
            <w:r w:rsidRPr="00AF03FF">
              <w:t>60</w:t>
            </w:r>
          </w:p>
        </w:tc>
        <w:tc>
          <w:tcPr>
            <w:tcW w:w="1299" w:type="dxa"/>
            <w:shd w:val="clear" w:color="auto" w:fill="auto"/>
            <w:vAlign w:val="center"/>
            <w:hideMark/>
          </w:tcPr>
          <w:p w:rsidR="00A24D0E" w:rsidRPr="00AF03FF" w:rsidRDefault="00A24D0E" w:rsidP="002A5535">
            <w:pPr>
              <w:jc w:val="center"/>
            </w:pPr>
            <w:r w:rsidRPr="00AF03FF">
              <w:t>60</w:t>
            </w:r>
          </w:p>
        </w:tc>
        <w:tc>
          <w:tcPr>
            <w:tcW w:w="1300" w:type="dxa"/>
            <w:shd w:val="clear" w:color="auto" w:fill="auto"/>
            <w:vAlign w:val="center"/>
            <w:hideMark/>
          </w:tcPr>
          <w:p w:rsidR="00A24D0E" w:rsidRPr="00AF03FF" w:rsidRDefault="00A24D0E" w:rsidP="002A5535">
            <w:pPr>
              <w:jc w:val="center"/>
            </w:pPr>
            <w:r w:rsidRPr="00AF03FF">
              <w:t>60</w:t>
            </w:r>
          </w:p>
        </w:tc>
      </w:tr>
      <w:tr w:rsidR="00A24D0E" w:rsidRPr="00AF03FF" w:rsidTr="00AF03FF">
        <w:trPr>
          <w:trHeight w:val="31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60+</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r w:rsidRPr="00AF03FF">
              <w:rPr>
                <w:lang w:eastAsia="en-US"/>
              </w:rPr>
              <w:t>60+</w:t>
            </w:r>
          </w:p>
        </w:tc>
      </w:tr>
      <w:tr w:rsidR="00A24D0E" w:rsidRPr="00AF03FF" w:rsidTr="00AF03FF">
        <w:trPr>
          <w:trHeight w:val="315"/>
        </w:trPr>
        <w:tc>
          <w:tcPr>
            <w:tcW w:w="1559" w:type="dxa"/>
            <w:shd w:val="clear" w:color="auto" w:fill="auto"/>
            <w:vAlign w:val="center"/>
            <w:hideMark/>
          </w:tcPr>
          <w:p w:rsidR="00A24D0E" w:rsidRPr="00AF03FF" w:rsidRDefault="00AF03FF" w:rsidP="002A5535">
            <w:pPr>
              <w:jc w:val="center"/>
              <w:rPr>
                <w:b/>
                <w:bCs/>
              </w:rPr>
            </w:pPr>
            <w:r>
              <w:rPr>
                <w:b/>
                <w:bCs/>
                <w:lang w:eastAsia="en-US"/>
              </w:rPr>
              <w:t>63,</w:t>
            </w:r>
            <w:r w:rsidR="00A24D0E" w:rsidRPr="00AF03FF">
              <w:rPr>
                <w:b/>
                <w:bCs/>
                <w:lang w:eastAsia="en-US"/>
              </w:rPr>
              <w:t>5</w:t>
            </w:r>
          </w:p>
        </w:tc>
        <w:tc>
          <w:tcPr>
            <w:tcW w:w="1299" w:type="dxa"/>
            <w:shd w:val="clear" w:color="auto" w:fill="auto"/>
            <w:hideMark/>
          </w:tcPr>
          <w:p w:rsidR="00A24D0E" w:rsidRPr="00AF03FF" w:rsidRDefault="00A24D0E" w:rsidP="002A5535">
            <w:pPr>
              <w:jc w:val="center"/>
            </w:pPr>
            <w:r w:rsidRPr="00AF03FF">
              <w:t>63,5</w:t>
            </w:r>
          </w:p>
        </w:tc>
        <w:tc>
          <w:tcPr>
            <w:tcW w:w="1300" w:type="dxa"/>
            <w:shd w:val="clear" w:color="auto" w:fill="auto"/>
            <w:hideMark/>
          </w:tcPr>
          <w:p w:rsidR="00A24D0E" w:rsidRPr="00AF03FF" w:rsidRDefault="00A24D0E" w:rsidP="002A5535">
            <w:pPr>
              <w:jc w:val="center"/>
            </w:pPr>
            <w:r w:rsidRPr="00AF03FF">
              <w:t>63,5</w:t>
            </w:r>
          </w:p>
        </w:tc>
        <w:tc>
          <w:tcPr>
            <w:tcW w:w="1299" w:type="dxa"/>
            <w:shd w:val="clear" w:color="auto" w:fill="auto"/>
            <w:hideMark/>
          </w:tcPr>
          <w:p w:rsidR="00A24D0E" w:rsidRPr="00AF03FF" w:rsidRDefault="00A24D0E" w:rsidP="002A5535">
            <w:pPr>
              <w:jc w:val="center"/>
            </w:pPr>
            <w:r w:rsidRPr="00AF03FF">
              <w:t>63,5</w:t>
            </w:r>
          </w:p>
        </w:tc>
        <w:tc>
          <w:tcPr>
            <w:tcW w:w="1300" w:type="dxa"/>
            <w:shd w:val="clear" w:color="auto" w:fill="auto"/>
            <w:hideMark/>
          </w:tcPr>
          <w:p w:rsidR="00A24D0E" w:rsidRPr="00AF03FF" w:rsidRDefault="00A24D0E" w:rsidP="002A5535">
            <w:pPr>
              <w:jc w:val="center"/>
            </w:pPr>
            <w:r w:rsidRPr="00AF03FF">
              <w:t>63,5</w:t>
            </w:r>
          </w:p>
        </w:tc>
        <w:tc>
          <w:tcPr>
            <w:tcW w:w="1299" w:type="dxa"/>
            <w:shd w:val="clear" w:color="auto" w:fill="auto"/>
            <w:hideMark/>
          </w:tcPr>
          <w:p w:rsidR="00A24D0E" w:rsidRPr="00AF03FF" w:rsidRDefault="00A24D0E" w:rsidP="002A5535">
            <w:pPr>
              <w:jc w:val="center"/>
            </w:pPr>
            <w:r w:rsidRPr="00AF03FF">
              <w:t>63,5</w:t>
            </w:r>
          </w:p>
        </w:tc>
        <w:tc>
          <w:tcPr>
            <w:tcW w:w="1300" w:type="dxa"/>
            <w:shd w:val="clear" w:color="auto" w:fill="auto"/>
            <w:vAlign w:val="center"/>
            <w:hideMark/>
          </w:tcPr>
          <w:p w:rsidR="00A24D0E" w:rsidRPr="00AF03FF" w:rsidRDefault="00A24D0E" w:rsidP="002A5535">
            <w:pPr>
              <w:jc w:val="center"/>
            </w:pPr>
          </w:p>
        </w:tc>
      </w:tr>
      <w:tr w:rsidR="00A24D0E" w:rsidRPr="00AF03FF" w:rsidTr="00AF03FF">
        <w:trPr>
          <w:trHeight w:val="315"/>
        </w:trPr>
        <w:tc>
          <w:tcPr>
            <w:tcW w:w="1559" w:type="dxa"/>
            <w:shd w:val="clear" w:color="auto" w:fill="auto"/>
            <w:vAlign w:val="center"/>
            <w:hideMark/>
          </w:tcPr>
          <w:p w:rsidR="00A24D0E" w:rsidRPr="00AF03FF" w:rsidRDefault="00AF03FF" w:rsidP="002A5535">
            <w:pPr>
              <w:jc w:val="center"/>
              <w:rPr>
                <w:b/>
                <w:bCs/>
              </w:rPr>
            </w:pPr>
            <w:r>
              <w:rPr>
                <w:b/>
                <w:bCs/>
                <w:lang w:eastAsia="en-US"/>
              </w:rPr>
              <w:t>63,</w:t>
            </w:r>
            <w:r w:rsidR="00A24D0E" w:rsidRPr="00AF03FF">
              <w:rPr>
                <w:b/>
                <w:bCs/>
                <w:lang w:eastAsia="en-US"/>
              </w:rPr>
              <w:t>5+</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r w:rsidRPr="00AF03FF">
              <w:rPr>
                <w:lang w:eastAsia="en-US"/>
              </w:rPr>
              <w:t>63,5+</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67</w:t>
            </w:r>
          </w:p>
        </w:tc>
        <w:tc>
          <w:tcPr>
            <w:tcW w:w="1299" w:type="dxa"/>
            <w:shd w:val="clear" w:color="auto" w:fill="auto"/>
            <w:vAlign w:val="center"/>
            <w:hideMark/>
          </w:tcPr>
          <w:p w:rsidR="00A24D0E" w:rsidRPr="00AF03FF" w:rsidRDefault="00A24D0E" w:rsidP="002A5535">
            <w:pPr>
              <w:jc w:val="center"/>
            </w:pPr>
            <w:r w:rsidRPr="00AF03FF">
              <w:t>67</w:t>
            </w:r>
          </w:p>
        </w:tc>
        <w:tc>
          <w:tcPr>
            <w:tcW w:w="1300" w:type="dxa"/>
            <w:shd w:val="clear" w:color="auto" w:fill="auto"/>
            <w:vAlign w:val="center"/>
            <w:hideMark/>
          </w:tcPr>
          <w:p w:rsidR="00A24D0E" w:rsidRPr="00AF03FF" w:rsidRDefault="00A24D0E" w:rsidP="002A5535">
            <w:pPr>
              <w:jc w:val="center"/>
            </w:pPr>
            <w:r w:rsidRPr="00AF03FF">
              <w:t>67</w:t>
            </w:r>
          </w:p>
        </w:tc>
        <w:tc>
          <w:tcPr>
            <w:tcW w:w="1299" w:type="dxa"/>
            <w:shd w:val="clear" w:color="auto" w:fill="auto"/>
            <w:vAlign w:val="center"/>
            <w:hideMark/>
          </w:tcPr>
          <w:p w:rsidR="00A24D0E" w:rsidRPr="00AF03FF" w:rsidRDefault="00A24D0E" w:rsidP="002A5535">
            <w:pPr>
              <w:jc w:val="center"/>
            </w:pPr>
            <w:r w:rsidRPr="00AF03FF">
              <w:t>67</w:t>
            </w: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r w:rsidRPr="00AF03FF">
              <w:t>67</w:t>
            </w:r>
          </w:p>
        </w:tc>
        <w:tc>
          <w:tcPr>
            <w:tcW w:w="1300" w:type="dxa"/>
            <w:shd w:val="clear" w:color="auto" w:fill="auto"/>
            <w:vAlign w:val="center"/>
            <w:hideMark/>
          </w:tcPr>
          <w:p w:rsidR="00A24D0E" w:rsidRPr="00AF03FF" w:rsidRDefault="00A24D0E" w:rsidP="002A5535">
            <w:pPr>
              <w:jc w:val="center"/>
            </w:pP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67+</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r w:rsidRPr="00AF03FF">
              <w:t>67+</w:t>
            </w:r>
          </w:p>
        </w:tc>
        <w:tc>
          <w:tcPr>
            <w:tcW w:w="1300" w:type="dxa"/>
            <w:shd w:val="clear" w:color="auto" w:fill="auto"/>
            <w:vAlign w:val="center"/>
            <w:hideMark/>
          </w:tcPr>
          <w:p w:rsidR="00A24D0E" w:rsidRPr="00AF03FF" w:rsidRDefault="00A24D0E" w:rsidP="002A5535">
            <w:pPr>
              <w:jc w:val="center"/>
            </w:pP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71</w:t>
            </w:r>
          </w:p>
        </w:tc>
        <w:tc>
          <w:tcPr>
            <w:tcW w:w="1299" w:type="dxa"/>
            <w:shd w:val="clear" w:color="auto" w:fill="auto"/>
            <w:vAlign w:val="center"/>
            <w:hideMark/>
          </w:tcPr>
          <w:p w:rsidR="00A24D0E" w:rsidRPr="00AF03FF" w:rsidRDefault="00A24D0E" w:rsidP="002A5535">
            <w:pPr>
              <w:jc w:val="center"/>
            </w:pPr>
            <w:r w:rsidRPr="00AF03FF">
              <w:t>71</w:t>
            </w:r>
          </w:p>
        </w:tc>
        <w:tc>
          <w:tcPr>
            <w:tcW w:w="1300" w:type="dxa"/>
            <w:shd w:val="clear" w:color="auto" w:fill="auto"/>
            <w:vAlign w:val="center"/>
            <w:hideMark/>
          </w:tcPr>
          <w:p w:rsidR="00A24D0E" w:rsidRPr="00AF03FF" w:rsidRDefault="00A24D0E" w:rsidP="002A5535">
            <w:pPr>
              <w:jc w:val="center"/>
            </w:pPr>
            <w:r w:rsidRPr="00AF03FF">
              <w:t>71</w:t>
            </w:r>
          </w:p>
        </w:tc>
        <w:tc>
          <w:tcPr>
            <w:tcW w:w="1299" w:type="dxa"/>
            <w:shd w:val="clear" w:color="auto" w:fill="auto"/>
            <w:vAlign w:val="center"/>
            <w:hideMark/>
          </w:tcPr>
          <w:p w:rsidR="00A24D0E" w:rsidRPr="00AF03FF" w:rsidRDefault="00A24D0E" w:rsidP="002A5535">
            <w:pPr>
              <w:jc w:val="center"/>
            </w:pPr>
            <w:r w:rsidRPr="00AF03FF">
              <w:t>71</w:t>
            </w: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71+</w:t>
            </w: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r w:rsidRPr="00AF03FF">
              <w:t>71+</w:t>
            </w:r>
          </w:p>
        </w:tc>
        <w:tc>
          <w:tcPr>
            <w:tcW w:w="1299" w:type="dxa"/>
            <w:shd w:val="clear" w:color="auto" w:fill="auto"/>
            <w:vAlign w:val="center"/>
            <w:hideMark/>
          </w:tcPr>
          <w:p w:rsidR="00A24D0E" w:rsidRPr="00AF03FF" w:rsidRDefault="00A24D0E" w:rsidP="002A5535">
            <w:pPr>
              <w:jc w:val="center"/>
            </w:pPr>
            <w:r w:rsidRPr="00AF03FF">
              <w:t>71+</w:t>
            </w: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rPr>
              <w:t>75</w:t>
            </w:r>
          </w:p>
        </w:tc>
        <w:tc>
          <w:tcPr>
            <w:tcW w:w="1299" w:type="dxa"/>
            <w:shd w:val="clear" w:color="auto" w:fill="auto"/>
            <w:vAlign w:val="center"/>
            <w:hideMark/>
          </w:tcPr>
          <w:p w:rsidR="00A24D0E" w:rsidRPr="00AF03FF" w:rsidRDefault="00A24D0E" w:rsidP="002A5535">
            <w:pPr>
              <w:jc w:val="center"/>
            </w:pPr>
            <w:r w:rsidRPr="00AF03FF">
              <w:t>75</w:t>
            </w: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r>
      <w:tr w:rsidR="00A24D0E" w:rsidRPr="00AF03FF" w:rsidTr="00AF03FF">
        <w:trPr>
          <w:trHeight w:val="255"/>
        </w:trPr>
        <w:tc>
          <w:tcPr>
            <w:tcW w:w="1559" w:type="dxa"/>
            <w:shd w:val="clear" w:color="auto" w:fill="auto"/>
            <w:vAlign w:val="center"/>
            <w:hideMark/>
          </w:tcPr>
          <w:p w:rsidR="00A24D0E" w:rsidRPr="00AF03FF" w:rsidRDefault="00A24D0E" w:rsidP="002A5535">
            <w:pPr>
              <w:jc w:val="center"/>
              <w:rPr>
                <w:b/>
                <w:bCs/>
              </w:rPr>
            </w:pPr>
            <w:r w:rsidRPr="00AF03FF">
              <w:rPr>
                <w:b/>
                <w:bCs/>
                <w:lang w:eastAsia="en-US"/>
              </w:rPr>
              <w:t>81</w:t>
            </w:r>
          </w:p>
        </w:tc>
        <w:tc>
          <w:tcPr>
            <w:tcW w:w="1299" w:type="dxa"/>
            <w:shd w:val="clear" w:color="auto" w:fill="auto"/>
            <w:vAlign w:val="center"/>
            <w:hideMark/>
          </w:tcPr>
          <w:p w:rsidR="00A24D0E" w:rsidRPr="00AF03FF" w:rsidRDefault="00A24D0E" w:rsidP="002A5535">
            <w:pPr>
              <w:jc w:val="center"/>
            </w:pPr>
            <w:r w:rsidRPr="00AF03FF">
              <w:t>81</w:t>
            </w: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r>
      <w:tr w:rsidR="00A24D0E" w:rsidRPr="00AF03FF" w:rsidTr="00AF03FF">
        <w:trPr>
          <w:trHeight w:val="255"/>
        </w:trPr>
        <w:tc>
          <w:tcPr>
            <w:tcW w:w="1559" w:type="dxa"/>
            <w:shd w:val="clear" w:color="auto" w:fill="auto"/>
            <w:vAlign w:val="center"/>
            <w:hideMark/>
          </w:tcPr>
          <w:p w:rsidR="00A24D0E" w:rsidRPr="00AF03FF" w:rsidRDefault="00A24D0E" w:rsidP="00002D6F">
            <w:pPr>
              <w:jc w:val="center"/>
              <w:rPr>
                <w:b/>
                <w:bCs/>
              </w:rPr>
            </w:pPr>
            <w:r w:rsidRPr="00AF03FF">
              <w:rPr>
                <w:b/>
                <w:bCs/>
                <w:lang w:eastAsia="en-US"/>
              </w:rPr>
              <w:t>81+</w:t>
            </w:r>
          </w:p>
        </w:tc>
        <w:tc>
          <w:tcPr>
            <w:tcW w:w="1299" w:type="dxa"/>
            <w:shd w:val="clear" w:color="auto" w:fill="auto"/>
            <w:vAlign w:val="center"/>
            <w:hideMark/>
          </w:tcPr>
          <w:p w:rsidR="00A24D0E" w:rsidRPr="00AF03FF" w:rsidRDefault="00A24D0E" w:rsidP="002A5535">
            <w:pPr>
              <w:jc w:val="center"/>
            </w:pPr>
            <w:r w:rsidRPr="00AF03FF">
              <w:t>81+</w:t>
            </w: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c>
          <w:tcPr>
            <w:tcW w:w="1299" w:type="dxa"/>
            <w:shd w:val="clear" w:color="auto" w:fill="auto"/>
            <w:vAlign w:val="center"/>
            <w:hideMark/>
          </w:tcPr>
          <w:p w:rsidR="00A24D0E" w:rsidRPr="00AF03FF" w:rsidRDefault="00A24D0E" w:rsidP="002A5535">
            <w:pPr>
              <w:jc w:val="center"/>
            </w:pPr>
          </w:p>
        </w:tc>
        <w:tc>
          <w:tcPr>
            <w:tcW w:w="1300" w:type="dxa"/>
            <w:shd w:val="clear" w:color="auto" w:fill="auto"/>
            <w:vAlign w:val="center"/>
            <w:hideMark/>
          </w:tcPr>
          <w:p w:rsidR="00A24D0E" w:rsidRPr="00AF03FF" w:rsidRDefault="00A24D0E" w:rsidP="002A5535">
            <w:pPr>
              <w:jc w:val="center"/>
            </w:pPr>
          </w:p>
        </w:tc>
      </w:tr>
    </w:tbl>
    <w:p w:rsidR="00A24D0E" w:rsidRPr="00AF03FF" w:rsidRDefault="00A24D0E" w:rsidP="00EE12D2">
      <w:pPr>
        <w:ind w:left="360"/>
        <w:jc w:val="both"/>
      </w:pPr>
    </w:p>
    <w:p w:rsidR="008241B9" w:rsidRPr="0081148E" w:rsidRDefault="008241B9" w:rsidP="00EE12D2">
      <w:pPr>
        <w:ind w:left="360"/>
        <w:jc w:val="both"/>
      </w:pPr>
    </w:p>
    <w:p w:rsidR="00EE12D2" w:rsidRPr="00671301" w:rsidRDefault="00EE12D2" w:rsidP="00671301">
      <w:pPr>
        <w:spacing w:line="276" w:lineRule="auto"/>
        <w:ind w:firstLine="567"/>
        <w:jc w:val="both"/>
        <w:rPr>
          <w:sz w:val="28"/>
          <w:szCs w:val="28"/>
        </w:rPr>
      </w:pPr>
      <w:r w:rsidRPr="00671301">
        <w:rPr>
          <w:sz w:val="28"/>
          <w:szCs w:val="28"/>
        </w:rPr>
        <w:t>13.1. Весовая категория, в которой может выступать спортсмен, определяется тренером и врачом, о чём делается запись во врачебно-контрольной карте, заявке и зачетной классификационной книжке.</w:t>
      </w:r>
    </w:p>
    <w:p w:rsidR="003B4649" w:rsidRPr="00671301" w:rsidRDefault="003B4649" w:rsidP="00671301">
      <w:pPr>
        <w:spacing w:line="276" w:lineRule="auto"/>
        <w:ind w:firstLine="567"/>
        <w:jc w:val="both"/>
        <w:rPr>
          <w:sz w:val="28"/>
          <w:szCs w:val="28"/>
        </w:rPr>
      </w:pPr>
    </w:p>
    <w:p w:rsidR="00EE12D2" w:rsidRPr="00671301" w:rsidRDefault="00EE12D2" w:rsidP="00780807">
      <w:pPr>
        <w:numPr>
          <w:ilvl w:val="0"/>
          <w:numId w:val="15"/>
        </w:numPr>
        <w:tabs>
          <w:tab w:val="num" w:pos="1080"/>
        </w:tabs>
        <w:spacing w:line="276" w:lineRule="auto"/>
        <w:jc w:val="center"/>
        <w:rPr>
          <w:b/>
          <w:bCs/>
          <w:sz w:val="28"/>
          <w:szCs w:val="28"/>
        </w:rPr>
      </w:pPr>
      <w:r w:rsidRPr="00671301">
        <w:rPr>
          <w:b/>
          <w:bCs/>
          <w:sz w:val="28"/>
          <w:szCs w:val="28"/>
        </w:rPr>
        <w:t>ВЗВЕШИВАНИЕ</w:t>
      </w:r>
    </w:p>
    <w:p w:rsidR="00EE12D2" w:rsidRPr="00671301" w:rsidRDefault="00EE12D2" w:rsidP="00671301">
      <w:pPr>
        <w:spacing w:line="276" w:lineRule="auto"/>
        <w:ind w:firstLine="567"/>
        <w:jc w:val="both"/>
        <w:rPr>
          <w:sz w:val="28"/>
          <w:szCs w:val="28"/>
        </w:rPr>
      </w:pPr>
      <w:r w:rsidRPr="00671301">
        <w:rPr>
          <w:sz w:val="28"/>
          <w:szCs w:val="28"/>
        </w:rPr>
        <w:t>14.1. Мужчины, юниоры и юноши взвешиваются в плавках или обнажёнными. Женщины и девушки взвешиваются в купальниках (купальник должен быть раздельным) или обнажёнными.</w:t>
      </w:r>
    </w:p>
    <w:p w:rsidR="00EE12D2" w:rsidRPr="00671301" w:rsidRDefault="00EE12D2" w:rsidP="00671301">
      <w:pPr>
        <w:spacing w:line="276" w:lineRule="auto"/>
        <w:ind w:firstLine="567"/>
        <w:jc w:val="both"/>
        <w:rPr>
          <w:sz w:val="28"/>
          <w:szCs w:val="28"/>
        </w:rPr>
      </w:pPr>
      <w:r w:rsidRPr="00671301">
        <w:rPr>
          <w:sz w:val="28"/>
          <w:szCs w:val="28"/>
        </w:rPr>
        <w:t xml:space="preserve">14.2. На соревнованиях спортсмены должны пройти медицинский осмотр и быть допущенными врачом, обслуживающим данные соревнования, до проведения </w:t>
      </w:r>
      <w:r w:rsidR="00527268">
        <w:rPr>
          <w:sz w:val="28"/>
          <w:szCs w:val="28"/>
        </w:rPr>
        <w:t>поединков</w:t>
      </w:r>
      <w:r w:rsidRPr="00671301">
        <w:rPr>
          <w:sz w:val="28"/>
          <w:szCs w:val="28"/>
        </w:rPr>
        <w:t>. Медицинский осмотр производится до взвешивания спортсменов. О прохождении медицинского осмотра врачом, обслуживающим данные соревнования, делается запись в зачетной классификационной книжке или в карточке участника соревнований.</w:t>
      </w:r>
    </w:p>
    <w:p w:rsidR="00EE12D2" w:rsidRPr="00671301" w:rsidRDefault="00EE12D2" w:rsidP="00671301">
      <w:pPr>
        <w:spacing w:line="276" w:lineRule="auto"/>
        <w:ind w:firstLine="567"/>
        <w:jc w:val="both"/>
        <w:rPr>
          <w:sz w:val="28"/>
          <w:szCs w:val="28"/>
        </w:rPr>
      </w:pPr>
      <w:r w:rsidRPr="00671301">
        <w:rPr>
          <w:sz w:val="28"/>
          <w:szCs w:val="28"/>
        </w:rPr>
        <w:t xml:space="preserve">14.3. </w:t>
      </w:r>
      <w:r w:rsidR="00CD592A" w:rsidRPr="00671301">
        <w:rPr>
          <w:sz w:val="28"/>
          <w:szCs w:val="28"/>
        </w:rPr>
        <w:t>Первое в</w:t>
      </w:r>
      <w:r w:rsidRPr="00671301">
        <w:rPr>
          <w:sz w:val="28"/>
          <w:szCs w:val="28"/>
        </w:rPr>
        <w:t>звешивание всех участников соревнований про</w:t>
      </w:r>
      <w:r w:rsidR="00CD592A" w:rsidRPr="00671301">
        <w:rPr>
          <w:sz w:val="28"/>
          <w:szCs w:val="28"/>
        </w:rPr>
        <w:t>водитс</w:t>
      </w:r>
      <w:r w:rsidRPr="00671301">
        <w:rPr>
          <w:sz w:val="28"/>
          <w:szCs w:val="28"/>
        </w:rPr>
        <w:t xml:space="preserve">я </w:t>
      </w:r>
      <w:r w:rsidR="007A780E">
        <w:rPr>
          <w:sz w:val="28"/>
          <w:szCs w:val="28"/>
        </w:rPr>
        <w:t>согласно П</w:t>
      </w:r>
      <w:r w:rsidR="00CD592A" w:rsidRPr="00671301">
        <w:rPr>
          <w:sz w:val="28"/>
          <w:szCs w:val="28"/>
        </w:rPr>
        <w:t>оложению</w:t>
      </w:r>
      <w:r w:rsidRPr="00671301">
        <w:rPr>
          <w:sz w:val="28"/>
          <w:szCs w:val="28"/>
        </w:rPr>
        <w:t xml:space="preserve">. В последующие дни соревнований с 8 до 9 часов утра взвешиваются только те спортсмены, которые соревнуются в этот день. Главный судья соревнований имеет право изменить время взвешивания. Соревнования могут начаться не раньше, чем </w:t>
      </w:r>
      <w:r w:rsidR="00D10BC8">
        <w:rPr>
          <w:sz w:val="28"/>
          <w:szCs w:val="28"/>
        </w:rPr>
        <w:t>через</w:t>
      </w:r>
      <w:r w:rsidRPr="00671301">
        <w:rPr>
          <w:sz w:val="28"/>
          <w:szCs w:val="28"/>
        </w:rPr>
        <w:t xml:space="preserve"> 3 часа после окончания взвешивания. В случае, если</w:t>
      </w:r>
      <w:r w:rsidR="00D10BC8">
        <w:rPr>
          <w:sz w:val="28"/>
          <w:szCs w:val="28"/>
        </w:rPr>
        <w:t xml:space="preserve"> заявленное количество участников</w:t>
      </w:r>
      <w:r w:rsidR="00DE26E4">
        <w:rPr>
          <w:sz w:val="28"/>
          <w:szCs w:val="28"/>
        </w:rPr>
        <w:t xml:space="preserve"> высокое или</w:t>
      </w:r>
      <w:r w:rsidRPr="00671301">
        <w:rPr>
          <w:sz w:val="28"/>
          <w:szCs w:val="28"/>
        </w:rPr>
        <w:t xml:space="preserve"> по ряду</w:t>
      </w:r>
      <w:r w:rsidR="00DE26E4">
        <w:rPr>
          <w:sz w:val="28"/>
          <w:szCs w:val="28"/>
        </w:rPr>
        <w:t xml:space="preserve"> других</w:t>
      </w:r>
      <w:r w:rsidRPr="00671301">
        <w:rPr>
          <w:sz w:val="28"/>
          <w:szCs w:val="28"/>
        </w:rPr>
        <w:t xml:space="preserve"> объективных причин, соревнования планируется начать менее</w:t>
      </w:r>
      <w:r w:rsidR="00612F25" w:rsidRPr="00671301">
        <w:rPr>
          <w:sz w:val="28"/>
          <w:szCs w:val="28"/>
        </w:rPr>
        <w:t>,</w:t>
      </w:r>
      <w:r w:rsidRPr="00671301">
        <w:rPr>
          <w:sz w:val="28"/>
          <w:szCs w:val="28"/>
        </w:rPr>
        <w:t xml:space="preserve"> чем через 3 часа после взвешивания, главный судья, по письменному разрешению врача, обслуживающего </w:t>
      </w:r>
      <w:r w:rsidRPr="00671301">
        <w:rPr>
          <w:sz w:val="28"/>
          <w:szCs w:val="28"/>
        </w:rPr>
        <w:lastRenderedPageBreak/>
        <w:t>соревнования и по согласованию с представителями команд,</w:t>
      </w:r>
      <w:r w:rsidR="00D10BC8">
        <w:rPr>
          <w:sz w:val="28"/>
          <w:szCs w:val="28"/>
        </w:rPr>
        <w:t xml:space="preserve"> может назначить</w:t>
      </w:r>
      <w:r w:rsidRPr="00671301">
        <w:rPr>
          <w:sz w:val="28"/>
          <w:szCs w:val="28"/>
        </w:rPr>
        <w:t xml:space="preserve"> начало соревнований ранее, чем через 3 часа после окончания взвешивания. </w:t>
      </w:r>
    </w:p>
    <w:p w:rsidR="00EE12D2" w:rsidRPr="00671301" w:rsidRDefault="00EE12D2" w:rsidP="00671301">
      <w:pPr>
        <w:spacing w:line="276" w:lineRule="auto"/>
        <w:ind w:firstLine="567"/>
        <w:jc w:val="both"/>
        <w:rPr>
          <w:sz w:val="28"/>
          <w:szCs w:val="28"/>
        </w:rPr>
      </w:pPr>
      <w:r w:rsidRPr="00671301">
        <w:rPr>
          <w:sz w:val="28"/>
          <w:szCs w:val="28"/>
        </w:rPr>
        <w:t xml:space="preserve">14.4. Официальный вес, записанный в первый день соревнований, считается весом спортсмена в течение всех соревнований. Спортсмен должен взвешиваться каждый день, когда он выступает. Соревнующиеся должны выступать только в той весовой категории, в которой они взвесились. </w:t>
      </w:r>
    </w:p>
    <w:p w:rsidR="00EE12D2" w:rsidRPr="00671301" w:rsidRDefault="00EE12D2" w:rsidP="00671301">
      <w:pPr>
        <w:spacing w:line="276" w:lineRule="auto"/>
        <w:ind w:firstLine="567"/>
        <w:jc w:val="both"/>
        <w:rPr>
          <w:sz w:val="28"/>
          <w:szCs w:val="28"/>
        </w:rPr>
      </w:pPr>
      <w:r w:rsidRPr="00671301">
        <w:rPr>
          <w:sz w:val="28"/>
          <w:szCs w:val="28"/>
        </w:rPr>
        <w:t>14.5. В каждый день взвешивания участники соревнований могут взвешиваться на официальных весах только один раз. Однако в случае</w:t>
      </w:r>
      <w:r w:rsidR="00612F25" w:rsidRPr="00671301">
        <w:rPr>
          <w:sz w:val="28"/>
          <w:szCs w:val="28"/>
        </w:rPr>
        <w:t>,</w:t>
      </w:r>
      <w:r w:rsidRPr="00671301">
        <w:rPr>
          <w:sz w:val="28"/>
          <w:szCs w:val="28"/>
        </w:rPr>
        <w:t xml:space="preserve"> если спортсмен не входит в свою весовую категорию, ему даётся время, до окончания официальной процедуры взвешивания, для того, чтобы он смог войти в свою весовую категорию. </w:t>
      </w:r>
    </w:p>
    <w:p w:rsidR="00EE12D2" w:rsidRPr="00671301" w:rsidRDefault="00EE12D2" w:rsidP="00671301">
      <w:pPr>
        <w:spacing w:line="276" w:lineRule="auto"/>
        <w:ind w:firstLine="567"/>
        <w:jc w:val="both"/>
        <w:rPr>
          <w:sz w:val="28"/>
          <w:szCs w:val="28"/>
        </w:rPr>
      </w:pPr>
      <w:r w:rsidRPr="00671301">
        <w:rPr>
          <w:sz w:val="28"/>
          <w:szCs w:val="28"/>
        </w:rPr>
        <w:t>14.6. При взвешивании в первый день соревнований представителю команды, чей участник не может взвеситься в пределах весовой категории, указанной в заявке, разрешается переместить данного спортсмена в более высокую или более низкую весовые категории, если нет участника от его команды в той весовой категории, и время взвешивания всё ещё не истекло.</w:t>
      </w:r>
    </w:p>
    <w:p w:rsidR="00EE12D2" w:rsidRPr="0081148E" w:rsidRDefault="00EE12D2" w:rsidP="00EE12D2">
      <w:pPr>
        <w:ind w:left="360"/>
        <w:jc w:val="both"/>
      </w:pPr>
    </w:p>
    <w:p w:rsidR="00EE12D2" w:rsidRPr="00671301" w:rsidRDefault="00DE26E4" w:rsidP="00780807">
      <w:pPr>
        <w:numPr>
          <w:ilvl w:val="0"/>
          <w:numId w:val="15"/>
        </w:numPr>
        <w:tabs>
          <w:tab w:val="num" w:pos="1080"/>
        </w:tabs>
        <w:spacing w:line="276" w:lineRule="auto"/>
        <w:ind w:left="1080"/>
        <w:jc w:val="center"/>
        <w:rPr>
          <w:b/>
          <w:bCs/>
          <w:sz w:val="28"/>
          <w:szCs w:val="28"/>
        </w:rPr>
      </w:pPr>
      <w:r>
        <w:rPr>
          <w:b/>
          <w:bCs/>
          <w:sz w:val="28"/>
          <w:szCs w:val="28"/>
        </w:rPr>
        <w:t xml:space="preserve"> </w:t>
      </w:r>
      <w:r w:rsidR="00EE12D2" w:rsidRPr="00671301">
        <w:rPr>
          <w:b/>
          <w:bCs/>
          <w:sz w:val="28"/>
          <w:szCs w:val="28"/>
        </w:rPr>
        <w:t>ЖЕРЕБЬЁВКА И СОСТАВЛЕНИЕ ПАР</w:t>
      </w:r>
    </w:p>
    <w:p w:rsidR="00EE12D2" w:rsidRPr="00671301" w:rsidRDefault="00EE12D2" w:rsidP="00671301">
      <w:pPr>
        <w:spacing w:line="276" w:lineRule="auto"/>
        <w:ind w:firstLine="567"/>
        <w:jc w:val="both"/>
        <w:rPr>
          <w:sz w:val="28"/>
          <w:szCs w:val="28"/>
        </w:rPr>
      </w:pPr>
      <w:r w:rsidRPr="00671301">
        <w:rPr>
          <w:sz w:val="28"/>
          <w:szCs w:val="28"/>
        </w:rPr>
        <w:t xml:space="preserve">15.1. Жеребьёвка (распределение спортсменов в весовой категории) проводится после взвешивания и медицинского осмотра спортсменов. Жеребьёвка проводится в присутствии представителей команд для гарантии того, что спортсмен не будет выступать дважды, в то время как у другого спортсмена не было ни одного </w:t>
      </w:r>
      <w:r w:rsidR="0025594D">
        <w:rPr>
          <w:sz w:val="28"/>
          <w:szCs w:val="28"/>
        </w:rPr>
        <w:t>поединка</w:t>
      </w:r>
      <w:r w:rsidRPr="00671301">
        <w:rPr>
          <w:sz w:val="28"/>
          <w:szCs w:val="28"/>
        </w:rPr>
        <w:t xml:space="preserve">. </w:t>
      </w:r>
    </w:p>
    <w:p w:rsidR="006C2BC9" w:rsidRPr="00671301" w:rsidRDefault="006C2BC9" w:rsidP="00671301">
      <w:pPr>
        <w:spacing w:line="276" w:lineRule="auto"/>
        <w:ind w:firstLine="567"/>
        <w:jc w:val="both"/>
        <w:rPr>
          <w:sz w:val="28"/>
          <w:szCs w:val="28"/>
        </w:rPr>
      </w:pPr>
      <w:r w:rsidRPr="00671301">
        <w:rPr>
          <w:sz w:val="28"/>
          <w:szCs w:val="28"/>
        </w:rPr>
        <w:t>15.2. На официальных всероссийских с</w:t>
      </w:r>
      <w:r w:rsidR="00284D60">
        <w:rPr>
          <w:sz w:val="28"/>
          <w:szCs w:val="28"/>
        </w:rPr>
        <w:t>оревнованиях по тайскому боксу,</w:t>
      </w:r>
      <w:r w:rsidRPr="00671301">
        <w:rPr>
          <w:sz w:val="28"/>
          <w:szCs w:val="28"/>
        </w:rPr>
        <w:t xml:space="preserve"> наряду с ручной может использоваться система компьютерной </w:t>
      </w:r>
      <w:r w:rsidR="00284D60">
        <w:rPr>
          <w:sz w:val="28"/>
          <w:szCs w:val="28"/>
        </w:rPr>
        <w:t xml:space="preserve">жеребьевки. Главный </w:t>
      </w:r>
      <w:r w:rsidRPr="00671301">
        <w:rPr>
          <w:sz w:val="28"/>
          <w:szCs w:val="28"/>
        </w:rPr>
        <w:t>судья имеет право произвести рассеивание сильнейших спортсменов по предложению официальных представителей команд. В этом случае они, по возможности, должны быть поставлены в одинаковые условия (по количеству боев на данных соревнованиях).</w:t>
      </w:r>
    </w:p>
    <w:p w:rsidR="00540AD1" w:rsidRPr="00671301" w:rsidRDefault="00540AD1" w:rsidP="00671301">
      <w:pPr>
        <w:spacing w:line="276" w:lineRule="auto"/>
        <w:ind w:firstLine="567"/>
        <w:jc w:val="both"/>
        <w:rPr>
          <w:sz w:val="28"/>
          <w:szCs w:val="28"/>
        </w:rPr>
      </w:pPr>
      <w:r w:rsidRPr="00671301">
        <w:rPr>
          <w:sz w:val="28"/>
          <w:szCs w:val="28"/>
        </w:rPr>
        <w:t>15.</w:t>
      </w:r>
      <w:r w:rsidR="006C2BC9" w:rsidRPr="00671301">
        <w:rPr>
          <w:sz w:val="28"/>
          <w:szCs w:val="28"/>
        </w:rPr>
        <w:t>3.</w:t>
      </w:r>
      <w:r w:rsidRPr="00671301">
        <w:rPr>
          <w:sz w:val="28"/>
          <w:szCs w:val="28"/>
        </w:rPr>
        <w:t xml:space="preserve"> В соревнованиях, в которых принимают участие более 4 боксеров, система приведений используется в первом круге для сокращения количества боксеров на втором круге до 4, 8,16 или 32. Те боксеры, которые оказались в приведении в первом круге, должны состязаться первыми во втором круге. Если свободный номер в первом круге нечетный, то последний боксер, получивший свободный номер, будет состязаться с победителем первого </w:t>
      </w:r>
      <w:r w:rsidR="0025594D">
        <w:rPr>
          <w:sz w:val="28"/>
          <w:szCs w:val="28"/>
        </w:rPr>
        <w:t>поединка</w:t>
      </w:r>
      <w:r w:rsidRPr="00671301">
        <w:rPr>
          <w:sz w:val="28"/>
          <w:szCs w:val="28"/>
        </w:rPr>
        <w:t xml:space="preserve"> в первом круге. Если свободный номер четный, то боксер, получивший этот свободный номер, будет состязаться первым во втором круге в соответствии с жеребьевкой. Боксер не может быть награжден медалью, если он не участвовал хотя бы в одном </w:t>
      </w:r>
      <w:r w:rsidR="0025594D">
        <w:rPr>
          <w:sz w:val="28"/>
          <w:szCs w:val="28"/>
        </w:rPr>
        <w:t>поединке</w:t>
      </w:r>
      <w:r w:rsidRPr="00671301">
        <w:rPr>
          <w:sz w:val="28"/>
          <w:szCs w:val="28"/>
        </w:rPr>
        <w:t>.</w:t>
      </w:r>
    </w:p>
    <w:p w:rsidR="00EE12D2" w:rsidRPr="00671301" w:rsidRDefault="00EE12D2" w:rsidP="00671301">
      <w:pPr>
        <w:spacing w:line="276" w:lineRule="auto"/>
        <w:ind w:firstLine="567"/>
        <w:jc w:val="both"/>
        <w:rPr>
          <w:sz w:val="28"/>
          <w:szCs w:val="28"/>
        </w:rPr>
      </w:pPr>
      <w:r w:rsidRPr="00671301">
        <w:rPr>
          <w:sz w:val="28"/>
          <w:szCs w:val="28"/>
        </w:rPr>
        <w:t>15.</w:t>
      </w:r>
      <w:r w:rsidR="006C2BC9" w:rsidRPr="00671301">
        <w:rPr>
          <w:sz w:val="28"/>
          <w:szCs w:val="28"/>
        </w:rPr>
        <w:t>4</w:t>
      </w:r>
      <w:r w:rsidRPr="00671301">
        <w:rPr>
          <w:sz w:val="28"/>
          <w:szCs w:val="28"/>
        </w:rPr>
        <w:t>. Жеребьёвка проводится главным судьёй соревнований или по его поручению одним из его заместителей.</w:t>
      </w:r>
    </w:p>
    <w:p w:rsidR="00EE12D2" w:rsidRPr="00671301" w:rsidRDefault="00EE12D2" w:rsidP="00671301">
      <w:pPr>
        <w:spacing w:line="276" w:lineRule="auto"/>
        <w:ind w:firstLine="567"/>
        <w:jc w:val="both"/>
        <w:rPr>
          <w:sz w:val="28"/>
          <w:szCs w:val="28"/>
        </w:rPr>
      </w:pPr>
      <w:r w:rsidRPr="00671301">
        <w:rPr>
          <w:sz w:val="28"/>
          <w:szCs w:val="28"/>
        </w:rPr>
        <w:lastRenderedPageBreak/>
        <w:t>15.</w:t>
      </w:r>
      <w:r w:rsidR="006C2BC9" w:rsidRPr="00671301">
        <w:rPr>
          <w:sz w:val="28"/>
          <w:szCs w:val="28"/>
        </w:rPr>
        <w:t>5</w:t>
      </w:r>
      <w:r w:rsidRPr="00671301">
        <w:rPr>
          <w:sz w:val="28"/>
          <w:szCs w:val="28"/>
        </w:rPr>
        <w:t xml:space="preserve">. При проведении жеребьёвки может быть проведено «рассеивание» сильнейших спортсменов, а также </w:t>
      </w:r>
      <w:r w:rsidR="00733473" w:rsidRPr="00671301">
        <w:rPr>
          <w:sz w:val="28"/>
          <w:szCs w:val="28"/>
        </w:rPr>
        <w:t>спортсменов,</w:t>
      </w:r>
      <w:r w:rsidRPr="00671301">
        <w:rPr>
          <w:sz w:val="28"/>
          <w:szCs w:val="28"/>
        </w:rPr>
        <w:t xml:space="preserve"> представляющих один регион (одну организацию). В этом случае график составляется с таким расчётом, чтобы сильнейшие спортсмены были по возможности свободными от </w:t>
      </w:r>
      <w:r w:rsidR="00527268">
        <w:rPr>
          <w:sz w:val="28"/>
          <w:szCs w:val="28"/>
        </w:rPr>
        <w:t>поединков</w:t>
      </w:r>
      <w:r w:rsidRPr="00671301">
        <w:rPr>
          <w:sz w:val="28"/>
          <w:szCs w:val="28"/>
        </w:rPr>
        <w:t xml:space="preserve"> в первом туре. </w:t>
      </w:r>
    </w:p>
    <w:p w:rsidR="00081EAA" w:rsidRPr="00671301" w:rsidRDefault="00081EAA" w:rsidP="00671301">
      <w:pPr>
        <w:spacing w:line="276" w:lineRule="auto"/>
        <w:ind w:firstLine="567"/>
        <w:jc w:val="both"/>
        <w:rPr>
          <w:sz w:val="28"/>
          <w:szCs w:val="28"/>
        </w:rPr>
      </w:pPr>
      <w:r w:rsidRPr="00671301">
        <w:rPr>
          <w:sz w:val="28"/>
          <w:szCs w:val="28"/>
        </w:rPr>
        <w:t>1</w:t>
      </w:r>
      <w:r w:rsidR="0038409B" w:rsidRPr="00671301">
        <w:rPr>
          <w:sz w:val="28"/>
          <w:szCs w:val="28"/>
        </w:rPr>
        <w:t>5</w:t>
      </w:r>
      <w:r w:rsidRPr="00671301">
        <w:rPr>
          <w:sz w:val="28"/>
          <w:szCs w:val="28"/>
        </w:rPr>
        <w:t>.</w:t>
      </w:r>
      <w:r w:rsidR="006C2BC9" w:rsidRPr="00671301">
        <w:rPr>
          <w:sz w:val="28"/>
          <w:szCs w:val="28"/>
        </w:rPr>
        <w:t>6</w:t>
      </w:r>
      <w:r w:rsidR="0038409B" w:rsidRPr="00671301">
        <w:rPr>
          <w:sz w:val="28"/>
          <w:szCs w:val="28"/>
        </w:rPr>
        <w:t>.</w:t>
      </w:r>
      <w:r w:rsidRPr="00671301">
        <w:rPr>
          <w:sz w:val="28"/>
          <w:szCs w:val="28"/>
        </w:rPr>
        <w:t xml:space="preserve">  Порядок боев в программе. В соревнованиях порядок </w:t>
      </w:r>
      <w:r w:rsidR="0025594D">
        <w:rPr>
          <w:sz w:val="28"/>
          <w:szCs w:val="28"/>
        </w:rPr>
        <w:t>поединков</w:t>
      </w:r>
      <w:r w:rsidRPr="00671301">
        <w:rPr>
          <w:sz w:val="28"/>
          <w:szCs w:val="28"/>
        </w:rPr>
        <w:t xml:space="preserve"> в программе соревнования должен соответствовать порядку весовых категорий, если возможно – расположением в каждом круге от более легких весовых категорий к более тяжелым. Пожелания организаторов мероприятия могут быть учтены, если при этом не ставятся под сомнение результаты жеребьевки.</w:t>
      </w:r>
    </w:p>
    <w:p w:rsidR="00081EAA" w:rsidRPr="00671301" w:rsidRDefault="006B2685" w:rsidP="00671301">
      <w:pPr>
        <w:spacing w:line="276" w:lineRule="auto"/>
        <w:ind w:firstLine="567"/>
        <w:jc w:val="both"/>
        <w:rPr>
          <w:sz w:val="28"/>
          <w:szCs w:val="28"/>
        </w:rPr>
      </w:pPr>
      <w:r w:rsidRPr="00671301">
        <w:rPr>
          <w:sz w:val="28"/>
          <w:szCs w:val="28"/>
        </w:rPr>
        <w:t>15</w:t>
      </w:r>
      <w:r w:rsidR="00C40ADF">
        <w:rPr>
          <w:sz w:val="28"/>
          <w:szCs w:val="28"/>
        </w:rPr>
        <w:t>.</w:t>
      </w:r>
      <w:r w:rsidR="006C2BC9" w:rsidRPr="00671301">
        <w:rPr>
          <w:sz w:val="28"/>
          <w:szCs w:val="28"/>
        </w:rPr>
        <w:t>7</w:t>
      </w:r>
      <w:r w:rsidR="002823DD" w:rsidRPr="00671301">
        <w:rPr>
          <w:sz w:val="28"/>
          <w:szCs w:val="28"/>
        </w:rPr>
        <w:t>.</w:t>
      </w:r>
      <w:r w:rsidR="00081EAA" w:rsidRPr="00671301">
        <w:rPr>
          <w:sz w:val="28"/>
          <w:szCs w:val="28"/>
        </w:rPr>
        <w:t xml:space="preserve">  Количество </w:t>
      </w:r>
      <w:r w:rsidR="0025594D">
        <w:rPr>
          <w:sz w:val="28"/>
          <w:szCs w:val="28"/>
        </w:rPr>
        <w:t>поединков</w:t>
      </w:r>
      <w:r w:rsidR="00081EAA" w:rsidRPr="00671301">
        <w:rPr>
          <w:sz w:val="28"/>
          <w:szCs w:val="28"/>
        </w:rPr>
        <w:t xml:space="preserve"> в день. Боксеру разрешается проводить один </w:t>
      </w:r>
      <w:r w:rsidR="0025594D">
        <w:rPr>
          <w:sz w:val="28"/>
          <w:szCs w:val="28"/>
        </w:rPr>
        <w:t>поединок</w:t>
      </w:r>
      <w:r w:rsidR="00081EAA" w:rsidRPr="00671301">
        <w:rPr>
          <w:sz w:val="28"/>
          <w:szCs w:val="28"/>
        </w:rPr>
        <w:t xml:space="preserve"> в день. В особых случаях ГСК имеет право разрешить боксеру проводить более одного </w:t>
      </w:r>
      <w:r w:rsidR="0025594D">
        <w:rPr>
          <w:sz w:val="28"/>
          <w:szCs w:val="28"/>
        </w:rPr>
        <w:t>поединка</w:t>
      </w:r>
      <w:r w:rsidR="00081EAA" w:rsidRPr="00671301">
        <w:rPr>
          <w:sz w:val="28"/>
          <w:szCs w:val="28"/>
        </w:rPr>
        <w:t xml:space="preserve"> в день.</w:t>
      </w:r>
    </w:p>
    <w:p w:rsidR="00EE12D2" w:rsidRPr="0081148E" w:rsidRDefault="00EE12D2" w:rsidP="00EE12D2">
      <w:pPr>
        <w:ind w:left="360"/>
        <w:jc w:val="both"/>
      </w:pPr>
    </w:p>
    <w:p w:rsidR="00EE12D2" w:rsidRPr="005E58AE" w:rsidRDefault="00EE12D2" w:rsidP="00780807">
      <w:pPr>
        <w:numPr>
          <w:ilvl w:val="0"/>
          <w:numId w:val="15"/>
        </w:numPr>
        <w:ind w:left="0" w:firstLine="567"/>
        <w:jc w:val="center"/>
        <w:rPr>
          <w:b/>
          <w:bCs/>
          <w:sz w:val="28"/>
          <w:szCs w:val="28"/>
        </w:rPr>
      </w:pPr>
      <w:r w:rsidRPr="005E58AE">
        <w:rPr>
          <w:b/>
          <w:bCs/>
          <w:sz w:val="28"/>
          <w:szCs w:val="28"/>
        </w:rPr>
        <w:t xml:space="preserve">ПРОДОЛЖИТЕЛЬНОСТЬ </w:t>
      </w:r>
      <w:r w:rsidR="00527268">
        <w:rPr>
          <w:b/>
          <w:bCs/>
          <w:sz w:val="28"/>
          <w:szCs w:val="28"/>
        </w:rPr>
        <w:t>ПОЕДИНКОВ</w:t>
      </w:r>
    </w:p>
    <w:p w:rsidR="00D927FD" w:rsidRPr="00C40ADF" w:rsidRDefault="00EE12D2" w:rsidP="00C40ADF">
      <w:pPr>
        <w:tabs>
          <w:tab w:val="num" w:pos="567"/>
        </w:tabs>
        <w:spacing w:line="276" w:lineRule="auto"/>
        <w:ind w:firstLine="567"/>
        <w:jc w:val="both"/>
        <w:rPr>
          <w:sz w:val="28"/>
          <w:szCs w:val="28"/>
        </w:rPr>
      </w:pPr>
      <w:r w:rsidRPr="003E5A84">
        <w:rPr>
          <w:sz w:val="28"/>
          <w:szCs w:val="28"/>
        </w:rPr>
        <w:t>16.1. В зависимости от возраста спортсменов продолжит</w:t>
      </w:r>
      <w:r w:rsidR="00D927FD" w:rsidRPr="003E5A84">
        <w:rPr>
          <w:sz w:val="28"/>
          <w:szCs w:val="28"/>
        </w:rPr>
        <w:t xml:space="preserve">ельность </w:t>
      </w:r>
      <w:r w:rsidR="00527268">
        <w:rPr>
          <w:sz w:val="28"/>
          <w:szCs w:val="28"/>
        </w:rPr>
        <w:t>поединка</w:t>
      </w:r>
      <w:r w:rsidR="00D927FD" w:rsidRPr="003E5A84">
        <w:rPr>
          <w:sz w:val="28"/>
          <w:szCs w:val="28"/>
        </w:rPr>
        <w:t xml:space="preserve"> устанавливается:</w:t>
      </w:r>
    </w:p>
    <w:tbl>
      <w:tblPr>
        <w:tblStyle w:val="ad"/>
        <w:tblW w:w="904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9"/>
      </w:tblGrid>
      <w:tr w:rsidR="00605353" w:rsidRPr="003E5A84" w:rsidTr="00F809E3">
        <w:trPr>
          <w:trHeight w:val="312"/>
        </w:trPr>
        <w:tc>
          <w:tcPr>
            <w:tcW w:w="9049" w:type="dxa"/>
          </w:tcPr>
          <w:p w:rsidR="00605353" w:rsidRPr="003E5A84" w:rsidRDefault="00735F2C" w:rsidP="00F809E3">
            <w:pPr>
              <w:tabs>
                <w:tab w:val="num" w:pos="567"/>
              </w:tabs>
              <w:spacing w:line="276" w:lineRule="auto"/>
              <w:jc w:val="left"/>
              <w:rPr>
                <w:sz w:val="28"/>
                <w:szCs w:val="28"/>
              </w:rPr>
            </w:pPr>
            <w:r>
              <w:rPr>
                <w:sz w:val="28"/>
                <w:szCs w:val="28"/>
              </w:rPr>
              <w:t>-</w:t>
            </w:r>
            <w:r w:rsidR="000D6696">
              <w:rPr>
                <w:sz w:val="28"/>
                <w:szCs w:val="28"/>
              </w:rPr>
              <w:t xml:space="preserve"> </w:t>
            </w:r>
            <w:r w:rsidR="00605353">
              <w:rPr>
                <w:sz w:val="28"/>
                <w:szCs w:val="28"/>
              </w:rPr>
              <w:t>мальчики и девочки (1</w:t>
            </w:r>
            <w:r w:rsidR="00605353" w:rsidRPr="003E5A84">
              <w:rPr>
                <w:sz w:val="28"/>
                <w:szCs w:val="28"/>
              </w:rPr>
              <w:t>0-11 лет</w:t>
            </w:r>
            <w:r w:rsidR="00605353">
              <w:rPr>
                <w:sz w:val="28"/>
                <w:szCs w:val="28"/>
              </w:rPr>
              <w:t xml:space="preserve">) - </w:t>
            </w:r>
            <w:r w:rsidR="00605353" w:rsidRPr="003E5A84">
              <w:rPr>
                <w:sz w:val="28"/>
                <w:szCs w:val="28"/>
              </w:rPr>
              <w:t>3 раунда по 1 минуте;</w:t>
            </w:r>
          </w:p>
        </w:tc>
      </w:tr>
      <w:tr w:rsidR="00605353" w:rsidRPr="003E5A84" w:rsidTr="00F809E3">
        <w:trPr>
          <w:trHeight w:val="299"/>
        </w:trPr>
        <w:tc>
          <w:tcPr>
            <w:tcW w:w="9049" w:type="dxa"/>
          </w:tcPr>
          <w:p w:rsidR="00605353" w:rsidRPr="003E5A84" w:rsidRDefault="00735F2C" w:rsidP="00F809E3">
            <w:pPr>
              <w:tabs>
                <w:tab w:val="num" w:pos="567"/>
              </w:tabs>
              <w:spacing w:line="276" w:lineRule="auto"/>
              <w:jc w:val="left"/>
              <w:rPr>
                <w:sz w:val="28"/>
                <w:szCs w:val="28"/>
              </w:rPr>
            </w:pPr>
            <w:r>
              <w:rPr>
                <w:sz w:val="28"/>
                <w:szCs w:val="28"/>
              </w:rPr>
              <w:t>-</w:t>
            </w:r>
            <w:r w:rsidR="000D6696">
              <w:rPr>
                <w:sz w:val="28"/>
                <w:szCs w:val="28"/>
              </w:rPr>
              <w:t xml:space="preserve"> </w:t>
            </w:r>
            <w:r w:rsidR="00605353" w:rsidRPr="003E5A84">
              <w:rPr>
                <w:sz w:val="28"/>
                <w:szCs w:val="28"/>
              </w:rPr>
              <w:t>юноши и девушки</w:t>
            </w:r>
            <w:r w:rsidR="00605353">
              <w:rPr>
                <w:sz w:val="28"/>
                <w:szCs w:val="28"/>
              </w:rPr>
              <w:t xml:space="preserve"> (</w:t>
            </w:r>
            <w:r w:rsidR="00605353" w:rsidRPr="003E5A84">
              <w:rPr>
                <w:sz w:val="28"/>
                <w:szCs w:val="28"/>
              </w:rPr>
              <w:t>12-13 лет</w:t>
            </w:r>
            <w:r w:rsidR="00605353">
              <w:rPr>
                <w:sz w:val="28"/>
                <w:szCs w:val="28"/>
              </w:rPr>
              <w:t>) - 3раундапо 1,5 минуты</w:t>
            </w:r>
            <w:r w:rsidR="00605353" w:rsidRPr="003E5A84">
              <w:rPr>
                <w:sz w:val="28"/>
                <w:szCs w:val="28"/>
              </w:rPr>
              <w:t>;</w:t>
            </w:r>
          </w:p>
        </w:tc>
      </w:tr>
      <w:tr w:rsidR="00605353" w:rsidRPr="003E5A84" w:rsidTr="00F809E3">
        <w:trPr>
          <w:trHeight w:val="312"/>
        </w:trPr>
        <w:tc>
          <w:tcPr>
            <w:tcW w:w="9049" w:type="dxa"/>
          </w:tcPr>
          <w:p w:rsidR="00605353" w:rsidRPr="003E5A84" w:rsidRDefault="00735F2C" w:rsidP="00F809E3">
            <w:pPr>
              <w:tabs>
                <w:tab w:val="num" w:pos="567"/>
              </w:tabs>
              <w:spacing w:line="276" w:lineRule="auto"/>
              <w:jc w:val="left"/>
              <w:rPr>
                <w:sz w:val="28"/>
                <w:szCs w:val="28"/>
              </w:rPr>
            </w:pPr>
            <w:r>
              <w:rPr>
                <w:sz w:val="28"/>
                <w:szCs w:val="28"/>
              </w:rPr>
              <w:t>-</w:t>
            </w:r>
            <w:r w:rsidR="000D6696">
              <w:rPr>
                <w:sz w:val="28"/>
                <w:szCs w:val="28"/>
              </w:rPr>
              <w:t xml:space="preserve"> </w:t>
            </w:r>
            <w:r w:rsidR="00605353" w:rsidRPr="003E5A84">
              <w:rPr>
                <w:sz w:val="28"/>
                <w:szCs w:val="28"/>
              </w:rPr>
              <w:t xml:space="preserve">юноши и девушки </w:t>
            </w:r>
            <w:r w:rsidR="00605353">
              <w:rPr>
                <w:sz w:val="28"/>
                <w:szCs w:val="28"/>
              </w:rPr>
              <w:t>(</w:t>
            </w:r>
            <w:r w:rsidR="00605353" w:rsidRPr="003E5A84">
              <w:rPr>
                <w:sz w:val="28"/>
                <w:szCs w:val="28"/>
              </w:rPr>
              <w:t>14-15 лет</w:t>
            </w:r>
            <w:r w:rsidR="00605353">
              <w:rPr>
                <w:sz w:val="28"/>
                <w:szCs w:val="28"/>
              </w:rPr>
              <w:t xml:space="preserve">) - </w:t>
            </w:r>
            <w:r w:rsidR="00605353" w:rsidRPr="003E5A84">
              <w:rPr>
                <w:sz w:val="28"/>
                <w:szCs w:val="28"/>
              </w:rPr>
              <w:t>3 раунда по 2 минуты;</w:t>
            </w:r>
          </w:p>
        </w:tc>
      </w:tr>
      <w:tr w:rsidR="00605353" w:rsidRPr="003E5A84" w:rsidTr="00F809E3">
        <w:trPr>
          <w:trHeight w:val="312"/>
        </w:trPr>
        <w:tc>
          <w:tcPr>
            <w:tcW w:w="9049" w:type="dxa"/>
          </w:tcPr>
          <w:p w:rsidR="00605353" w:rsidRPr="003E5A84" w:rsidRDefault="00735F2C" w:rsidP="00F809E3">
            <w:pPr>
              <w:tabs>
                <w:tab w:val="num" w:pos="567"/>
              </w:tabs>
              <w:spacing w:line="276" w:lineRule="auto"/>
              <w:jc w:val="left"/>
              <w:rPr>
                <w:sz w:val="28"/>
                <w:szCs w:val="28"/>
              </w:rPr>
            </w:pPr>
            <w:r>
              <w:rPr>
                <w:sz w:val="28"/>
                <w:szCs w:val="28"/>
              </w:rPr>
              <w:t>-</w:t>
            </w:r>
            <w:r w:rsidR="000D6696">
              <w:rPr>
                <w:sz w:val="28"/>
                <w:szCs w:val="28"/>
              </w:rPr>
              <w:t xml:space="preserve"> </w:t>
            </w:r>
            <w:r w:rsidR="00605353" w:rsidRPr="003E5A84">
              <w:rPr>
                <w:sz w:val="28"/>
                <w:szCs w:val="28"/>
              </w:rPr>
              <w:t xml:space="preserve">юниоры и юниорки </w:t>
            </w:r>
            <w:r w:rsidR="00605353">
              <w:rPr>
                <w:sz w:val="28"/>
                <w:szCs w:val="28"/>
              </w:rPr>
              <w:t>(</w:t>
            </w:r>
            <w:r w:rsidR="00605353" w:rsidRPr="003E5A84">
              <w:rPr>
                <w:sz w:val="28"/>
                <w:szCs w:val="28"/>
              </w:rPr>
              <w:t>16-17 лет</w:t>
            </w:r>
            <w:r w:rsidR="00605353">
              <w:rPr>
                <w:sz w:val="28"/>
                <w:szCs w:val="28"/>
              </w:rPr>
              <w:t xml:space="preserve">) - </w:t>
            </w:r>
            <w:r w:rsidR="00605353" w:rsidRPr="003E5A84">
              <w:rPr>
                <w:sz w:val="28"/>
                <w:szCs w:val="28"/>
              </w:rPr>
              <w:t>3 раунда по 2 минуты;</w:t>
            </w:r>
          </w:p>
        </w:tc>
      </w:tr>
      <w:tr w:rsidR="00605353" w:rsidRPr="003E5A84" w:rsidTr="00F809E3">
        <w:trPr>
          <w:trHeight w:val="299"/>
        </w:trPr>
        <w:tc>
          <w:tcPr>
            <w:tcW w:w="9049" w:type="dxa"/>
          </w:tcPr>
          <w:p w:rsidR="00605353" w:rsidRPr="003E5A84" w:rsidRDefault="00735F2C" w:rsidP="00F809E3">
            <w:pPr>
              <w:tabs>
                <w:tab w:val="num" w:pos="567"/>
              </w:tabs>
              <w:spacing w:line="276" w:lineRule="auto"/>
              <w:jc w:val="left"/>
              <w:rPr>
                <w:sz w:val="28"/>
                <w:szCs w:val="28"/>
              </w:rPr>
            </w:pPr>
            <w:r>
              <w:rPr>
                <w:sz w:val="28"/>
                <w:szCs w:val="28"/>
              </w:rPr>
              <w:t>-</w:t>
            </w:r>
            <w:r w:rsidR="000D6696">
              <w:rPr>
                <w:sz w:val="28"/>
                <w:szCs w:val="28"/>
              </w:rPr>
              <w:t xml:space="preserve"> </w:t>
            </w:r>
            <w:r w:rsidR="00605353">
              <w:rPr>
                <w:sz w:val="28"/>
                <w:szCs w:val="28"/>
              </w:rPr>
              <w:t>юни</w:t>
            </w:r>
            <w:r>
              <w:rPr>
                <w:sz w:val="28"/>
                <w:szCs w:val="28"/>
              </w:rPr>
              <w:t>оры (18</w:t>
            </w:r>
            <w:r w:rsidR="00605353">
              <w:rPr>
                <w:sz w:val="28"/>
                <w:szCs w:val="28"/>
              </w:rPr>
              <w:t xml:space="preserve">-23 лет) - </w:t>
            </w:r>
            <w:r w:rsidR="00605353" w:rsidRPr="003E5A84">
              <w:rPr>
                <w:sz w:val="28"/>
                <w:szCs w:val="28"/>
              </w:rPr>
              <w:t>3 раунда по 3 минуты;</w:t>
            </w:r>
          </w:p>
        </w:tc>
      </w:tr>
      <w:tr w:rsidR="00605353" w:rsidRPr="003E5A84" w:rsidTr="00F809E3">
        <w:trPr>
          <w:trHeight w:val="312"/>
        </w:trPr>
        <w:tc>
          <w:tcPr>
            <w:tcW w:w="9049" w:type="dxa"/>
          </w:tcPr>
          <w:p w:rsidR="00605353" w:rsidRPr="003E5A84" w:rsidRDefault="00735F2C" w:rsidP="00F809E3">
            <w:pPr>
              <w:tabs>
                <w:tab w:val="num" w:pos="567"/>
              </w:tabs>
              <w:spacing w:line="276" w:lineRule="auto"/>
              <w:jc w:val="left"/>
              <w:rPr>
                <w:sz w:val="28"/>
                <w:szCs w:val="28"/>
              </w:rPr>
            </w:pPr>
            <w:r>
              <w:rPr>
                <w:sz w:val="28"/>
                <w:szCs w:val="28"/>
              </w:rPr>
              <w:t>-</w:t>
            </w:r>
            <w:r w:rsidR="000D6696">
              <w:rPr>
                <w:sz w:val="28"/>
                <w:szCs w:val="28"/>
              </w:rPr>
              <w:t xml:space="preserve"> </w:t>
            </w:r>
            <w:r w:rsidR="00605353" w:rsidRPr="003E5A84">
              <w:rPr>
                <w:sz w:val="28"/>
                <w:szCs w:val="28"/>
              </w:rPr>
              <w:t>мужчины и женщины</w:t>
            </w:r>
            <w:r w:rsidR="00605353">
              <w:rPr>
                <w:sz w:val="28"/>
                <w:szCs w:val="28"/>
              </w:rPr>
              <w:t xml:space="preserve"> (17</w:t>
            </w:r>
            <w:r w:rsidR="00605353" w:rsidRPr="003E5A84">
              <w:rPr>
                <w:sz w:val="28"/>
                <w:szCs w:val="28"/>
              </w:rPr>
              <w:t>-40 лет</w:t>
            </w:r>
            <w:r w:rsidR="00605353">
              <w:rPr>
                <w:sz w:val="28"/>
                <w:szCs w:val="28"/>
              </w:rPr>
              <w:t>) - 3 раунда по 3 минуты.</w:t>
            </w:r>
          </w:p>
        </w:tc>
      </w:tr>
    </w:tbl>
    <w:p w:rsidR="00EE12D2" w:rsidRPr="00671301" w:rsidRDefault="00EE12D2" w:rsidP="00190E7F">
      <w:pPr>
        <w:tabs>
          <w:tab w:val="num" w:pos="567"/>
        </w:tabs>
        <w:spacing w:line="276" w:lineRule="auto"/>
        <w:ind w:firstLine="567"/>
        <w:jc w:val="both"/>
        <w:rPr>
          <w:sz w:val="28"/>
          <w:szCs w:val="28"/>
        </w:rPr>
      </w:pPr>
      <w:r w:rsidRPr="00671301">
        <w:rPr>
          <w:sz w:val="28"/>
          <w:szCs w:val="28"/>
        </w:rPr>
        <w:t>16.2. Между раундами устанавливается перерыв для отдыха 1 минута.</w:t>
      </w:r>
    </w:p>
    <w:p w:rsidR="00EE12D2" w:rsidRPr="00671301" w:rsidRDefault="00EE12D2" w:rsidP="00190E7F">
      <w:pPr>
        <w:tabs>
          <w:tab w:val="num" w:pos="567"/>
        </w:tabs>
        <w:spacing w:line="276" w:lineRule="auto"/>
        <w:ind w:firstLine="567"/>
        <w:jc w:val="both"/>
        <w:rPr>
          <w:sz w:val="28"/>
          <w:szCs w:val="28"/>
        </w:rPr>
      </w:pPr>
      <w:r w:rsidRPr="0022775B">
        <w:rPr>
          <w:sz w:val="28"/>
          <w:szCs w:val="28"/>
        </w:rPr>
        <w:t>16.3.</w:t>
      </w:r>
      <w:r w:rsidR="00605353" w:rsidRPr="0022775B">
        <w:rPr>
          <w:sz w:val="28"/>
          <w:szCs w:val="28"/>
        </w:rPr>
        <w:t xml:space="preserve"> </w:t>
      </w:r>
      <w:r w:rsidRPr="0022775B">
        <w:rPr>
          <w:sz w:val="28"/>
          <w:szCs w:val="28"/>
        </w:rPr>
        <w:t>Если предварительно Положением</w:t>
      </w:r>
      <w:r w:rsidR="0063227A" w:rsidRPr="0022775B">
        <w:rPr>
          <w:sz w:val="28"/>
          <w:szCs w:val="28"/>
        </w:rPr>
        <w:t xml:space="preserve"> о</w:t>
      </w:r>
      <w:r w:rsidRPr="0022775B">
        <w:rPr>
          <w:sz w:val="28"/>
          <w:szCs w:val="28"/>
        </w:rPr>
        <w:t>говорено, то спортсмен</w:t>
      </w:r>
      <w:r w:rsidR="0063227A" w:rsidRPr="0022775B">
        <w:rPr>
          <w:sz w:val="28"/>
          <w:szCs w:val="28"/>
        </w:rPr>
        <w:t>ы в возрастной категории мужчины и женщины могут</w:t>
      </w:r>
      <w:r w:rsidRPr="0022775B">
        <w:rPr>
          <w:sz w:val="28"/>
          <w:szCs w:val="28"/>
        </w:rPr>
        <w:t xml:space="preserve"> проводить </w:t>
      </w:r>
      <w:r w:rsidR="00527268" w:rsidRPr="0022775B">
        <w:rPr>
          <w:sz w:val="28"/>
          <w:szCs w:val="28"/>
        </w:rPr>
        <w:t>поединки</w:t>
      </w:r>
      <w:r w:rsidRPr="0022775B">
        <w:rPr>
          <w:sz w:val="28"/>
          <w:szCs w:val="28"/>
        </w:rPr>
        <w:t>, состоящие из 5 раундов по 3 минуты, в этом случае перерыв между раундами для отдыха спортсмена составляет 2 минуты.</w:t>
      </w:r>
    </w:p>
    <w:p w:rsidR="00EE12D2" w:rsidRPr="00190E7F" w:rsidRDefault="00EE12D2" w:rsidP="00190E7F">
      <w:pPr>
        <w:tabs>
          <w:tab w:val="num" w:pos="567"/>
        </w:tabs>
        <w:spacing w:line="276" w:lineRule="auto"/>
        <w:ind w:firstLine="567"/>
        <w:jc w:val="both"/>
        <w:rPr>
          <w:sz w:val="28"/>
          <w:szCs w:val="28"/>
        </w:rPr>
      </w:pPr>
      <w:r w:rsidRPr="00671301">
        <w:rPr>
          <w:sz w:val="28"/>
          <w:szCs w:val="28"/>
        </w:rPr>
        <w:t>16.</w:t>
      </w:r>
      <w:r w:rsidR="00605353">
        <w:rPr>
          <w:sz w:val="28"/>
          <w:szCs w:val="28"/>
        </w:rPr>
        <w:t xml:space="preserve">4. </w:t>
      </w:r>
      <w:r w:rsidRPr="00190E7F">
        <w:rPr>
          <w:sz w:val="28"/>
          <w:szCs w:val="28"/>
        </w:rPr>
        <w:t xml:space="preserve">Продолжительность дневных или вечерних соревнований, как правило, не должна превышать более 4-х часов. При проведении дневных и вечерних соревнований перерыв между ними должен быть не менее 2-х часов. </w:t>
      </w:r>
    </w:p>
    <w:p w:rsidR="00EE12D2" w:rsidRPr="00190E7F" w:rsidRDefault="00605353" w:rsidP="00190E7F">
      <w:pPr>
        <w:spacing w:line="276" w:lineRule="auto"/>
        <w:ind w:firstLine="567"/>
        <w:jc w:val="both"/>
        <w:rPr>
          <w:sz w:val="28"/>
          <w:szCs w:val="28"/>
        </w:rPr>
      </w:pPr>
      <w:r>
        <w:rPr>
          <w:sz w:val="28"/>
          <w:szCs w:val="28"/>
        </w:rPr>
        <w:t xml:space="preserve">16.5. </w:t>
      </w:r>
      <w:r w:rsidR="00EE12D2" w:rsidRPr="00190E7F">
        <w:rPr>
          <w:sz w:val="28"/>
          <w:szCs w:val="28"/>
        </w:rPr>
        <w:t>Перед началом первого раунда спортсмен должен засвидетельствовать почтение виду спорта, своим учителям, согласно тайской традиции. После выполнения ритуала начинается первый раунд. Запрещается свидетельствовать почтение виду спорта, своим учителям, в стиле, не соответствующем традициям тайского бокса.</w:t>
      </w:r>
    </w:p>
    <w:p w:rsidR="00EE12D2" w:rsidRPr="00190E7F" w:rsidRDefault="00605353" w:rsidP="00190E7F">
      <w:pPr>
        <w:spacing w:line="276" w:lineRule="auto"/>
        <w:ind w:firstLine="567"/>
        <w:jc w:val="both"/>
        <w:rPr>
          <w:sz w:val="28"/>
          <w:szCs w:val="28"/>
        </w:rPr>
      </w:pPr>
      <w:r>
        <w:rPr>
          <w:sz w:val="28"/>
          <w:szCs w:val="28"/>
        </w:rPr>
        <w:t xml:space="preserve">16.6. </w:t>
      </w:r>
      <w:r w:rsidR="00EE12D2" w:rsidRPr="00190E7F">
        <w:rPr>
          <w:sz w:val="28"/>
          <w:szCs w:val="28"/>
        </w:rPr>
        <w:t xml:space="preserve">Ведение </w:t>
      </w:r>
      <w:r w:rsidR="00527268">
        <w:rPr>
          <w:sz w:val="28"/>
          <w:szCs w:val="28"/>
        </w:rPr>
        <w:t>поединка</w:t>
      </w:r>
      <w:r w:rsidR="00EE12D2" w:rsidRPr="00190E7F">
        <w:rPr>
          <w:sz w:val="28"/>
          <w:szCs w:val="28"/>
        </w:rPr>
        <w:t xml:space="preserve"> сопровождается игрой на инструментах: флейте (</w:t>
      </w:r>
      <w:r w:rsidR="00EE12D2" w:rsidRPr="00605353">
        <w:rPr>
          <w:sz w:val="28"/>
          <w:szCs w:val="28"/>
        </w:rPr>
        <w:t>пичава</w:t>
      </w:r>
      <w:r w:rsidR="00EE12D2" w:rsidRPr="00190E7F">
        <w:rPr>
          <w:sz w:val="28"/>
          <w:szCs w:val="28"/>
        </w:rPr>
        <w:t>), тарелках (</w:t>
      </w:r>
      <w:r w:rsidR="00EE12D2" w:rsidRPr="00605353">
        <w:rPr>
          <w:sz w:val="28"/>
          <w:szCs w:val="28"/>
        </w:rPr>
        <w:t>тьинг</w:t>
      </w:r>
      <w:r w:rsidR="00EE12D2" w:rsidRPr="00190E7F">
        <w:rPr>
          <w:sz w:val="28"/>
          <w:szCs w:val="28"/>
        </w:rPr>
        <w:t>), барабане (</w:t>
      </w:r>
      <w:r w:rsidR="00EE12D2" w:rsidRPr="00605353">
        <w:rPr>
          <w:sz w:val="28"/>
          <w:szCs w:val="28"/>
        </w:rPr>
        <w:t>качонгкэк</w:t>
      </w:r>
      <w:r w:rsidR="00894CC7" w:rsidRPr="00190E7F">
        <w:rPr>
          <w:sz w:val="28"/>
          <w:szCs w:val="28"/>
        </w:rPr>
        <w:t>) или под музыкальную фонограмму.</w:t>
      </w:r>
    </w:p>
    <w:p w:rsidR="00EE12D2" w:rsidRPr="0081148E" w:rsidRDefault="00EE12D2" w:rsidP="00EE12D2">
      <w:pPr>
        <w:ind w:left="360"/>
        <w:jc w:val="both"/>
      </w:pPr>
    </w:p>
    <w:p w:rsidR="006A6C4A" w:rsidRPr="006A6C4A" w:rsidRDefault="00EE12D2" w:rsidP="00780807">
      <w:pPr>
        <w:numPr>
          <w:ilvl w:val="0"/>
          <w:numId w:val="15"/>
        </w:numPr>
        <w:spacing w:line="276" w:lineRule="auto"/>
        <w:ind w:left="0" w:firstLine="567"/>
        <w:jc w:val="center"/>
        <w:rPr>
          <w:b/>
          <w:bCs/>
          <w:sz w:val="28"/>
          <w:szCs w:val="28"/>
        </w:rPr>
      </w:pPr>
      <w:r w:rsidRPr="002E547F">
        <w:rPr>
          <w:b/>
          <w:bCs/>
          <w:sz w:val="28"/>
          <w:szCs w:val="28"/>
        </w:rPr>
        <w:t>ПРИСУЖДЕНИЕ ОЧКОВ</w:t>
      </w:r>
    </w:p>
    <w:p w:rsidR="006A6C4A" w:rsidRPr="004158AF" w:rsidRDefault="006A6C4A" w:rsidP="006A6C4A">
      <w:pPr>
        <w:spacing w:line="276" w:lineRule="auto"/>
        <w:ind w:firstLine="567"/>
        <w:jc w:val="both"/>
        <w:rPr>
          <w:sz w:val="28"/>
          <w:szCs w:val="28"/>
        </w:rPr>
      </w:pPr>
      <w:r w:rsidRPr="004158AF">
        <w:rPr>
          <w:sz w:val="28"/>
          <w:szCs w:val="28"/>
        </w:rPr>
        <w:lastRenderedPageBreak/>
        <w:t>17.1. Разрешённые удары и действия:</w:t>
      </w:r>
    </w:p>
    <w:p w:rsidR="006A6C4A" w:rsidRPr="004158AF" w:rsidRDefault="006A6C4A" w:rsidP="006A6C4A">
      <w:pPr>
        <w:spacing w:line="276" w:lineRule="auto"/>
        <w:ind w:firstLine="567"/>
        <w:jc w:val="both"/>
        <w:rPr>
          <w:sz w:val="28"/>
          <w:szCs w:val="28"/>
        </w:rPr>
      </w:pPr>
      <w:r w:rsidRPr="004158AF">
        <w:rPr>
          <w:sz w:val="28"/>
          <w:szCs w:val="28"/>
        </w:rPr>
        <w:t xml:space="preserve">17.1.1. Во время поединка разрешается наносить удары руками, ногами, локтями и коленями. </w:t>
      </w:r>
    </w:p>
    <w:p w:rsidR="006A6C4A" w:rsidRPr="004158AF" w:rsidRDefault="006A6C4A" w:rsidP="006A6C4A">
      <w:pPr>
        <w:spacing w:line="276" w:lineRule="auto"/>
        <w:ind w:firstLine="567"/>
        <w:jc w:val="both"/>
        <w:rPr>
          <w:sz w:val="28"/>
          <w:szCs w:val="28"/>
        </w:rPr>
      </w:pPr>
      <w:r w:rsidRPr="004158AF">
        <w:rPr>
          <w:sz w:val="28"/>
          <w:szCs w:val="28"/>
        </w:rPr>
        <w:t>17.1.2. Разрешенные области для нанесения ударов:</w:t>
      </w:r>
    </w:p>
    <w:p w:rsidR="006A6C4A" w:rsidRPr="004158AF" w:rsidRDefault="00735F2C" w:rsidP="006A6C4A">
      <w:pPr>
        <w:spacing w:line="276" w:lineRule="auto"/>
        <w:ind w:firstLine="567"/>
        <w:jc w:val="both"/>
        <w:rPr>
          <w:sz w:val="28"/>
          <w:szCs w:val="28"/>
        </w:rPr>
      </w:pPr>
      <w:r>
        <w:rPr>
          <w:sz w:val="28"/>
          <w:szCs w:val="28"/>
        </w:rPr>
        <w:t>-</w:t>
      </w:r>
      <w:r w:rsidR="000D6696">
        <w:rPr>
          <w:sz w:val="28"/>
          <w:szCs w:val="28"/>
        </w:rPr>
        <w:t xml:space="preserve"> </w:t>
      </w:r>
      <w:r w:rsidR="006A6C4A" w:rsidRPr="004158AF">
        <w:rPr>
          <w:sz w:val="28"/>
          <w:szCs w:val="28"/>
        </w:rPr>
        <w:t xml:space="preserve">голова; </w:t>
      </w:r>
    </w:p>
    <w:p w:rsidR="006A6C4A" w:rsidRPr="004158AF" w:rsidRDefault="00735F2C" w:rsidP="006A6C4A">
      <w:pPr>
        <w:spacing w:line="276" w:lineRule="auto"/>
        <w:ind w:firstLine="567"/>
        <w:jc w:val="both"/>
        <w:rPr>
          <w:sz w:val="28"/>
          <w:szCs w:val="28"/>
        </w:rPr>
      </w:pPr>
      <w:r>
        <w:rPr>
          <w:sz w:val="28"/>
          <w:szCs w:val="28"/>
        </w:rPr>
        <w:t>-</w:t>
      </w:r>
      <w:r w:rsidR="000D6696">
        <w:rPr>
          <w:sz w:val="28"/>
          <w:szCs w:val="28"/>
        </w:rPr>
        <w:t xml:space="preserve"> </w:t>
      </w:r>
      <w:r w:rsidR="006A6C4A" w:rsidRPr="004158AF">
        <w:rPr>
          <w:sz w:val="28"/>
          <w:szCs w:val="28"/>
        </w:rPr>
        <w:t xml:space="preserve">руки; </w:t>
      </w:r>
    </w:p>
    <w:p w:rsidR="006A6C4A" w:rsidRPr="004158AF" w:rsidRDefault="00735F2C" w:rsidP="006A6C4A">
      <w:pPr>
        <w:spacing w:line="276" w:lineRule="auto"/>
        <w:ind w:firstLine="567"/>
        <w:jc w:val="both"/>
        <w:rPr>
          <w:sz w:val="28"/>
          <w:szCs w:val="28"/>
        </w:rPr>
      </w:pPr>
      <w:r>
        <w:rPr>
          <w:sz w:val="28"/>
          <w:szCs w:val="28"/>
        </w:rPr>
        <w:t>-</w:t>
      </w:r>
      <w:r w:rsidR="000D6696">
        <w:rPr>
          <w:sz w:val="28"/>
          <w:szCs w:val="28"/>
        </w:rPr>
        <w:t xml:space="preserve"> </w:t>
      </w:r>
      <w:r w:rsidR="006A6C4A" w:rsidRPr="004158AF">
        <w:rPr>
          <w:sz w:val="28"/>
          <w:szCs w:val="28"/>
        </w:rPr>
        <w:t xml:space="preserve">грудь; </w:t>
      </w:r>
    </w:p>
    <w:p w:rsidR="006A6C4A" w:rsidRPr="004158AF" w:rsidRDefault="00735F2C" w:rsidP="006A6C4A">
      <w:pPr>
        <w:spacing w:line="276" w:lineRule="auto"/>
        <w:ind w:firstLine="567"/>
        <w:jc w:val="both"/>
        <w:rPr>
          <w:sz w:val="28"/>
          <w:szCs w:val="28"/>
        </w:rPr>
      </w:pPr>
      <w:r>
        <w:rPr>
          <w:sz w:val="28"/>
          <w:szCs w:val="28"/>
        </w:rPr>
        <w:t>-</w:t>
      </w:r>
      <w:r w:rsidR="000D6696">
        <w:rPr>
          <w:sz w:val="28"/>
          <w:szCs w:val="28"/>
        </w:rPr>
        <w:t xml:space="preserve"> </w:t>
      </w:r>
      <w:r w:rsidR="006A6C4A" w:rsidRPr="004158AF">
        <w:rPr>
          <w:sz w:val="28"/>
          <w:szCs w:val="28"/>
        </w:rPr>
        <w:t xml:space="preserve">живот; </w:t>
      </w:r>
    </w:p>
    <w:p w:rsidR="006A6C4A" w:rsidRPr="004158AF" w:rsidRDefault="00735F2C" w:rsidP="006A6C4A">
      <w:pPr>
        <w:spacing w:line="276" w:lineRule="auto"/>
        <w:ind w:firstLine="567"/>
        <w:jc w:val="both"/>
        <w:rPr>
          <w:sz w:val="28"/>
          <w:szCs w:val="28"/>
        </w:rPr>
      </w:pPr>
      <w:r>
        <w:rPr>
          <w:sz w:val="28"/>
          <w:szCs w:val="28"/>
        </w:rPr>
        <w:t>-</w:t>
      </w:r>
      <w:r w:rsidR="000D6696">
        <w:rPr>
          <w:sz w:val="28"/>
          <w:szCs w:val="28"/>
        </w:rPr>
        <w:t xml:space="preserve"> </w:t>
      </w:r>
      <w:r w:rsidR="006A6C4A" w:rsidRPr="004158AF">
        <w:rPr>
          <w:sz w:val="28"/>
          <w:szCs w:val="28"/>
        </w:rPr>
        <w:t xml:space="preserve">боковые части тела; </w:t>
      </w:r>
    </w:p>
    <w:p w:rsidR="006A6C4A" w:rsidRPr="004158AF" w:rsidRDefault="00735F2C" w:rsidP="006A6C4A">
      <w:pPr>
        <w:spacing w:line="276" w:lineRule="auto"/>
        <w:ind w:firstLine="567"/>
        <w:jc w:val="both"/>
        <w:rPr>
          <w:sz w:val="28"/>
          <w:szCs w:val="28"/>
        </w:rPr>
      </w:pPr>
      <w:r>
        <w:rPr>
          <w:sz w:val="28"/>
          <w:szCs w:val="28"/>
        </w:rPr>
        <w:t>-</w:t>
      </w:r>
      <w:r w:rsidR="000D6696">
        <w:rPr>
          <w:sz w:val="28"/>
          <w:szCs w:val="28"/>
        </w:rPr>
        <w:t xml:space="preserve"> </w:t>
      </w:r>
      <w:r w:rsidR="006A6C4A" w:rsidRPr="004158AF">
        <w:rPr>
          <w:sz w:val="28"/>
          <w:szCs w:val="28"/>
        </w:rPr>
        <w:t xml:space="preserve">спина; </w:t>
      </w:r>
    </w:p>
    <w:p w:rsidR="006A6C4A" w:rsidRPr="004158AF" w:rsidRDefault="00735F2C" w:rsidP="006A6C4A">
      <w:pPr>
        <w:spacing w:line="276" w:lineRule="auto"/>
        <w:ind w:firstLine="567"/>
        <w:jc w:val="both"/>
        <w:rPr>
          <w:sz w:val="28"/>
          <w:szCs w:val="28"/>
        </w:rPr>
      </w:pPr>
      <w:r>
        <w:rPr>
          <w:sz w:val="28"/>
          <w:szCs w:val="28"/>
        </w:rPr>
        <w:t>-</w:t>
      </w:r>
      <w:r w:rsidR="000D6696">
        <w:rPr>
          <w:sz w:val="28"/>
          <w:szCs w:val="28"/>
        </w:rPr>
        <w:t xml:space="preserve"> </w:t>
      </w:r>
      <w:r w:rsidR="006A6C4A" w:rsidRPr="004158AF">
        <w:rPr>
          <w:sz w:val="28"/>
          <w:szCs w:val="28"/>
        </w:rPr>
        <w:t xml:space="preserve">ноги; </w:t>
      </w:r>
    </w:p>
    <w:p w:rsidR="006A6C4A" w:rsidRPr="004158AF" w:rsidRDefault="006A6C4A" w:rsidP="006A6C4A">
      <w:pPr>
        <w:spacing w:line="276" w:lineRule="auto"/>
        <w:ind w:firstLine="567"/>
        <w:jc w:val="both"/>
        <w:rPr>
          <w:sz w:val="28"/>
          <w:szCs w:val="28"/>
        </w:rPr>
      </w:pPr>
      <w:r w:rsidRPr="004158AF">
        <w:rPr>
          <w:sz w:val="28"/>
          <w:szCs w:val="28"/>
        </w:rPr>
        <w:t>17.1.3. Разрешенные приемы и действия:</w:t>
      </w:r>
    </w:p>
    <w:p w:rsidR="006A6C4A" w:rsidRPr="004158AF" w:rsidRDefault="00735F2C" w:rsidP="006A6C4A">
      <w:pPr>
        <w:spacing w:line="276" w:lineRule="auto"/>
        <w:ind w:firstLine="567"/>
        <w:jc w:val="both"/>
        <w:rPr>
          <w:sz w:val="28"/>
          <w:szCs w:val="28"/>
        </w:rPr>
      </w:pPr>
      <w:r>
        <w:rPr>
          <w:sz w:val="28"/>
          <w:szCs w:val="28"/>
        </w:rPr>
        <w:t>-</w:t>
      </w:r>
      <w:r w:rsidR="000D6696">
        <w:rPr>
          <w:sz w:val="28"/>
          <w:szCs w:val="28"/>
        </w:rPr>
        <w:t xml:space="preserve"> </w:t>
      </w:r>
      <w:r w:rsidR="006A6C4A" w:rsidRPr="0022775B">
        <w:rPr>
          <w:sz w:val="28"/>
          <w:szCs w:val="28"/>
        </w:rPr>
        <w:t>удары сжатым</w:t>
      </w:r>
      <w:r w:rsidR="00AE1E2A" w:rsidRPr="0022775B">
        <w:rPr>
          <w:sz w:val="28"/>
          <w:szCs w:val="28"/>
        </w:rPr>
        <w:t>и</w:t>
      </w:r>
      <w:r w:rsidR="006A6C4A" w:rsidRPr="0022775B">
        <w:rPr>
          <w:sz w:val="28"/>
          <w:szCs w:val="28"/>
        </w:rPr>
        <w:t xml:space="preserve"> кулаками</w:t>
      </w:r>
      <w:r w:rsidR="00AE1E2A" w:rsidRPr="0022775B">
        <w:rPr>
          <w:sz w:val="28"/>
          <w:szCs w:val="28"/>
        </w:rPr>
        <w:t>,</w:t>
      </w:r>
      <w:r w:rsidR="006A6C4A" w:rsidRPr="0022775B">
        <w:rPr>
          <w:sz w:val="28"/>
          <w:szCs w:val="28"/>
        </w:rPr>
        <w:t xml:space="preserve"> предплечьями</w:t>
      </w:r>
      <w:r w:rsidR="006A6C4A" w:rsidRPr="004158AF">
        <w:rPr>
          <w:sz w:val="28"/>
          <w:szCs w:val="28"/>
        </w:rPr>
        <w:t xml:space="preserve"> по всем зонам соперника, определенными Правилами;</w:t>
      </w:r>
    </w:p>
    <w:p w:rsidR="006A6C4A" w:rsidRPr="004158AF" w:rsidRDefault="00735F2C" w:rsidP="006A6C4A">
      <w:pPr>
        <w:spacing w:line="276" w:lineRule="auto"/>
        <w:ind w:firstLine="567"/>
        <w:jc w:val="both"/>
        <w:rPr>
          <w:sz w:val="28"/>
          <w:szCs w:val="28"/>
        </w:rPr>
      </w:pPr>
      <w:r>
        <w:rPr>
          <w:sz w:val="28"/>
          <w:szCs w:val="28"/>
        </w:rPr>
        <w:t>-</w:t>
      </w:r>
      <w:r w:rsidR="000D6696">
        <w:rPr>
          <w:sz w:val="28"/>
          <w:szCs w:val="28"/>
        </w:rPr>
        <w:t xml:space="preserve"> </w:t>
      </w:r>
      <w:r w:rsidR="006A6C4A" w:rsidRPr="004158AF">
        <w:rPr>
          <w:sz w:val="28"/>
          <w:szCs w:val="28"/>
        </w:rPr>
        <w:t>удары локтями по всем зонам соперника, определенными Правилами;</w:t>
      </w:r>
    </w:p>
    <w:p w:rsidR="006A6C4A" w:rsidRPr="00EF01AD" w:rsidRDefault="00735F2C" w:rsidP="006A6C4A">
      <w:pPr>
        <w:spacing w:line="276" w:lineRule="auto"/>
        <w:ind w:firstLine="567"/>
        <w:jc w:val="both"/>
        <w:rPr>
          <w:sz w:val="28"/>
          <w:szCs w:val="28"/>
        </w:rPr>
      </w:pPr>
      <w:r>
        <w:rPr>
          <w:sz w:val="28"/>
          <w:szCs w:val="28"/>
        </w:rPr>
        <w:t>-</w:t>
      </w:r>
      <w:r w:rsidR="000D6696">
        <w:rPr>
          <w:sz w:val="28"/>
          <w:szCs w:val="28"/>
        </w:rPr>
        <w:t xml:space="preserve"> </w:t>
      </w:r>
      <w:r w:rsidR="006A6C4A" w:rsidRPr="004158AF">
        <w:rPr>
          <w:sz w:val="28"/>
          <w:szCs w:val="28"/>
        </w:rPr>
        <w:t>удары ногами по всем зонам соперника, определенными Правилами;</w:t>
      </w:r>
    </w:p>
    <w:p w:rsidR="006A6C4A" w:rsidRPr="004158AF" w:rsidRDefault="00735F2C" w:rsidP="006A6C4A">
      <w:pPr>
        <w:spacing w:line="276" w:lineRule="auto"/>
        <w:ind w:firstLine="567"/>
        <w:jc w:val="both"/>
        <w:rPr>
          <w:sz w:val="28"/>
          <w:szCs w:val="28"/>
        </w:rPr>
      </w:pPr>
      <w:r>
        <w:rPr>
          <w:sz w:val="28"/>
          <w:szCs w:val="28"/>
        </w:rPr>
        <w:t>-</w:t>
      </w:r>
      <w:r w:rsidR="000D6696">
        <w:rPr>
          <w:sz w:val="28"/>
          <w:szCs w:val="28"/>
        </w:rPr>
        <w:t xml:space="preserve"> </w:t>
      </w:r>
      <w:r w:rsidR="006A6C4A" w:rsidRPr="004158AF">
        <w:rPr>
          <w:sz w:val="28"/>
          <w:szCs w:val="28"/>
        </w:rPr>
        <w:t>удары коленями по всем зонам соперника, определенными Правилами;</w:t>
      </w:r>
    </w:p>
    <w:p w:rsidR="00BC6A91" w:rsidRPr="002E547F" w:rsidRDefault="00735F2C" w:rsidP="006A6C4A">
      <w:pPr>
        <w:spacing w:line="276" w:lineRule="auto"/>
        <w:ind w:firstLine="567"/>
        <w:jc w:val="both"/>
        <w:rPr>
          <w:sz w:val="28"/>
          <w:szCs w:val="28"/>
        </w:rPr>
      </w:pPr>
      <w:r>
        <w:rPr>
          <w:sz w:val="28"/>
          <w:szCs w:val="28"/>
        </w:rPr>
        <w:t>-</w:t>
      </w:r>
      <w:r w:rsidR="000D6696">
        <w:rPr>
          <w:sz w:val="28"/>
          <w:szCs w:val="28"/>
        </w:rPr>
        <w:t xml:space="preserve"> </w:t>
      </w:r>
      <w:r w:rsidR="006A6C4A" w:rsidRPr="004158AF">
        <w:rPr>
          <w:sz w:val="28"/>
          <w:szCs w:val="28"/>
        </w:rPr>
        <w:t>скручивание и выведение из равновесия способами, не противоречащими Правилам.</w:t>
      </w:r>
    </w:p>
    <w:p w:rsidR="00EE12D2" w:rsidRPr="002E547F" w:rsidRDefault="00AE2A4E" w:rsidP="002E547F">
      <w:pPr>
        <w:spacing w:line="276" w:lineRule="auto"/>
        <w:ind w:firstLine="567"/>
        <w:jc w:val="both"/>
        <w:rPr>
          <w:sz w:val="28"/>
          <w:szCs w:val="28"/>
        </w:rPr>
      </w:pPr>
      <w:r w:rsidRPr="002E547F">
        <w:rPr>
          <w:sz w:val="28"/>
          <w:szCs w:val="28"/>
        </w:rPr>
        <w:t xml:space="preserve">17.2. </w:t>
      </w:r>
      <w:r w:rsidR="00EE12D2" w:rsidRPr="002E547F">
        <w:rPr>
          <w:sz w:val="28"/>
          <w:szCs w:val="28"/>
        </w:rPr>
        <w:t xml:space="preserve">При определении победителя засчитываются только удары, нанесённые руками, ногами, локтями и коленями, которые достигли цели (попали в соперника без защиты с его стороны) и потрясли его или вывели из состояния боевой стойки. </w:t>
      </w:r>
    </w:p>
    <w:p w:rsidR="000E371A" w:rsidRPr="002E547F" w:rsidRDefault="000E371A" w:rsidP="002E547F">
      <w:pPr>
        <w:spacing w:line="276" w:lineRule="auto"/>
        <w:ind w:firstLine="567"/>
        <w:jc w:val="both"/>
        <w:rPr>
          <w:sz w:val="28"/>
          <w:szCs w:val="28"/>
        </w:rPr>
      </w:pPr>
      <w:r w:rsidRPr="002E547F">
        <w:rPr>
          <w:sz w:val="28"/>
          <w:szCs w:val="28"/>
        </w:rPr>
        <w:t>17.3</w:t>
      </w:r>
      <w:r w:rsidR="006A6C4A">
        <w:rPr>
          <w:sz w:val="28"/>
          <w:szCs w:val="28"/>
        </w:rPr>
        <w:t>.</w:t>
      </w:r>
      <w:r w:rsidRPr="002E547F">
        <w:rPr>
          <w:sz w:val="28"/>
          <w:szCs w:val="28"/>
        </w:rPr>
        <w:t xml:space="preserve"> Победа в раунде</w:t>
      </w:r>
      <w:r w:rsidR="006A6C4A">
        <w:rPr>
          <w:sz w:val="28"/>
          <w:szCs w:val="28"/>
        </w:rPr>
        <w:t>.</w:t>
      </w:r>
    </w:p>
    <w:p w:rsidR="000E371A" w:rsidRPr="002E547F" w:rsidRDefault="000E371A" w:rsidP="002E547F">
      <w:pPr>
        <w:spacing w:line="276" w:lineRule="auto"/>
        <w:ind w:firstLine="567"/>
        <w:jc w:val="both"/>
        <w:rPr>
          <w:sz w:val="28"/>
          <w:szCs w:val="28"/>
        </w:rPr>
      </w:pPr>
      <w:r w:rsidRPr="002E547F">
        <w:rPr>
          <w:sz w:val="28"/>
          <w:szCs w:val="28"/>
        </w:rPr>
        <w:t>17.3.1</w:t>
      </w:r>
      <w:r w:rsidR="00546A5E" w:rsidRPr="002E547F">
        <w:rPr>
          <w:sz w:val="28"/>
          <w:szCs w:val="28"/>
        </w:rPr>
        <w:t>.</w:t>
      </w:r>
      <w:r w:rsidRPr="002E547F">
        <w:rPr>
          <w:sz w:val="28"/>
          <w:szCs w:val="28"/>
        </w:rPr>
        <w:t xml:space="preserve"> Боксеру присуждается победа в раунде при большем количестве ударов с </w:t>
      </w:r>
      <w:r w:rsidR="00894CC7" w:rsidRPr="002E547F">
        <w:rPr>
          <w:sz w:val="28"/>
          <w:szCs w:val="28"/>
        </w:rPr>
        <w:t>техникой тайского бокса</w:t>
      </w:r>
      <w:r w:rsidR="008D5CC6" w:rsidRPr="002E547F">
        <w:rPr>
          <w:sz w:val="28"/>
          <w:szCs w:val="28"/>
        </w:rPr>
        <w:t>,</w:t>
      </w:r>
      <w:r w:rsidR="00483083">
        <w:rPr>
          <w:sz w:val="28"/>
          <w:szCs w:val="28"/>
        </w:rPr>
        <w:t xml:space="preserve"> </w:t>
      </w:r>
      <w:r w:rsidRPr="002E547F">
        <w:rPr>
          <w:sz w:val="28"/>
          <w:szCs w:val="28"/>
        </w:rPr>
        <w:t>чем у соперника.</w:t>
      </w:r>
    </w:p>
    <w:p w:rsidR="000E371A" w:rsidRPr="002E547F" w:rsidRDefault="000E371A" w:rsidP="002E547F">
      <w:pPr>
        <w:spacing w:line="276" w:lineRule="auto"/>
        <w:ind w:firstLine="567"/>
        <w:jc w:val="both"/>
        <w:rPr>
          <w:sz w:val="28"/>
          <w:szCs w:val="28"/>
        </w:rPr>
      </w:pPr>
      <w:r w:rsidRPr="002E547F">
        <w:rPr>
          <w:sz w:val="28"/>
          <w:szCs w:val="28"/>
        </w:rPr>
        <w:t>17.3.2</w:t>
      </w:r>
      <w:r w:rsidR="00546A5E" w:rsidRPr="002E547F">
        <w:rPr>
          <w:sz w:val="28"/>
          <w:szCs w:val="28"/>
        </w:rPr>
        <w:t>.</w:t>
      </w:r>
      <w:r w:rsidRPr="002E547F">
        <w:rPr>
          <w:sz w:val="28"/>
          <w:szCs w:val="28"/>
        </w:rPr>
        <w:t xml:space="preserve"> Боксе</w:t>
      </w:r>
      <w:r w:rsidR="008D5CC6" w:rsidRPr="002E547F">
        <w:rPr>
          <w:sz w:val="28"/>
          <w:szCs w:val="28"/>
        </w:rPr>
        <w:t>ру присуждается победа в раунде</w:t>
      </w:r>
      <w:r w:rsidR="00894CC7" w:rsidRPr="002E547F">
        <w:rPr>
          <w:sz w:val="28"/>
          <w:szCs w:val="28"/>
        </w:rPr>
        <w:t>, если он наносил</w:t>
      </w:r>
      <w:r w:rsidRPr="002E547F">
        <w:rPr>
          <w:sz w:val="28"/>
          <w:szCs w:val="28"/>
        </w:rPr>
        <w:t xml:space="preserve"> более мощны</w:t>
      </w:r>
      <w:r w:rsidR="00894CC7" w:rsidRPr="002E547F">
        <w:rPr>
          <w:sz w:val="28"/>
          <w:szCs w:val="28"/>
        </w:rPr>
        <w:t>е</w:t>
      </w:r>
      <w:r w:rsidR="00483083">
        <w:rPr>
          <w:sz w:val="28"/>
          <w:szCs w:val="28"/>
        </w:rPr>
        <w:t xml:space="preserve"> </w:t>
      </w:r>
      <w:r w:rsidR="00894CC7" w:rsidRPr="002E547F">
        <w:rPr>
          <w:sz w:val="28"/>
          <w:szCs w:val="28"/>
        </w:rPr>
        <w:t>удары</w:t>
      </w:r>
      <w:r w:rsidRPr="002E547F">
        <w:rPr>
          <w:sz w:val="28"/>
          <w:szCs w:val="28"/>
        </w:rPr>
        <w:t>, чем у соперник</w:t>
      </w:r>
      <w:r w:rsidR="008D5CC6" w:rsidRPr="002E547F">
        <w:rPr>
          <w:sz w:val="28"/>
          <w:szCs w:val="28"/>
        </w:rPr>
        <w:t>а</w:t>
      </w:r>
      <w:r w:rsidRPr="002E547F">
        <w:rPr>
          <w:sz w:val="28"/>
          <w:szCs w:val="28"/>
        </w:rPr>
        <w:t>.</w:t>
      </w:r>
    </w:p>
    <w:p w:rsidR="000E371A" w:rsidRPr="002E547F" w:rsidRDefault="000E371A" w:rsidP="002E547F">
      <w:pPr>
        <w:spacing w:line="276" w:lineRule="auto"/>
        <w:ind w:firstLine="567"/>
        <w:jc w:val="both"/>
        <w:rPr>
          <w:sz w:val="28"/>
          <w:szCs w:val="28"/>
        </w:rPr>
      </w:pPr>
      <w:r w:rsidRPr="002E547F">
        <w:rPr>
          <w:sz w:val="28"/>
          <w:szCs w:val="28"/>
        </w:rPr>
        <w:t>17.3.3</w:t>
      </w:r>
      <w:r w:rsidR="00546A5E" w:rsidRPr="002E547F">
        <w:rPr>
          <w:sz w:val="28"/>
          <w:szCs w:val="28"/>
        </w:rPr>
        <w:t>.</w:t>
      </w:r>
      <w:r w:rsidRPr="002E547F">
        <w:rPr>
          <w:sz w:val="28"/>
          <w:szCs w:val="28"/>
        </w:rPr>
        <w:t xml:space="preserve"> Боксеру присуждается победа в раунде, если он менее изнурен и </w:t>
      </w:r>
      <w:r w:rsidR="00894CC7" w:rsidRPr="002E547F">
        <w:rPr>
          <w:sz w:val="28"/>
          <w:szCs w:val="28"/>
        </w:rPr>
        <w:t>травмирован</w:t>
      </w:r>
    </w:p>
    <w:p w:rsidR="000E371A" w:rsidRPr="002E547F" w:rsidRDefault="000E371A" w:rsidP="002E547F">
      <w:pPr>
        <w:spacing w:line="276" w:lineRule="auto"/>
        <w:ind w:firstLine="567"/>
        <w:jc w:val="both"/>
        <w:rPr>
          <w:sz w:val="28"/>
          <w:szCs w:val="28"/>
        </w:rPr>
      </w:pPr>
      <w:r w:rsidRPr="002E547F">
        <w:rPr>
          <w:sz w:val="28"/>
          <w:szCs w:val="28"/>
        </w:rPr>
        <w:t>17.3.4</w:t>
      </w:r>
      <w:r w:rsidR="00546A5E" w:rsidRPr="002E547F">
        <w:rPr>
          <w:sz w:val="28"/>
          <w:szCs w:val="28"/>
        </w:rPr>
        <w:t>.</w:t>
      </w:r>
      <w:r w:rsidRPr="002E547F">
        <w:rPr>
          <w:sz w:val="28"/>
          <w:szCs w:val="28"/>
        </w:rPr>
        <w:t xml:space="preserve"> Боксеру присуждается победа в раунде, если у него был более агрессивный стиль.</w:t>
      </w:r>
    </w:p>
    <w:p w:rsidR="000E371A" w:rsidRPr="002E547F" w:rsidRDefault="000E371A" w:rsidP="002E547F">
      <w:pPr>
        <w:spacing w:line="276" w:lineRule="auto"/>
        <w:ind w:firstLine="567"/>
        <w:jc w:val="both"/>
        <w:rPr>
          <w:sz w:val="28"/>
          <w:szCs w:val="28"/>
        </w:rPr>
      </w:pPr>
      <w:r w:rsidRPr="002E547F">
        <w:rPr>
          <w:sz w:val="28"/>
          <w:szCs w:val="28"/>
        </w:rPr>
        <w:t>17.3.5</w:t>
      </w:r>
      <w:r w:rsidR="00546A5E" w:rsidRPr="002E547F">
        <w:rPr>
          <w:sz w:val="28"/>
          <w:szCs w:val="28"/>
        </w:rPr>
        <w:t>.</w:t>
      </w:r>
      <w:r w:rsidR="00605353">
        <w:rPr>
          <w:sz w:val="28"/>
          <w:szCs w:val="28"/>
        </w:rPr>
        <w:t xml:space="preserve"> </w:t>
      </w:r>
      <w:r w:rsidRPr="002E547F">
        <w:rPr>
          <w:sz w:val="28"/>
          <w:szCs w:val="28"/>
        </w:rPr>
        <w:t xml:space="preserve">Боксеру присуждается победа в раунде, если он продемонстрировал лучший стиль </w:t>
      </w:r>
      <w:r w:rsidR="00894CC7" w:rsidRPr="002E547F">
        <w:rPr>
          <w:sz w:val="28"/>
          <w:szCs w:val="28"/>
        </w:rPr>
        <w:t>тайского бокса</w:t>
      </w:r>
      <w:r w:rsidRPr="002E547F">
        <w:rPr>
          <w:sz w:val="28"/>
          <w:szCs w:val="28"/>
        </w:rPr>
        <w:t>.</w:t>
      </w:r>
    </w:p>
    <w:p w:rsidR="000E371A" w:rsidRPr="002E547F" w:rsidRDefault="00546A5E" w:rsidP="002E547F">
      <w:pPr>
        <w:spacing w:line="276" w:lineRule="auto"/>
        <w:ind w:firstLine="567"/>
        <w:jc w:val="both"/>
        <w:rPr>
          <w:sz w:val="28"/>
          <w:szCs w:val="28"/>
        </w:rPr>
      </w:pPr>
      <w:r w:rsidRPr="002E547F">
        <w:rPr>
          <w:sz w:val="28"/>
          <w:szCs w:val="28"/>
        </w:rPr>
        <w:t xml:space="preserve">17.3.6. </w:t>
      </w:r>
      <w:r w:rsidR="000E371A" w:rsidRPr="002E547F">
        <w:rPr>
          <w:sz w:val="28"/>
          <w:szCs w:val="28"/>
        </w:rPr>
        <w:t xml:space="preserve">Боксеру присуждается победа </w:t>
      </w:r>
      <w:r w:rsidR="007A780E">
        <w:rPr>
          <w:sz w:val="28"/>
          <w:szCs w:val="28"/>
        </w:rPr>
        <w:t>в раунде при меньшем нарушении П</w:t>
      </w:r>
      <w:r w:rsidR="000E371A" w:rsidRPr="002E547F">
        <w:rPr>
          <w:sz w:val="28"/>
          <w:szCs w:val="28"/>
        </w:rPr>
        <w:t>равил.</w:t>
      </w:r>
    </w:p>
    <w:p w:rsidR="00EE12D2" w:rsidRPr="002E547F" w:rsidRDefault="00EE12D2" w:rsidP="002E547F">
      <w:pPr>
        <w:spacing w:line="276" w:lineRule="auto"/>
        <w:ind w:firstLine="567"/>
        <w:jc w:val="both"/>
        <w:rPr>
          <w:sz w:val="28"/>
          <w:szCs w:val="28"/>
        </w:rPr>
      </w:pPr>
      <w:r w:rsidRPr="002E547F">
        <w:rPr>
          <w:sz w:val="28"/>
          <w:szCs w:val="28"/>
        </w:rPr>
        <w:t>17.</w:t>
      </w:r>
      <w:r w:rsidR="007D7018" w:rsidRPr="002E547F">
        <w:rPr>
          <w:sz w:val="28"/>
          <w:szCs w:val="28"/>
        </w:rPr>
        <w:t>4</w:t>
      </w:r>
      <w:r w:rsidR="00605353">
        <w:rPr>
          <w:sz w:val="28"/>
          <w:szCs w:val="28"/>
        </w:rPr>
        <w:t xml:space="preserve">. </w:t>
      </w:r>
      <w:r w:rsidRPr="002E547F">
        <w:rPr>
          <w:sz w:val="28"/>
          <w:szCs w:val="28"/>
        </w:rPr>
        <w:t xml:space="preserve">В случае, если спортсмен во время </w:t>
      </w:r>
      <w:r w:rsidR="0025594D">
        <w:rPr>
          <w:sz w:val="28"/>
          <w:szCs w:val="28"/>
        </w:rPr>
        <w:t>поединка</w:t>
      </w:r>
      <w:r w:rsidRPr="002E547F">
        <w:rPr>
          <w:sz w:val="28"/>
          <w:szCs w:val="28"/>
        </w:rPr>
        <w:t xml:space="preserve"> в момент нанесения удара, захватил ногу соперника, он обязан сделать не более 2-х шагов, после чего провести атакующее действие (нанести удар). </w:t>
      </w:r>
    </w:p>
    <w:p w:rsidR="00EE12D2" w:rsidRPr="002E547F" w:rsidRDefault="00EE12D2" w:rsidP="002E547F">
      <w:pPr>
        <w:spacing w:line="276" w:lineRule="auto"/>
        <w:ind w:firstLine="567"/>
        <w:jc w:val="both"/>
        <w:rPr>
          <w:sz w:val="28"/>
          <w:szCs w:val="28"/>
        </w:rPr>
      </w:pPr>
      <w:r w:rsidRPr="002E547F">
        <w:rPr>
          <w:sz w:val="28"/>
          <w:szCs w:val="28"/>
        </w:rPr>
        <w:lastRenderedPageBreak/>
        <w:t>17.</w:t>
      </w:r>
      <w:r w:rsidR="007D7018" w:rsidRPr="002E547F">
        <w:rPr>
          <w:sz w:val="28"/>
          <w:szCs w:val="28"/>
        </w:rPr>
        <w:t>5</w:t>
      </w:r>
      <w:r w:rsidR="00605353">
        <w:rPr>
          <w:sz w:val="28"/>
          <w:szCs w:val="28"/>
        </w:rPr>
        <w:t xml:space="preserve">. </w:t>
      </w:r>
      <w:r w:rsidRPr="002E547F">
        <w:rPr>
          <w:sz w:val="28"/>
          <w:szCs w:val="28"/>
        </w:rPr>
        <w:t>Во время ближнего боя ил</w:t>
      </w:r>
      <w:r w:rsidR="00286F30">
        <w:rPr>
          <w:sz w:val="28"/>
          <w:szCs w:val="28"/>
        </w:rPr>
        <w:t>и клинча</w:t>
      </w:r>
      <w:r w:rsidRPr="002E547F">
        <w:rPr>
          <w:sz w:val="28"/>
          <w:szCs w:val="28"/>
        </w:rPr>
        <w:t xml:space="preserve"> спортсмен должен наносить удары, в противном случае бой будет остановлен командой “ЙУТ”.</w:t>
      </w:r>
    </w:p>
    <w:p w:rsidR="00EE12D2" w:rsidRPr="002E547F" w:rsidRDefault="00EE12D2" w:rsidP="002E547F">
      <w:pPr>
        <w:spacing w:line="276" w:lineRule="auto"/>
        <w:ind w:firstLine="567"/>
        <w:jc w:val="both"/>
        <w:rPr>
          <w:sz w:val="28"/>
          <w:szCs w:val="28"/>
        </w:rPr>
      </w:pPr>
      <w:r w:rsidRPr="002E547F">
        <w:rPr>
          <w:sz w:val="28"/>
          <w:szCs w:val="28"/>
        </w:rPr>
        <w:t>17.</w:t>
      </w:r>
      <w:r w:rsidR="007D7018" w:rsidRPr="002E547F">
        <w:rPr>
          <w:sz w:val="28"/>
          <w:szCs w:val="28"/>
        </w:rPr>
        <w:t>6</w:t>
      </w:r>
      <w:r w:rsidR="00605353">
        <w:rPr>
          <w:sz w:val="28"/>
          <w:szCs w:val="28"/>
        </w:rPr>
        <w:t xml:space="preserve">. </w:t>
      </w:r>
      <w:r w:rsidRPr="002E547F">
        <w:rPr>
          <w:sz w:val="28"/>
          <w:szCs w:val="28"/>
        </w:rPr>
        <w:t>Удары по рукам ил</w:t>
      </w:r>
      <w:r w:rsidR="00605353">
        <w:rPr>
          <w:sz w:val="28"/>
          <w:szCs w:val="28"/>
        </w:rPr>
        <w:t xml:space="preserve">и ногам противника, в то время, </w:t>
      </w:r>
      <w:r w:rsidRPr="002E547F">
        <w:rPr>
          <w:sz w:val="28"/>
          <w:szCs w:val="28"/>
        </w:rPr>
        <w:t xml:space="preserve">когда он использует их для защиты, не засчитываются. </w:t>
      </w:r>
    </w:p>
    <w:p w:rsidR="00EE12D2" w:rsidRPr="002E547F" w:rsidRDefault="00EE12D2" w:rsidP="002E547F">
      <w:pPr>
        <w:spacing w:line="276" w:lineRule="auto"/>
        <w:ind w:firstLine="567"/>
        <w:jc w:val="both"/>
        <w:rPr>
          <w:sz w:val="28"/>
          <w:szCs w:val="28"/>
        </w:rPr>
      </w:pPr>
      <w:r w:rsidRPr="002E547F">
        <w:rPr>
          <w:sz w:val="28"/>
          <w:szCs w:val="28"/>
        </w:rPr>
        <w:t>17.</w:t>
      </w:r>
      <w:r w:rsidR="007D7018" w:rsidRPr="002E547F">
        <w:rPr>
          <w:sz w:val="28"/>
          <w:szCs w:val="28"/>
        </w:rPr>
        <w:t>7</w:t>
      </w:r>
      <w:r w:rsidR="002823DD" w:rsidRPr="002E547F">
        <w:rPr>
          <w:sz w:val="28"/>
          <w:szCs w:val="28"/>
        </w:rPr>
        <w:t xml:space="preserve">. </w:t>
      </w:r>
      <w:r w:rsidRPr="002E547F">
        <w:rPr>
          <w:sz w:val="28"/>
          <w:szCs w:val="28"/>
        </w:rPr>
        <w:t>Во время каждого раунда судья о</w:t>
      </w:r>
      <w:r w:rsidR="007A780E">
        <w:rPr>
          <w:sz w:val="28"/>
          <w:szCs w:val="28"/>
        </w:rPr>
        <w:t>ценивает серьёзность нарушения П</w:t>
      </w:r>
      <w:r w:rsidRPr="002E547F">
        <w:rPr>
          <w:sz w:val="28"/>
          <w:szCs w:val="28"/>
        </w:rPr>
        <w:t>равил и может произвести соответствующее вычитание очков за любое нарушение, увиденное им, независимо от того, отметил его рефери или нет.</w:t>
      </w:r>
    </w:p>
    <w:p w:rsidR="00EE12D2" w:rsidRPr="002E547F" w:rsidRDefault="00EE12D2" w:rsidP="002E547F">
      <w:pPr>
        <w:spacing w:line="276" w:lineRule="auto"/>
        <w:ind w:firstLine="567"/>
        <w:jc w:val="both"/>
        <w:rPr>
          <w:sz w:val="28"/>
          <w:szCs w:val="28"/>
        </w:rPr>
      </w:pPr>
      <w:r w:rsidRPr="002E547F">
        <w:rPr>
          <w:sz w:val="28"/>
          <w:szCs w:val="28"/>
        </w:rPr>
        <w:t>17.</w:t>
      </w:r>
      <w:r w:rsidR="007D7018" w:rsidRPr="002E547F">
        <w:rPr>
          <w:sz w:val="28"/>
          <w:szCs w:val="28"/>
        </w:rPr>
        <w:t>8</w:t>
      </w:r>
      <w:r w:rsidR="0063227A">
        <w:rPr>
          <w:sz w:val="28"/>
          <w:szCs w:val="28"/>
        </w:rPr>
        <w:t xml:space="preserve">. </w:t>
      </w:r>
      <w:r w:rsidRPr="002E547F">
        <w:rPr>
          <w:sz w:val="28"/>
          <w:szCs w:val="28"/>
        </w:rPr>
        <w:t>Если рефери выносит одному из участников предупреждение, судья, если он согласен с вынесением предупреждения, вычитает одно очко из суммы очков за</w:t>
      </w:r>
      <w:r w:rsidR="00894CC7" w:rsidRPr="002E547F">
        <w:rPr>
          <w:sz w:val="28"/>
          <w:szCs w:val="28"/>
        </w:rPr>
        <w:t>работанных спортсменом за раунд. О</w:t>
      </w:r>
      <w:r w:rsidRPr="002E547F">
        <w:rPr>
          <w:sz w:val="28"/>
          <w:szCs w:val="28"/>
        </w:rPr>
        <w:t>н делает отметку в судейской записке значком “</w:t>
      </w:r>
      <w:r w:rsidRPr="002E547F">
        <w:rPr>
          <w:sz w:val="28"/>
          <w:szCs w:val="28"/>
          <w:lang w:val="en-US"/>
        </w:rPr>
        <w:t>W</w:t>
      </w:r>
      <w:r w:rsidRPr="002E547F">
        <w:rPr>
          <w:sz w:val="28"/>
          <w:szCs w:val="28"/>
        </w:rPr>
        <w:t>”, если не согласен, то значком “</w:t>
      </w:r>
      <w:r w:rsidRPr="002E547F">
        <w:rPr>
          <w:sz w:val="28"/>
          <w:szCs w:val="28"/>
          <w:lang w:val="en-US"/>
        </w:rPr>
        <w:t>X</w:t>
      </w:r>
      <w:r w:rsidRPr="002E547F">
        <w:rPr>
          <w:sz w:val="28"/>
          <w:szCs w:val="28"/>
        </w:rPr>
        <w:t>”. В случае,</w:t>
      </w:r>
      <w:r w:rsidR="00605353">
        <w:rPr>
          <w:sz w:val="28"/>
          <w:szCs w:val="28"/>
        </w:rPr>
        <w:t xml:space="preserve"> </w:t>
      </w:r>
      <w:r w:rsidRPr="002E547F">
        <w:rPr>
          <w:sz w:val="28"/>
          <w:szCs w:val="28"/>
        </w:rPr>
        <w:t xml:space="preserve">если судья не согласен с вынесенным рефери предупреждением, он не вычитает одно очко из очков, набранных спортсменом за раунд. </w:t>
      </w:r>
    </w:p>
    <w:p w:rsidR="00EE12D2" w:rsidRPr="002E547F" w:rsidRDefault="00EE12D2" w:rsidP="002E547F">
      <w:pPr>
        <w:spacing w:line="276" w:lineRule="auto"/>
        <w:ind w:firstLine="567"/>
        <w:jc w:val="both"/>
        <w:rPr>
          <w:sz w:val="28"/>
          <w:szCs w:val="28"/>
        </w:rPr>
      </w:pPr>
      <w:r w:rsidRPr="002E547F">
        <w:rPr>
          <w:sz w:val="28"/>
          <w:szCs w:val="28"/>
        </w:rPr>
        <w:t>17.</w:t>
      </w:r>
      <w:r w:rsidR="007D7018" w:rsidRPr="002E547F">
        <w:rPr>
          <w:sz w:val="28"/>
          <w:szCs w:val="28"/>
        </w:rPr>
        <w:t>9</w:t>
      </w:r>
      <w:r w:rsidR="0063227A">
        <w:rPr>
          <w:sz w:val="28"/>
          <w:szCs w:val="28"/>
        </w:rPr>
        <w:t xml:space="preserve">. </w:t>
      </w:r>
      <w:r w:rsidRPr="002E547F">
        <w:rPr>
          <w:sz w:val="28"/>
          <w:szCs w:val="28"/>
        </w:rPr>
        <w:t>Если уча</w:t>
      </w:r>
      <w:r w:rsidR="002823DD" w:rsidRPr="002E547F">
        <w:rPr>
          <w:sz w:val="28"/>
          <w:szCs w:val="28"/>
        </w:rPr>
        <w:t>стнику</w:t>
      </w:r>
      <w:r w:rsidRPr="002E547F">
        <w:rPr>
          <w:sz w:val="28"/>
          <w:szCs w:val="28"/>
        </w:rPr>
        <w:t xml:space="preserve"> за одно и то же нарушение сделано два замечания, то за третье аналогичное нарушение ему должно быть вынесено предупреждение, которое влечёт за собой потерю одного очка из очков</w:t>
      </w:r>
      <w:r w:rsidR="002823DD" w:rsidRPr="002E547F">
        <w:rPr>
          <w:sz w:val="28"/>
          <w:szCs w:val="28"/>
        </w:rPr>
        <w:t>,</w:t>
      </w:r>
      <w:r w:rsidRPr="002E547F">
        <w:rPr>
          <w:sz w:val="28"/>
          <w:szCs w:val="28"/>
        </w:rPr>
        <w:t xml:space="preserve"> набранных спортсменом за раунд. В зависимости от тяжести нарушения Правил, рефери может вынести спортсмену предупреждение без предварительных замечаний (умышленный прямой удар в пах, неподчинение командам рефери, умышленный бор</w:t>
      </w:r>
      <w:r w:rsidR="002339F8" w:rsidRPr="002E547F">
        <w:rPr>
          <w:sz w:val="28"/>
          <w:szCs w:val="28"/>
        </w:rPr>
        <w:t>цовский приём</w:t>
      </w:r>
      <w:r w:rsidRPr="002E547F">
        <w:rPr>
          <w:sz w:val="28"/>
          <w:szCs w:val="28"/>
        </w:rPr>
        <w:t xml:space="preserve">).  </w:t>
      </w:r>
    </w:p>
    <w:p w:rsidR="00EE12D2" w:rsidRPr="002E547F" w:rsidRDefault="00EE12D2" w:rsidP="002E547F">
      <w:pPr>
        <w:spacing w:line="276" w:lineRule="auto"/>
        <w:ind w:firstLine="567"/>
        <w:jc w:val="both"/>
        <w:rPr>
          <w:sz w:val="28"/>
          <w:szCs w:val="28"/>
        </w:rPr>
      </w:pPr>
      <w:r w:rsidRPr="002E547F">
        <w:rPr>
          <w:sz w:val="28"/>
          <w:szCs w:val="28"/>
        </w:rPr>
        <w:t>17.</w:t>
      </w:r>
      <w:r w:rsidR="007D7018" w:rsidRPr="002E547F">
        <w:rPr>
          <w:sz w:val="28"/>
          <w:szCs w:val="28"/>
        </w:rPr>
        <w:t>10</w:t>
      </w:r>
      <w:r w:rsidR="0063227A">
        <w:rPr>
          <w:sz w:val="28"/>
          <w:szCs w:val="28"/>
        </w:rPr>
        <w:t xml:space="preserve">. </w:t>
      </w:r>
      <w:r w:rsidRPr="002E547F">
        <w:rPr>
          <w:sz w:val="28"/>
          <w:szCs w:val="28"/>
        </w:rPr>
        <w:t>Судья обязан, в случае если рефери не заметил явного нарушения Правил, вычесть одно очко, из очков, набранных спортсменом за раунд, отметив это нарушение в судейской записке значком “</w:t>
      </w:r>
      <w:r w:rsidRPr="002E547F">
        <w:rPr>
          <w:sz w:val="28"/>
          <w:szCs w:val="28"/>
          <w:lang w:val="en-US"/>
        </w:rPr>
        <w:t>J</w:t>
      </w:r>
      <w:r w:rsidRPr="002E547F">
        <w:rPr>
          <w:sz w:val="28"/>
          <w:szCs w:val="28"/>
        </w:rPr>
        <w:t>” (этот значок означает, что судья имеет своё мнение по нарушению спортсменом Правил).</w:t>
      </w:r>
    </w:p>
    <w:p w:rsidR="00EE12D2" w:rsidRPr="002E547F" w:rsidRDefault="00EE12D2" w:rsidP="002E547F">
      <w:pPr>
        <w:spacing w:line="276" w:lineRule="auto"/>
        <w:ind w:firstLine="567"/>
        <w:jc w:val="both"/>
        <w:rPr>
          <w:sz w:val="28"/>
          <w:szCs w:val="28"/>
        </w:rPr>
      </w:pPr>
      <w:r w:rsidRPr="002E547F">
        <w:rPr>
          <w:sz w:val="28"/>
          <w:szCs w:val="28"/>
        </w:rPr>
        <w:t>17.1</w:t>
      </w:r>
      <w:r w:rsidR="007D7018" w:rsidRPr="002E547F">
        <w:rPr>
          <w:sz w:val="28"/>
          <w:szCs w:val="28"/>
        </w:rPr>
        <w:t>1</w:t>
      </w:r>
      <w:r w:rsidR="0063227A">
        <w:rPr>
          <w:sz w:val="28"/>
          <w:szCs w:val="28"/>
        </w:rPr>
        <w:t xml:space="preserve">. </w:t>
      </w:r>
      <w:r w:rsidRPr="002E547F">
        <w:rPr>
          <w:sz w:val="28"/>
          <w:szCs w:val="28"/>
        </w:rPr>
        <w:t>В конце каждого раунда спортсмен, нанёсший большее количество ударов, которые достигли цели и потрясли соперника (вывели его из состояния боевой стойки), получает 10 очков. Спортсмен, нанёсший меньшее количество ударов, получает 9 очков. Если разница в количестве ударов значительна и составляет более 8 ударов</w:t>
      </w:r>
      <w:r w:rsidR="002823DD" w:rsidRPr="002E547F">
        <w:rPr>
          <w:sz w:val="28"/>
          <w:szCs w:val="28"/>
        </w:rPr>
        <w:t>,</w:t>
      </w:r>
      <w:r w:rsidRPr="002E547F">
        <w:rPr>
          <w:sz w:val="28"/>
          <w:szCs w:val="28"/>
        </w:rPr>
        <w:t xml:space="preserve"> достигших цели и потрясших соперника, то спортсмен получает 8 очков. Если один из спортсменов значительно (очевидно) превосходит соперника по количеству ударов </w:t>
      </w:r>
      <w:r w:rsidR="00605353">
        <w:rPr>
          <w:sz w:val="28"/>
          <w:szCs w:val="28"/>
        </w:rPr>
        <w:t xml:space="preserve">и разница в количестве ударов, </w:t>
      </w:r>
      <w:r w:rsidRPr="002E547F">
        <w:rPr>
          <w:sz w:val="28"/>
          <w:szCs w:val="28"/>
        </w:rPr>
        <w:t xml:space="preserve">его сопернику может быть присуждено всего 7 очков. Проигравшему в раунде сопернику не может быть присуждено 6 очков, так как данная разница в набранных очках означает явное преимущество, и </w:t>
      </w:r>
      <w:r w:rsidR="0025594D">
        <w:rPr>
          <w:sz w:val="28"/>
          <w:szCs w:val="28"/>
        </w:rPr>
        <w:t>поединок</w:t>
      </w:r>
      <w:r w:rsidRPr="002E547F">
        <w:rPr>
          <w:sz w:val="28"/>
          <w:szCs w:val="28"/>
        </w:rPr>
        <w:t xml:space="preserve"> должен быть остановлен. </w:t>
      </w:r>
    </w:p>
    <w:p w:rsidR="00EE12D2" w:rsidRPr="002E547F" w:rsidRDefault="00EE12D2" w:rsidP="002E547F">
      <w:pPr>
        <w:spacing w:line="276" w:lineRule="auto"/>
        <w:ind w:firstLine="567"/>
        <w:jc w:val="both"/>
        <w:rPr>
          <w:sz w:val="28"/>
          <w:szCs w:val="28"/>
        </w:rPr>
      </w:pPr>
      <w:r w:rsidRPr="002E547F">
        <w:rPr>
          <w:sz w:val="28"/>
          <w:szCs w:val="28"/>
        </w:rPr>
        <w:t>17.1</w:t>
      </w:r>
      <w:r w:rsidR="007D7018" w:rsidRPr="002E547F">
        <w:rPr>
          <w:sz w:val="28"/>
          <w:szCs w:val="28"/>
        </w:rPr>
        <w:t>2</w:t>
      </w:r>
      <w:r w:rsidR="002823DD" w:rsidRPr="002E547F">
        <w:rPr>
          <w:sz w:val="28"/>
          <w:szCs w:val="28"/>
        </w:rPr>
        <w:t>.</w:t>
      </w:r>
      <w:r w:rsidR="0063227A">
        <w:rPr>
          <w:sz w:val="28"/>
          <w:szCs w:val="28"/>
        </w:rPr>
        <w:t xml:space="preserve"> </w:t>
      </w:r>
      <w:r w:rsidRPr="002E547F">
        <w:rPr>
          <w:sz w:val="28"/>
          <w:szCs w:val="28"/>
        </w:rPr>
        <w:t>Боковой судья обязан в конце каждого раунда записать оценку за данный раунд.</w:t>
      </w:r>
    </w:p>
    <w:p w:rsidR="002E547F" w:rsidRDefault="00EE12D2" w:rsidP="00286F30">
      <w:pPr>
        <w:spacing w:line="276" w:lineRule="auto"/>
        <w:ind w:firstLine="567"/>
        <w:jc w:val="both"/>
        <w:rPr>
          <w:sz w:val="28"/>
          <w:szCs w:val="28"/>
        </w:rPr>
      </w:pPr>
      <w:r w:rsidRPr="002E547F">
        <w:rPr>
          <w:sz w:val="28"/>
          <w:szCs w:val="28"/>
        </w:rPr>
        <w:t>17.1</w:t>
      </w:r>
      <w:r w:rsidR="007D7018" w:rsidRPr="002E547F">
        <w:rPr>
          <w:sz w:val="28"/>
          <w:szCs w:val="28"/>
        </w:rPr>
        <w:t>3</w:t>
      </w:r>
      <w:r w:rsidR="002823DD" w:rsidRPr="002E547F">
        <w:rPr>
          <w:sz w:val="28"/>
          <w:szCs w:val="28"/>
        </w:rPr>
        <w:t>.</w:t>
      </w:r>
      <w:r w:rsidRPr="002E547F">
        <w:rPr>
          <w:sz w:val="28"/>
          <w:szCs w:val="28"/>
        </w:rPr>
        <w:t xml:space="preserve"> По окончании </w:t>
      </w:r>
      <w:r w:rsidR="0025594D">
        <w:rPr>
          <w:sz w:val="28"/>
          <w:szCs w:val="28"/>
        </w:rPr>
        <w:t>поединка</w:t>
      </w:r>
      <w:r w:rsidRPr="002E547F">
        <w:rPr>
          <w:sz w:val="28"/>
          <w:szCs w:val="28"/>
        </w:rPr>
        <w:t>, судья подсчитывает сумму очков</w:t>
      </w:r>
      <w:r w:rsidR="002823DD" w:rsidRPr="002E547F">
        <w:rPr>
          <w:sz w:val="28"/>
          <w:szCs w:val="28"/>
        </w:rPr>
        <w:t>,</w:t>
      </w:r>
      <w:r w:rsidRPr="002E547F">
        <w:rPr>
          <w:sz w:val="28"/>
          <w:szCs w:val="28"/>
        </w:rPr>
        <w:t xml:space="preserve"> набранных спортсменами за каждый раунд</w:t>
      </w:r>
      <w:r w:rsidR="002823DD" w:rsidRPr="002E547F">
        <w:rPr>
          <w:sz w:val="28"/>
          <w:szCs w:val="28"/>
        </w:rPr>
        <w:t>,</w:t>
      </w:r>
      <w:r w:rsidRPr="002E547F">
        <w:rPr>
          <w:sz w:val="28"/>
          <w:szCs w:val="28"/>
        </w:rPr>
        <w:t xml:space="preserve"> и делает запись в судейской записке о победителе </w:t>
      </w:r>
      <w:r w:rsidR="0025594D">
        <w:rPr>
          <w:sz w:val="28"/>
          <w:szCs w:val="28"/>
        </w:rPr>
        <w:t>поединка</w:t>
      </w:r>
      <w:r w:rsidRPr="002E547F">
        <w:rPr>
          <w:sz w:val="28"/>
          <w:szCs w:val="28"/>
        </w:rPr>
        <w:t xml:space="preserve">. </w:t>
      </w:r>
    </w:p>
    <w:p w:rsidR="00D87D7E" w:rsidRPr="002E547F" w:rsidRDefault="00D87D7E" w:rsidP="002E547F">
      <w:pPr>
        <w:spacing w:line="276" w:lineRule="auto"/>
        <w:ind w:firstLine="567"/>
        <w:jc w:val="both"/>
        <w:rPr>
          <w:sz w:val="28"/>
          <w:szCs w:val="28"/>
        </w:rPr>
      </w:pPr>
      <w:r w:rsidRPr="002E547F">
        <w:rPr>
          <w:sz w:val="28"/>
          <w:szCs w:val="28"/>
        </w:rPr>
        <w:lastRenderedPageBreak/>
        <w:t>17.14</w:t>
      </w:r>
      <w:r w:rsidR="0038409B" w:rsidRPr="002E547F">
        <w:rPr>
          <w:sz w:val="28"/>
          <w:szCs w:val="28"/>
        </w:rPr>
        <w:t>.</w:t>
      </w:r>
      <w:r w:rsidRPr="002E547F">
        <w:rPr>
          <w:sz w:val="28"/>
          <w:szCs w:val="28"/>
        </w:rPr>
        <w:t xml:space="preserve"> Если в конце поединка, отметив число очков за каждый раунд, принимая во внимание все указания, судья обнаруживает, что у боксеров одинаковое количество очков, он должен присудить победу следующему боксеру:</w:t>
      </w:r>
    </w:p>
    <w:p w:rsidR="00D87D7E" w:rsidRPr="002E547F" w:rsidRDefault="002E547F" w:rsidP="002E547F">
      <w:pPr>
        <w:shd w:val="clear" w:color="auto" w:fill="FFFFFF"/>
        <w:spacing w:line="276" w:lineRule="auto"/>
        <w:ind w:firstLine="567"/>
        <w:jc w:val="both"/>
        <w:rPr>
          <w:sz w:val="28"/>
          <w:szCs w:val="28"/>
        </w:rPr>
      </w:pPr>
      <w:r>
        <w:rPr>
          <w:sz w:val="28"/>
          <w:szCs w:val="28"/>
        </w:rPr>
        <w:t xml:space="preserve">который был более активным </w:t>
      </w:r>
      <w:r w:rsidR="00D87D7E" w:rsidRPr="002E547F">
        <w:rPr>
          <w:sz w:val="28"/>
          <w:szCs w:val="28"/>
        </w:rPr>
        <w:t>или который показал лучший стиль (если оба п</w:t>
      </w:r>
      <w:r>
        <w:rPr>
          <w:sz w:val="28"/>
          <w:szCs w:val="28"/>
        </w:rPr>
        <w:t>оказали равную лидирующую роль);</w:t>
      </w:r>
    </w:p>
    <w:p w:rsidR="00D87D7E" w:rsidRPr="002E547F" w:rsidRDefault="00605353" w:rsidP="002E547F">
      <w:pPr>
        <w:shd w:val="clear" w:color="auto" w:fill="FFFFFF"/>
        <w:spacing w:line="276" w:lineRule="auto"/>
        <w:ind w:firstLine="567"/>
        <w:jc w:val="both"/>
        <w:rPr>
          <w:sz w:val="28"/>
          <w:szCs w:val="28"/>
        </w:rPr>
      </w:pPr>
      <w:r>
        <w:rPr>
          <w:sz w:val="28"/>
          <w:szCs w:val="28"/>
        </w:rPr>
        <w:t xml:space="preserve">боксеру, </w:t>
      </w:r>
      <w:r w:rsidR="00D87D7E" w:rsidRPr="002E547F">
        <w:rPr>
          <w:sz w:val="28"/>
          <w:szCs w:val="28"/>
        </w:rPr>
        <w:t>показа</w:t>
      </w:r>
      <w:r w:rsidR="002E547F">
        <w:rPr>
          <w:sz w:val="28"/>
          <w:szCs w:val="28"/>
        </w:rPr>
        <w:t>вшему</w:t>
      </w:r>
      <w:r w:rsidR="00D87D7E" w:rsidRPr="002E547F">
        <w:rPr>
          <w:sz w:val="28"/>
          <w:szCs w:val="28"/>
        </w:rPr>
        <w:t xml:space="preserve"> лучшую защиту, при которой удары проти</w:t>
      </w:r>
      <w:r w:rsidR="00286F30">
        <w:rPr>
          <w:sz w:val="28"/>
          <w:szCs w:val="28"/>
        </w:rPr>
        <w:t>вника не нанесли ему вреда.</w:t>
      </w:r>
    </w:p>
    <w:p w:rsidR="00D87D7E" w:rsidRPr="002E547F" w:rsidRDefault="002E547F" w:rsidP="002E547F">
      <w:pPr>
        <w:shd w:val="clear" w:color="auto" w:fill="FFFFFF"/>
        <w:spacing w:line="276" w:lineRule="auto"/>
        <w:ind w:firstLine="567"/>
        <w:jc w:val="both"/>
        <w:rPr>
          <w:sz w:val="28"/>
          <w:szCs w:val="28"/>
        </w:rPr>
      </w:pPr>
      <w:r>
        <w:rPr>
          <w:sz w:val="28"/>
          <w:szCs w:val="28"/>
        </w:rPr>
        <w:t>17.15. В</w:t>
      </w:r>
      <w:r w:rsidR="00D87D7E" w:rsidRPr="002E547F">
        <w:rPr>
          <w:sz w:val="28"/>
          <w:szCs w:val="28"/>
        </w:rPr>
        <w:t xml:space="preserve"> каждом поединке победитель должен быть представлен или объявлен. В матчевых соревнованиях результатом может быть ничья.</w:t>
      </w:r>
    </w:p>
    <w:p w:rsidR="00EE12D2" w:rsidRPr="002E547F" w:rsidRDefault="00EE12D2" w:rsidP="002E547F">
      <w:pPr>
        <w:spacing w:line="276" w:lineRule="auto"/>
        <w:ind w:firstLine="567"/>
        <w:jc w:val="both"/>
        <w:rPr>
          <w:sz w:val="28"/>
          <w:szCs w:val="28"/>
        </w:rPr>
      </w:pPr>
      <w:r w:rsidRPr="002E547F">
        <w:rPr>
          <w:sz w:val="28"/>
          <w:szCs w:val="28"/>
        </w:rPr>
        <w:t>17.1</w:t>
      </w:r>
      <w:r w:rsidR="002E547F">
        <w:rPr>
          <w:sz w:val="28"/>
          <w:szCs w:val="28"/>
        </w:rPr>
        <w:t>6</w:t>
      </w:r>
      <w:r w:rsidR="00546A5E" w:rsidRPr="002E547F">
        <w:rPr>
          <w:sz w:val="28"/>
          <w:szCs w:val="28"/>
        </w:rPr>
        <w:t xml:space="preserve">. </w:t>
      </w:r>
      <w:r w:rsidRPr="002E547F">
        <w:rPr>
          <w:sz w:val="28"/>
          <w:szCs w:val="28"/>
        </w:rPr>
        <w:t>Нокдаун не приносит дополнительных очков и засчитывается только как точный удар, достигший цели и потрясший соперника.</w:t>
      </w:r>
    </w:p>
    <w:p w:rsidR="007D7018" w:rsidRPr="002E547F" w:rsidRDefault="007D7018" w:rsidP="002E547F">
      <w:pPr>
        <w:spacing w:line="276" w:lineRule="auto"/>
        <w:ind w:firstLine="567"/>
        <w:jc w:val="both"/>
        <w:rPr>
          <w:sz w:val="28"/>
          <w:szCs w:val="28"/>
        </w:rPr>
      </w:pPr>
      <w:r w:rsidRPr="002E547F">
        <w:rPr>
          <w:sz w:val="28"/>
          <w:szCs w:val="28"/>
        </w:rPr>
        <w:t>17.</w:t>
      </w:r>
      <w:r w:rsidR="002E547F">
        <w:rPr>
          <w:sz w:val="28"/>
          <w:szCs w:val="28"/>
        </w:rPr>
        <w:t>17</w:t>
      </w:r>
      <w:r w:rsidR="00546A5E" w:rsidRPr="002E547F">
        <w:rPr>
          <w:sz w:val="28"/>
          <w:szCs w:val="28"/>
        </w:rPr>
        <w:t>.</w:t>
      </w:r>
      <w:r w:rsidRPr="002E547F">
        <w:rPr>
          <w:sz w:val="28"/>
          <w:szCs w:val="28"/>
        </w:rPr>
        <w:t xml:space="preserve"> Удары, не приносящие очки:</w:t>
      </w:r>
    </w:p>
    <w:p w:rsidR="007D7018" w:rsidRPr="002E547F" w:rsidRDefault="00735F2C" w:rsidP="002E547F">
      <w:pPr>
        <w:spacing w:line="276" w:lineRule="auto"/>
        <w:ind w:firstLine="567"/>
        <w:jc w:val="both"/>
        <w:rPr>
          <w:sz w:val="28"/>
          <w:szCs w:val="28"/>
        </w:rPr>
      </w:pPr>
      <w:r>
        <w:rPr>
          <w:sz w:val="28"/>
          <w:szCs w:val="28"/>
        </w:rPr>
        <w:t>-</w:t>
      </w:r>
      <w:r w:rsidR="000D6696">
        <w:rPr>
          <w:sz w:val="28"/>
          <w:szCs w:val="28"/>
        </w:rPr>
        <w:t xml:space="preserve"> </w:t>
      </w:r>
      <w:r w:rsidR="002E547F">
        <w:rPr>
          <w:sz w:val="28"/>
          <w:szCs w:val="28"/>
        </w:rPr>
        <w:t>у</w:t>
      </w:r>
      <w:r w:rsidR="007D7018" w:rsidRPr="002E547F">
        <w:rPr>
          <w:sz w:val="28"/>
          <w:szCs w:val="28"/>
        </w:rPr>
        <w:t xml:space="preserve">дары не в стиле </w:t>
      </w:r>
      <w:r w:rsidR="00894CC7" w:rsidRPr="002E547F">
        <w:rPr>
          <w:sz w:val="28"/>
          <w:szCs w:val="28"/>
        </w:rPr>
        <w:t>тайского бокса</w:t>
      </w:r>
      <w:r w:rsidR="00605353">
        <w:rPr>
          <w:sz w:val="28"/>
          <w:szCs w:val="28"/>
        </w:rPr>
        <w:t>;</w:t>
      </w:r>
    </w:p>
    <w:p w:rsidR="007D7018" w:rsidRPr="002E547F" w:rsidRDefault="00735F2C" w:rsidP="002E547F">
      <w:pPr>
        <w:spacing w:line="276" w:lineRule="auto"/>
        <w:ind w:firstLine="567"/>
        <w:jc w:val="both"/>
        <w:rPr>
          <w:sz w:val="28"/>
          <w:szCs w:val="28"/>
        </w:rPr>
      </w:pPr>
      <w:r>
        <w:rPr>
          <w:sz w:val="28"/>
          <w:szCs w:val="28"/>
        </w:rPr>
        <w:t>-</w:t>
      </w:r>
      <w:r w:rsidR="000D6696">
        <w:rPr>
          <w:sz w:val="28"/>
          <w:szCs w:val="28"/>
        </w:rPr>
        <w:t xml:space="preserve"> </w:t>
      </w:r>
      <w:r w:rsidR="002E547F">
        <w:rPr>
          <w:sz w:val="28"/>
          <w:szCs w:val="28"/>
        </w:rPr>
        <w:t>у</w:t>
      </w:r>
      <w:r w:rsidR="007D7018" w:rsidRPr="002E547F">
        <w:rPr>
          <w:sz w:val="28"/>
          <w:szCs w:val="28"/>
        </w:rPr>
        <w:t>дары, заблокирован</w:t>
      </w:r>
      <w:r w:rsidR="00605353">
        <w:rPr>
          <w:sz w:val="28"/>
          <w:szCs w:val="28"/>
        </w:rPr>
        <w:t>ные руками или ногами соперника;</w:t>
      </w:r>
    </w:p>
    <w:p w:rsidR="007D7018" w:rsidRPr="002E547F" w:rsidRDefault="00735F2C" w:rsidP="002E547F">
      <w:pPr>
        <w:spacing w:line="276" w:lineRule="auto"/>
        <w:ind w:firstLine="567"/>
        <w:jc w:val="both"/>
        <w:rPr>
          <w:sz w:val="28"/>
          <w:szCs w:val="28"/>
        </w:rPr>
      </w:pPr>
      <w:r>
        <w:rPr>
          <w:sz w:val="28"/>
          <w:szCs w:val="28"/>
        </w:rPr>
        <w:t>-</w:t>
      </w:r>
      <w:r w:rsidR="000D6696">
        <w:rPr>
          <w:sz w:val="28"/>
          <w:szCs w:val="28"/>
        </w:rPr>
        <w:t xml:space="preserve"> </w:t>
      </w:r>
      <w:r w:rsidR="002E547F">
        <w:rPr>
          <w:sz w:val="28"/>
          <w:szCs w:val="28"/>
        </w:rPr>
        <w:t>н</w:t>
      </w:r>
      <w:r w:rsidR="007D7018" w:rsidRPr="002E547F">
        <w:rPr>
          <w:sz w:val="28"/>
          <w:szCs w:val="28"/>
        </w:rPr>
        <w:t>есил</w:t>
      </w:r>
      <w:r w:rsidR="00605353">
        <w:rPr>
          <w:sz w:val="28"/>
          <w:szCs w:val="28"/>
        </w:rPr>
        <w:t>ьные удары, даже достигшие цели;</w:t>
      </w:r>
    </w:p>
    <w:p w:rsidR="007D7018" w:rsidRPr="002E547F" w:rsidRDefault="00735F2C" w:rsidP="002E547F">
      <w:pPr>
        <w:spacing w:line="276" w:lineRule="auto"/>
        <w:ind w:firstLine="567"/>
        <w:jc w:val="both"/>
        <w:rPr>
          <w:sz w:val="28"/>
          <w:szCs w:val="28"/>
        </w:rPr>
      </w:pPr>
      <w:r>
        <w:rPr>
          <w:sz w:val="28"/>
          <w:szCs w:val="28"/>
        </w:rPr>
        <w:t>-</w:t>
      </w:r>
      <w:r w:rsidR="000D6696">
        <w:rPr>
          <w:sz w:val="28"/>
          <w:szCs w:val="28"/>
        </w:rPr>
        <w:t xml:space="preserve"> </w:t>
      </w:r>
      <w:r w:rsidR="00605353">
        <w:rPr>
          <w:sz w:val="28"/>
          <w:szCs w:val="28"/>
        </w:rPr>
        <w:t>бросок соперника без удара;</w:t>
      </w:r>
    </w:p>
    <w:p w:rsidR="007D7018" w:rsidRPr="002E547F" w:rsidRDefault="00735F2C" w:rsidP="002E547F">
      <w:pPr>
        <w:spacing w:line="276" w:lineRule="auto"/>
        <w:ind w:firstLine="567"/>
        <w:jc w:val="both"/>
        <w:rPr>
          <w:sz w:val="28"/>
          <w:szCs w:val="28"/>
        </w:rPr>
      </w:pPr>
      <w:r>
        <w:rPr>
          <w:sz w:val="28"/>
          <w:szCs w:val="28"/>
        </w:rPr>
        <w:t>-</w:t>
      </w:r>
      <w:r w:rsidR="000D6696">
        <w:rPr>
          <w:sz w:val="28"/>
          <w:szCs w:val="28"/>
        </w:rPr>
        <w:t xml:space="preserve"> </w:t>
      </w:r>
      <w:r w:rsidR="002E547F">
        <w:rPr>
          <w:sz w:val="28"/>
          <w:szCs w:val="28"/>
        </w:rPr>
        <w:t>у</w:t>
      </w:r>
      <w:r w:rsidR="007D7018" w:rsidRPr="002E547F">
        <w:rPr>
          <w:sz w:val="28"/>
          <w:szCs w:val="28"/>
        </w:rPr>
        <w:t>дары, нанес</w:t>
      </w:r>
      <w:r w:rsidR="00D0485B">
        <w:rPr>
          <w:sz w:val="28"/>
          <w:szCs w:val="28"/>
        </w:rPr>
        <w:t>енные при нарушении П</w:t>
      </w:r>
      <w:r w:rsidR="007D7018" w:rsidRPr="002E547F">
        <w:rPr>
          <w:sz w:val="28"/>
          <w:szCs w:val="28"/>
        </w:rPr>
        <w:t>равил.</w:t>
      </w:r>
    </w:p>
    <w:p w:rsidR="00EE12D2" w:rsidRPr="0081148E" w:rsidRDefault="00EE12D2" w:rsidP="00F14820">
      <w:pPr>
        <w:ind w:left="426"/>
        <w:jc w:val="both"/>
      </w:pPr>
    </w:p>
    <w:p w:rsidR="00EE12D2" w:rsidRPr="002E547F" w:rsidRDefault="00EE12D2" w:rsidP="00780807">
      <w:pPr>
        <w:numPr>
          <w:ilvl w:val="0"/>
          <w:numId w:val="15"/>
        </w:numPr>
        <w:spacing w:line="276" w:lineRule="auto"/>
        <w:ind w:left="0" w:firstLine="567"/>
        <w:jc w:val="center"/>
        <w:rPr>
          <w:b/>
          <w:bCs/>
          <w:sz w:val="28"/>
          <w:szCs w:val="28"/>
        </w:rPr>
      </w:pPr>
      <w:r w:rsidRPr="002E547F">
        <w:rPr>
          <w:b/>
          <w:bCs/>
          <w:sz w:val="28"/>
          <w:szCs w:val="28"/>
        </w:rPr>
        <w:t>НАРУШЕНИЕ ПРАВИЛ</w:t>
      </w:r>
    </w:p>
    <w:p w:rsidR="00F14820" w:rsidRPr="002E547F" w:rsidRDefault="008802E1" w:rsidP="002E547F">
      <w:pPr>
        <w:shd w:val="clear" w:color="auto" w:fill="FFFFFF"/>
        <w:spacing w:line="276" w:lineRule="auto"/>
        <w:ind w:firstLine="567"/>
        <w:jc w:val="both"/>
        <w:rPr>
          <w:sz w:val="28"/>
          <w:szCs w:val="28"/>
        </w:rPr>
      </w:pPr>
      <w:r w:rsidRPr="002E547F">
        <w:rPr>
          <w:sz w:val="28"/>
          <w:szCs w:val="28"/>
        </w:rPr>
        <w:t xml:space="preserve">18.1. </w:t>
      </w:r>
      <w:r w:rsidR="002823DD" w:rsidRPr="002E547F">
        <w:rPr>
          <w:sz w:val="28"/>
          <w:szCs w:val="28"/>
        </w:rPr>
        <w:t xml:space="preserve">Если участник </w:t>
      </w:r>
      <w:r w:rsidR="00EE12D2" w:rsidRPr="002E547F">
        <w:rPr>
          <w:sz w:val="28"/>
          <w:szCs w:val="28"/>
        </w:rPr>
        <w:t xml:space="preserve">не подчиняется командам рефери, нарушает Правила, демонстрирует неспортивное поведение, рефери имеет право сделать ему замечание, предупреждение или дисквалифицировать его без предупреждения в зависимости от серьёзности нарушения. </w:t>
      </w:r>
      <w:r w:rsidR="00F14820" w:rsidRPr="002E547F">
        <w:rPr>
          <w:sz w:val="28"/>
          <w:szCs w:val="28"/>
        </w:rPr>
        <w:t>Если рефери один раз выносит предупреждение за определенное нарушение, то запрещается делать замечание за тот же вид нарушения. Если боксер получает три замечания за один и то</w:t>
      </w:r>
      <w:r w:rsidR="00332E92">
        <w:rPr>
          <w:sz w:val="28"/>
          <w:szCs w:val="28"/>
        </w:rPr>
        <w:t>т</w:t>
      </w:r>
      <w:r w:rsidR="00F14820" w:rsidRPr="002E547F">
        <w:rPr>
          <w:sz w:val="28"/>
          <w:szCs w:val="28"/>
        </w:rPr>
        <w:t xml:space="preserve"> же вид нарушения, то это требует обязательного вынесения предупреждения.</w:t>
      </w:r>
    </w:p>
    <w:p w:rsidR="00EE12D2" w:rsidRPr="002E547F" w:rsidRDefault="00EE12D2" w:rsidP="002E547F">
      <w:pPr>
        <w:spacing w:line="276" w:lineRule="auto"/>
        <w:ind w:firstLine="567"/>
        <w:jc w:val="both"/>
        <w:rPr>
          <w:sz w:val="28"/>
          <w:szCs w:val="28"/>
        </w:rPr>
      </w:pPr>
      <w:r w:rsidRPr="002E547F">
        <w:rPr>
          <w:sz w:val="28"/>
          <w:szCs w:val="28"/>
        </w:rPr>
        <w:t xml:space="preserve">В каждом поединке спортсмен может быть предупреждён только дважды. </w:t>
      </w:r>
      <w:r w:rsidR="00286F30">
        <w:rPr>
          <w:sz w:val="28"/>
          <w:szCs w:val="28"/>
        </w:rPr>
        <w:t xml:space="preserve">      </w:t>
      </w:r>
      <w:r w:rsidRPr="002E547F">
        <w:rPr>
          <w:sz w:val="28"/>
          <w:szCs w:val="28"/>
        </w:rPr>
        <w:t xml:space="preserve">Третье предупреждение автоматически приводит к дисквалификации. </w:t>
      </w:r>
    </w:p>
    <w:p w:rsidR="00EE12D2" w:rsidRPr="002E547F" w:rsidRDefault="008802E1" w:rsidP="002E547F">
      <w:pPr>
        <w:spacing w:line="276" w:lineRule="auto"/>
        <w:ind w:firstLine="567"/>
        <w:jc w:val="both"/>
        <w:rPr>
          <w:sz w:val="28"/>
          <w:szCs w:val="28"/>
        </w:rPr>
      </w:pPr>
      <w:r w:rsidRPr="002E547F">
        <w:rPr>
          <w:sz w:val="28"/>
          <w:szCs w:val="28"/>
        </w:rPr>
        <w:t xml:space="preserve">18.2. </w:t>
      </w:r>
      <w:r w:rsidR="00EE12D2" w:rsidRPr="002E547F">
        <w:rPr>
          <w:sz w:val="28"/>
          <w:szCs w:val="28"/>
        </w:rPr>
        <w:t>Каждый спортсмен, отвечает за действия своих секундантов. За нарушения Правил секундантами, спортсмену может быть вынесено замечание, предупреждение или он может быть дисквалифицирован.</w:t>
      </w:r>
    </w:p>
    <w:p w:rsidR="00EE12D2" w:rsidRPr="004158AF" w:rsidRDefault="008802E1" w:rsidP="002E547F">
      <w:pPr>
        <w:spacing w:line="276" w:lineRule="auto"/>
        <w:ind w:firstLine="567"/>
        <w:jc w:val="both"/>
        <w:rPr>
          <w:sz w:val="28"/>
          <w:szCs w:val="28"/>
        </w:rPr>
      </w:pPr>
      <w:r w:rsidRPr="004158AF">
        <w:rPr>
          <w:sz w:val="28"/>
          <w:szCs w:val="28"/>
        </w:rPr>
        <w:t xml:space="preserve">18.3. </w:t>
      </w:r>
      <w:r w:rsidR="006A6C4A" w:rsidRPr="004158AF">
        <w:rPr>
          <w:sz w:val="28"/>
          <w:szCs w:val="28"/>
        </w:rPr>
        <w:t>Запрещённые приёмы и действия</w:t>
      </w:r>
      <w:r w:rsidR="00EE12D2" w:rsidRPr="004158AF">
        <w:rPr>
          <w:sz w:val="28"/>
          <w:szCs w:val="28"/>
        </w:rPr>
        <w:t>:</w:t>
      </w:r>
    </w:p>
    <w:p w:rsidR="00EE12D2" w:rsidRPr="004158AF" w:rsidRDefault="00735F2C" w:rsidP="002E547F">
      <w:pPr>
        <w:spacing w:line="276" w:lineRule="auto"/>
        <w:ind w:firstLine="567"/>
        <w:jc w:val="both"/>
        <w:rPr>
          <w:sz w:val="28"/>
          <w:szCs w:val="28"/>
        </w:rPr>
      </w:pPr>
      <w:r>
        <w:rPr>
          <w:sz w:val="28"/>
          <w:szCs w:val="28"/>
        </w:rPr>
        <w:t>-</w:t>
      </w:r>
      <w:r w:rsidR="000D6696">
        <w:rPr>
          <w:sz w:val="28"/>
          <w:szCs w:val="28"/>
        </w:rPr>
        <w:t xml:space="preserve"> </w:t>
      </w:r>
      <w:r w:rsidR="00EE12D2" w:rsidRPr="004158AF">
        <w:rPr>
          <w:sz w:val="28"/>
          <w:szCs w:val="28"/>
        </w:rPr>
        <w:t>нанесение ударов головой</w:t>
      </w:r>
      <w:r w:rsidR="002823DD" w:rsidRPr="004158AF">
        <w:rPr>
          <w:sz w:val="28"/>
          <w:szCs w:val="28"/>
        </w:rPr>
        <w:t>;</w:t>
      </w:r>
    </w:p>
    <w:p w:rsidR="00EE12D2" w:rsidRPr="004158AF" w:rsidRDefault="00735F2C" w:rsidP="002E547F">
      <w:pPr>
        <w:spacing w:line="276" w:lineRule="auto"/>
        <w:ind w:firstLine="567"/>
        <w:jc w:val="both"/>
        <w:rPr>
          <w:sz w:val="28"/>
          <w:szCs w:val="28"/>
        </w:rPr>
      </w:pPr>
      <w:r>
        <w:rPr>
          <w:sz w:val="28"/>
          <w:szCs w:val="28"/>
        </w:rPr>
        <w:t>-</w:t>
      </w:r>
      <w:r w:rsidR="000D6696">
        <w:rPr>
          <w:sz w:val="28"/>
          <w:szCs w:val="28"/>
        </w:rPr>
        <w:t xml:space="preserve"> </w:t>
      </w:r>
      <w:r w:rsidR="00EE12D2" w:rsidRPr="004158AF">
        <w:rPr>
          <w:sz w:val="28"/>
          <w:szCs w:val="28"/>
        </w:rPr>
        <w:t>броски противника с применением приёмов борьбы, в том числе броски через грудь, через бедро, «подножки», подсечки;</w:t>
      </w:r>
    </w:p>
    <w:p w:rsidR="00EE12D2" w:rsidRPr="004158AF" w:rsidRDefault="00735F2C" w:rsidP="002E547F">
      <w:pPr>
        <w:spacing w:line="276" w:lineRule="auto"/>
        <w:ind w:firstLine="567"/>
        <w:jc w:val="both"/>
        <w:rPr>
          <w:sz w:val="28"/>
          <w:szCs w:val="28"/>
        </w:rPr>
      </w:pPr>
      <w:r>
        <w:rPr>
          <w:sz w:val="28"/>
          <w:szCs w:val="28"/>
        </w:rPr>
        <w:t>-</w:t>
      </w:r>
      <w:r w:rsidR="000D6696">
        <w:rPr>
          <w:sz w:val="28"/>
          <w:szCs w:val="28"/>
        </w:rPr>
        <w:t xml:space="preserve"> </w:t>
      </w:r>
      <w:r w:rsidR="00EE12D2" w:rsidRPr="004158AF">
        <w:rPr>
          <w:sz w:val="28"/>
          <w:szCs w:val="28"/>
        </w:rPr>
        <w:t>надавливание на противника локтем, коленом, кулаком, когда он лежит;</w:t>
      </w:r>
    </w:p>
    <w:p w:rsidR="00EE12D2" w:rsidRPr="004158AF" w:rsidRDefault="00735F2C" w:rsidP="002E547F">
      <w:pPr>
        <w:spacing w:line="276" w:lineRule="auto"/>
        <w:ind w:firstLine="567"/>
        <w:jc w:val="both"/>
        <w:rPr>
          <w:sz w:val="28"/>
          <w:szCs w:val="28"/>
        </w:rPr>
      </w:pPr>
      <w:r>
        <w:rPr>
          <w:sz w:val="28"/>
          <w:szCs w:val="28"/>
        </w:rPr>
        <w:t>-</w:t>
      </w:r>
      <w:r w:rsidR="000D6696">
        <w:rPr>
          <w:sz w:val="28"/>
          <w:szCs w:val="28"/>
        </w:rPr>
        <w:t xml:space="preserve"> </w:t>
      </w:r>
      <w:r w:rsidR="00EE12D2" w:rsidRPr="004158AF">
        <w:rPr>
          <w:sz w:val="28"/>
          <w:szCs w:val="28"/>
        </w:rPr>
        <w:t>сжимание туловища, которое может привести к броску через спину или перелому спины;</w:t>
      </w:r>
    </w:p>
    <w:p w:rsidR="00EE12D2" w:rsidRPr="004158AF" w:rsidRDefault="00735F2C" w:rsidP="00332E92">
      <w:pPr>
        <w:spacing w:line="276" w:lineRule="auto"/>
        <w:ind w:firstLine="567"/>
        <w:jc w:val="both"/>
        <w:rPr>
          <w:sz w:val="28"/>
          <w:szCs w:val="28"/>
        </w:rPr>
      </w:pPr>
      <w:r>
        <w:rPr>
          <w:sz w:val="28"/>
          <w:szCs w:val="28"/>
        </w:rPr>
        <w:t>-</w:t>
      </w:r>
      <w:r w:rsidR="000D6696">
        <w:rPr>
          <w:sz w:val="28"/>
          <w:szCs w:val="28"/>
        </w:rPr>
        <w:t xml:space="preserve"> </w:t>
      </w:r>
      <w:r w:rsidR="00EE12D2" w:rsidRPr="004158AF">
        <w:rPr>
          <w:sz w:val="28"/>
          <w:szCs w:val="28"/>
        </w:rPr>
        <w:t>захват локтя или шеи соперника с целью проведения удушающего приёма;</w:t>
      </w:r>
    </w:p>
    <w:p w:rsidR="00EE12D2" w:rsidRPr="004158AF" w:rsidRDefault="00735F2C" w:rsidP="00332E92">
      <w:pPr>
        <w:spacing w:line="276" w:lineRule="auto"/>
        <w:ind w:firstLine="567"/>
        <w:jc w:val="both"/>
        <w:rPr>
          <w:sz w:val="28"/>
          <w:szCs w:val="28"/>
        </w:rPr>
      </w:pPr>
      <w:r>
        <w:rPr>
          <w:sz w:val="28"/>
          <w:szCs w:val="28"/>
        </w:rPr>
        <w:lastRenderedPageBreak/>
        <w:t>-</w:t>
      </w:r>
      <w:r w:rsidR="000D6696">
        <w:rPr>
          <w:sz w:val="28"/>
          <w:szCs w:val="28"/>
        </w:rPr>
        <w:t xml:space="preserve"> </w:t>
      </w:r>
      <w:r w:rsidR="00EE12D2" w:rsidRPr="004158AF">
        <w:rPr>
          <w:sz w:val="28"/>
          <w:szCs w:val="28"/>
        </w:rPr>
        <w:t>захват или использования канатов для удержания или нанесения ударов, отталкивание от канатов;</w:t>
      </w:r>
    </w:p>
    <w:p w:rsidR="00EE12D2" w:rsidRPr="004158AF" w:rsidRDefault="00735F2C" w:rsidP="00332E92">
      <w:pPr>
        <w:shd w:val="clear" w:color="auto" w:fill="FFFFFF"/>
        <w:spacing w:line="276" w:lineRule="auto"/>
        <w:ind w:firstLine="567"/>
        <w:jc w:val="both"/>
        <w:rPr>
          <w:sz w:val="28"/>
          <w:szCs w:val="28"/>
        </w:rPr>
      </w:pPr>
      <w:r>
        <w:rPr>
          <w:sz w:val="28"/>
          <w:szCs w:val="28"/>
        </w:rPr>
        <w:t>-</w:t>
      </w:r>
      <w:r w:rsidR="000D6696">
        <w:rPr>
          <w:sz w:val="28"/>
          <w:szCs w:val="28"/>
        </w:rPr>
        <w:t xml:space="preserve"> </w:t>
      </w:r>
      <w:r w:rsidR="009C613C" w:rsidRPr="004158AF">
        <w:rPr>
          <w:sz w:val="28"/>
          <w:szCs w:val="28"/>
        </w:rPr>
        <w:t>абсолютно пассивная защита (глухая защита) или умышленное падение во избежание удара</w:t>
      </w:r>
      <w:r w:rsidR="002823DD" w:rsidRPr="004158AF">
        <w:rPr>
          <w:sz w:val="28"/>
          <w:szCs w:val="28"/>
        </w:rPr>
        <w:t>;</w:t>
      </w:r>
    </w:p>
    <w:p w:rsidR="00EE12D2" w:rsidRPr="004158AF" w:rsidRDefault="00735F2C" w:rsidP="00332E92">
      <w:pPr>
        <w:spacing w:line="276" w:lineRule="auto"/>
        <w:ind w:firstLine="567"/>
        <w:jc w:val="both"/>
        <w:rPr>
          <w:sz w:val="28"/>
          <w:szCs w:val="28"/>
        </w:rPr>
      </w:pPr>
      <w:r>
        <w:rPr>
          <w:sz w:val="28"/>
          <w:szCs w:val="28"/>
        </w:rPr>
        <w:t>-</w:t>
      </w:r>
      <w:r w:rsidR="000D6696">
        <w:rPr>
          <w:sz w:val="28"/>
          <w:szCs w:val="28"/>
        </w:rPr>
        <w:t xml:space="preserve"> </w:t>
      </w:r>
      <w:r w:rsidR="00EE12D2" w:rsidRPr="004158AF">
        <w:rPr>
          <w:sz w:val="28"/>
          <w:szCs w:val="28"/>
        </w:rPr>
        <w:t>нанесение ударов, когда противник лежит или поднимается;</w:t>
      </w:r>
    </w:p>
    <w:p w:rsidR="00EE12D2" w:rsidRPr="004158AF" w:rsidRDefault="00735F2C" w:rsidP="00332E92">
      <w:pPr>
        <w:spacing w:line="276" w:lineRule="auto"/>
        <w:ind w:firstLine="567"/>
        <w:jc w:val="both"/>
        <w:rPr>
          <w:sz w:val="28"/>
          <w:szCs w:val="28"/>
        </w:rPr>
      </w:pPr>
      <w:r>
        <w:rPr>
          <w:sz w:val="28"/>
          <w:szCs w:val="28"/>
        </w:rPr>
        <w:t>-</w:t>
      </w:r>
      <w:r w:rsidR="000D6696">
        <w:rPr>
          <w:sz w:val="28"/>
          <w:szCs w:val="28"/>
        </w:rPr>
        <w:t xml:space="preserve"> </w:t>
      </w:r>
      <w:r w:rsidR="00EE12D2" w:rsidRPr="004158AF">
        <w:rPr>
          <w:sz w:val="28"/>
          <w:szCs w:val="28"/>
        </w:rPr>
        <w:t>разговоры по время поединка;</w:t>
      </w:r>
    </w:p>
    <w:p w:rsidR="00EE12D2" w:rsidRPr="004158AF" w:rsidRDefault="00735F2C" w:rsidP="00332E92">
      <w:pPr>
        <w:spacing w:line="276" w:lineRule="auto"/>
        <w:ind w:firstLine="567"/>
        <w:jc w:val="both"/>
        <w:rPr>
          <w:sz w:val="28"/>
          <w:szCs w:val="28"/>
        </w:rPr>
      </w:pPr>
      <w:r>
        <w:rPr>
          <w:sz w:val="28"/>
          <w:szCs w:val="28"/>
        </w:rPr>
        <w:t>-</w:t>
      </w:r>
      <w:r w:rsidR="000D6696">
        <w:rPr>
          <w:sz w:val="28"/>
          <w:szCs w:val="28"/>
        </w:rPr>
        <w:t xml:space="preserve"> </w:t>
      </w:r>
      <w:r w:rsidR="00EE12D2" w:rsidRPr="004158AF">
        <w:rPr>
          <w:sz w:val="28"/>
          <w:szCs w:val="28"/>
        </w:rPr>
        <w:t>обхватывание, удержание, верчение (за исключением скручивания руками без помощи кор</w:t>
      </w:r>
      <w:r w:rsidR="00F33B4B" w:rsidRPr="004158AF">
        <w:rPr>
          <w:sz w:val="28"/>
          <w:szCs w:val="28"/>
        </w:rPr>
        <w:t xml:space="preserve">пуса), или ведение борьбы каким-либо </w:t>
      </w:r>
      <w:r w:rsidR="00EE12D2" w:rsidRPr="004158AF">
        <w:rPr>
          <w:sz w:val="28"/>
          <w:szCs w:val="28"/>
        </w:rPr>
        <w:t>способом, который нарушает Правила или традиции тайского бокса;</w:t>
      </w:r>
    </w:p>
    <w:p w:rsidR="00EE12D2" w:rsidRPr="004158AF" w:rsidRDefault="00735F2C" w:rsidP="00332E92">
      <w:pPr>
        <w:spacing w:line="276" w:lineRule="auto"/>
        <w:ind w:firstLine="567"/>
        <w:jc w:val="both"/>
        <w:rPr>
          <w:sz w:val="28"/>
          <w:szCs w:val="28"/>
        </w:rPr>
      </w:pPr>
      <w:r>
        <w:rPr>
          <w:sz w:val="28"/>
          <w:szCs w:val="28"/>
        </w:rPr>
        <w:t>-</w:t>
      </w:r>
      <w:r w:rsidR="000D6696">
        <w:rPr>
          <w:sz w:val="28"/>
          <w:szCs w:val="28"/>
        </w:rPr>
        <w:t xml:space="preserve"> </w:t>
      </w:r>
      <w:r w:rsidR="00EE12D2" w:rsidRPr="004158AF">
        <w:rPr>
          <w:sz w:val="28"/>
          <w:szCs w:val="28"/>
        </w:rPr>
        <w:t xml:space="preserve">намеренное нанесение удара в пах противника, в затылок, позвоночник; </w:t>
      </w:r>
    </w:p>
    <w:p w:rsidR="00EE12D2" w:rsidRPr="004158AF" w:rsidRDefault="00735F2C" w:rsidP="00332E92">
      <w:pPr>
        <w:spacing w:line="276" w:lineRule="auto"/>
        <w:ind w:firstLine="567"/>
        <w:jc w:val="both"/>
        <w:rPr>
          <w:sz w:val="28"/>
          <w:szCs w:val="28"/>
        </w:rPr>
      </w:pPr>
      <w:r>
        <w:rPr>
          <w:sz w:val="28"/>
          <w:szCs w:val="28"/>
        </w:rPr>
        <w:t>-</w:t>
      </w:r>
      <w:r w:rsidR="000D6696">
        <w:rPr>
          <w:sz w:val="28"/>
          <w:szCs w:val="28"/>
        </w:rPr>
        <w:t xml:space="preserve"> </w:t>
      </w:r>
      <w:r w:rsidR="00EE12D2" w:rsidRPr="004158AF">
        <w:rPr>
          <w:sz w:val="28"/>
          <w:szCs w:val="28"/>
        </w:rPr>
        <w:t>перемещение во рту капы и умышленное её выбрасывание (выплёвывание);</w:t>
      </w:r>
    </w:p>
    <w:p w:rsidR="00EE12D2" w:rsidRPr="004158AF" w:rsidRDefault="00735F2C" w:rsidP="00332E92">
      <w:pPr>
        <w:spacing w:line="276" w:lineRule="auto"/>
        <w:ind w:firstLine="567"/>
        <w:jc w:val="both"/>
        <w:rPr>
          <w:sz w:val="28"/>
          <w:szCs w:val="28"/>
        </w:rPr>
      </w:pPr>
      <w:r>
        <w:rPr>
          <w:sz w:val="28"/>
          <w:szCs w:val="28"/>
        </w:rPr>
        <w:t>-</w:t>
      </w:r>
      <w:r w:rsidR="000D6696">
        <w:rPr>
          <w:sz w:val="28"/>
          <w:szCs w:val="28"/>
        </w:rPr>
        <w:t xml:space="preserve"> </w:t>
      </w:r>
      <w:r w:rsidR="00EE12D2" w:rsidRPr="004158AF">
        <w:rPr>
          <w:sz w:val="28"/>
          <w:szCs w:val="28"/>
        </w:rPr>
        <w:t xml:space="preserve">отказ от рукопожатия с соперником до начала </w:t>
      </w:r>
      <w:r w:rsidR="0025594D" w:rsidRPr="004158AF">
        <w:rPr>
          <w:sz w:val="28"/>
          <w:szCs w:val="28"/>
        </w:rPr>
        <w:t>поединка</w:t>
      </w:r>
      <w:r w:rsidR="00EE12D2" w:rsidRPr="004158AF">
        <w:rPr>
          <w:sz w:val="28"/>
          <w:szCs w:val="28"/>
        </w:rPr>
        <w:t>, а также после объявления результата;</w:t>
      </w:r>
    </w:p>
    <w:p w:rsidR="00EE12D2" w:rsidRPr="004158AF" w:rsidRDefault="00735F2C" w:rsidP="00332E92">
      <w:pPr>
        <w:spacing w:line="276" w:lineRule="auto"/>
        <w:ind w:firstLine="567"/>
        <w:jc w:val="both"/>
        <w:rPr>
          <w:sz w:val="28"/>
          <w:szCs w:val="28"/>
        </w:rPr>
      </w:pPr>
      <w:r>
        <w:rPr>
          <w:sz w:val="28"/>
          <w:szCs w:val="28"/>
        </w:rPr>
        <w:t>-</w:t>
      </w:r>
      <w:r w:rsidR="000D6696">
        <w:rPr>
          <w:sz w:val="28"/>
          <w:szCs w:val="28"/>
        </w:rPr>
        <w:t xml:space="preserve"> </w:t>
      </w:r>
      <w:r w:rsidR="00EE12D2" w:rsidRPr="004158AF">
        <w:rPr>
          <w:sz w:val="28"/>
          <w:szCs w:val="28"/>
        </w:rPr>
        <w:t xml:space="preserve">выход на ринг с отсутствием элементов обязательной защитной экипировки спортсмена; </w:t>
      </w:r>
    </w:p>
    <w:p w:rsidR="009C613C" w:rsidRPr="004158AF" w:rsidRDefault="00735F2C" w:rsidP="00332E92">
      <w:pPr>
        <w:shd w:val="clear" w:color="auto" w:fill="FFFFFF"/>
        <w:spacing w:line="276" w:lineRule="auto"/>
        <w:ind w:firstLine="567"/>
        <w:jc w:val="both"/>
        <w:rPr>
          <w:sz w:val="28"/>
          <w:szCs w:val="28"/>
        </w:rPr>
      </w:pPr>
      <w:r>
        <w:rPr>
          <w:sz w:val="28"/>
          <w:szCs w:val="28"/>
        </w:rPr>
        <w:t>-</w:t>
      </w:r>
      <w:r w:rsidR="000D6696">
        <w:rPr>
          <w:sz w:val="28"/>
          <w:szCs w:val="28"/>
        </w:rPr>
        <w:t xml:space="preserve"> </w:t>
      </w:r>
      <w:r w:rsidR="009C613C" w:rsidRPr="004158AF">
        <w:rPr>
          <w:sz w:val="28"/>
          <w:szCs w:val="28"/>
        </w:rPr>
        <w:t>отказ сделать шаг назад по команде «Йэк», попытка нанести удар противнику    непосредственно после команды «Йэк»</w:t>
      </w:r>
      <w:r w:rsidR="002823DD" w:rsidRPr="004158AF">
        <w:rPr>
          <w:sz w:val="28"/>
          <w:szCs w:val="28"/>
        </w:rPr>
        <w:t xml:space="preserve"> до того, как сделать шаг назад;</w:t>
      </w:r>
    </w:p>
    <w:p w:rsidR="000D6696" w:rsidRDefault="00F33B4B" w:rsidP="000D6696">
      <w:pPr>
        <w:spacing w:line="276" w:lineRule="auto"/>
        <w:ind w:firstLine="567"/>
        <w:jc w:val="both"/>
        <w:rPr>
          <w:sz w:val="28"/>
          <w:szCs w:val="28"/>
        </w:rPr>
      </w:pPr>
      <w:r w:rsidRPr="004158AF">
        <w:rPr>
          <w:sz w:val="28"/>
          <w:szCs w:val="28"/>
        </w:rPr>
        <w:t xml:space="preserve"> </w:t>
      </w:r>
      <w:r w:rsidR="00735F2C">
        <w:rPr>
          <w:sz w:val="28"/>
          <w:szCs w:val="28"/>
        </w:rPr>
        <w:t>-</w:t>
      </w:r>
      <w:r w:rsidR="000D6696">
        <w:rPr>
          <w:sz w:val="28"/>
          <w:szCs w:val="28"/>
        </w:rPr>
        <w:t xml:space="preserve"> </w:t>
      </w:r>
      <w:r w:rsidR="009C613C" w:rsidRPr="004158AF">
        <w:rPr>
          <w:sz w:val="28"/>
          <w:szCs w:val="28"/>
        </w:rPr>
        <w:t xml:space="preserve">оскорбление или агрессивное поведение в отношении рефери в любой момент </w:t>
      </w:r>
      <w:r w:rsidR="0025594D" w:rsidRPr="004158AF">
        <w:rPr>
          <w:sz w:val="28"/>
          <w:szCs w:val="28"/>
        </w:rPr>
        <w:t>поединка</w:t>
      </w:r>
      <w:r w:rsidR="002823DD" w:rsidRPr="004158AF">
        <w:rPr>
          <w:sz w:val="28"/>
          <w:szCs w:val="28"/>
        </w:rPr>
        <w:t>;</w:t>
      </w:r>
    </w:p>
    <w:p w:rsidR="00EE12D2" w:rsidRPr="004158AF" w:rsidRDefault="00735F2C" w:rsidP="000D6696">
      <w:pPr>
        <w:spacing w:line="276" w:lineRule="auto"/>
        <w:ind w:firstLine="567"/>
        <w:jc w:val="both"/>
        <w:rPr>
          <w:sz w:val="28"/>
          <w:szCs w:val="28"/>
        </w:rPr>
      </w:pPr>
      <w:r>
        <w:rPr>
          <w:sz w:val="28"/>
          <w:szCs w:val="28"/>
        </w:rPr>
        <w:t>-</w:t>
      </w:r>
      <w:r w:rsidR="000D6696">
        <w:rPr>
          <w:sz w:val="28"/>
          <w:szCs w:val="28"/>
        </w:rPr>
        <w:t xml:space="preserve"> </w:t>
      </w:r>
      <w:r w:rsidR="00EE12D2" w:rsidRPr="004158AF">
        <w:rPr>
          <w:sz w:val="28"/>
          <w:szCs w:val="28"/>
        </w:rPr>
        <w:t xml:space="preserve">в случае если удар разрешенным приемом </w:t>
      </w:r>
      <w:r w:rsidR="008802E1" w:rsidRPr="004158AF">
        <w:rPr>
          <w:sz w:val="28"/>
          <w:szCs w:val="28"/>
        </w:rPr>
        <w:t>тайского бокса, случайно попал</w:t>
      </w:r>
      <w:r w:rsidR="00EE12D2" w:rsidRPr="004158AF">
        <w:rPr>
          <w:sz w:val="28"/>
          <w:szCs w:val="28"/>
        </w:rPr>
        <w:t xml:space="preserve"> боксёру в пах, и он в течение 5 минут не готов продолжать </w:t>
      </w:r>
      <w:r w:rsidR="0025594D" w:rsidRPr="004158AF">
        <w:rPr>
          <w:sz w:val="28"/>
          <w:szCs w:val="28"/>
        </w:rPr>
        <w:t>поединок</w:t>
      </w:r>
      <w:r w:rsidR="00EE12D2" w:rsidRPr="004158AF">
        <w:rPr>
          <w:sz w:val="28"/>
          <w:szCs w:val="28"/>
        </w:rPr>
        <w:t>, его объявляют проигравшим;</w:t>
      </w:r>
    </w:p>
    <w:p w:rsidR="00EE12D2" w:rsidRPr="004158AF" w:rsidRDefault="000D6696" w:rsidP="00332E92">
      <w:pPr>
        <w:spacing w:line="276" w:lineRule="auto"/>
        <w:ind w:firstLine="567"/>
        <w:jc w:val="both"/>
        <w:rPr>
          <w:sz w:val="28"/>
          <w:szCs w:val="28"/>
        </w:rPr>
      </w:pPr>
      <w:r>
        <w:rPr>
          <w:sz w:val="28"/>
          <w:szCs w:val="28"/>
        </w:rPr>
        <w:t xml:space="preserve">- </w:t>
      </w:r>
      <w:r w:rsidR="00F33B4B" w:rsidRPr="004158AF">
        <w:rPr>
          <w:sz w:val="28"/>
          <w:szCs w:val="28"/>
        </w:rPr>
        <w:t xml:space="preserve">намеренное </w:t>
      </w:r>
      <w:r w:rsidR="00EE12D2" w:rsidRPr="004158AF">
        <w:rPr>
          <w:sz w:val="28"/>
          <w:szCs w:val="28"/>
        </w:rPr>
        <w:t>падение, когда соперник держит ногу</w:t>
      </w:r>
      <w:r w:rsidR="00AB4607" w:rsidRPr="004158AF">
        <w:rPr>
          <w:sz w:val="28"/>
          <w:szCs w:val="28"/>
        </w:rPr>
        <w:t xml:space="preserve"> или в клинче</w:t>
      </w:r>
      <w:r w:rsidR="00EE12D2" w:rsidRPr="004158AF">
        <w:rPr>
          <w:sz w:val="28"/>
          <w:szCs w:val="28"/>
        </w:rPr>
        <w:t>, чтобы избежать получения</w:t>
      </w:r>
      <w:r w:rsidR="00483083" w:rsidRPr="004158AF">
        <w:rPr>
          <w:sz w:val="28"/>
          <w:szCs w:val="28"/>
        </w:rPr>
        <w:t xml:space="preserve"> </w:t>
      </w:r>
      <w:r w:rsidR="00EE12D2" w:rsidRPr="004158AF">
        <w:rPr>
          <w:sz w:val="28"/>
          <w:szCs w:val="28"/>
        </w:rPr>
        <w:t>ударов;</w:t>
      </w:r>
    </w:p>
    <w:p w:rsidR="00EE12D2" w:rsidRPr="004158AF" w:rsidRDefault="000D6696" w:rsidP="00332E92">
      <w:pPr>
        <w:spacing w:line="276" w:lineRule="auto"/>
        <w:ind w:firstLine="567"/>
        <w:jc w:val="both"/>
        <w:rPr>
          <w:sz w:val="28"/>
          <w:szCs w:val="28"/>
        </w:rPr>
      </w:pPr>
      <w:r>
        <w:rPr>
          <w:sz w:val="28"/>
          <w:szCs w:val="28"/>
        </w:rPr>
        <w:t xml:space="preserve">- </w:t>
      </w:r>
      <w:r w:rsidR="00EE12D2" w:rsidRPr="004158AF">
        <w:rPr>
          <w:sz w:val="28"/>
          <w:szCs w:val="28"/>
        </w:rPr>
        <w:t>когда оба спортсмена выпали из ринга, и один из них намеренно мешает другому возвращаться на ринг;</w:t>
      </w:r>
    </w:p>
    <w:p w:rsidR="00322075" w:rsidRPr="004158AF" w:rsidRDefault="000D6696" w:rsidP="00332E92">
      <w:pPr>
        <w:spacing w:line="276" w:lineRule="auto"/>
        <w:ind w:firstLine="567"/>
        <w:jc w:val="both"/>
        <w:rPr>
          <w:sz w:val="28"/>
          <w:szCs w:val="28"/>
        </w:rPr>
      </w:pPr>
      <w:r>
        <w:rPr>
          <w:sz w:val="28"/>
          <w:szCs w:val="28"/>
        </w:rPr>
        <w:t xml:space="preserve">- </w:t>
      </w:r>
      <w:r w:rsidR="00322075" w:rsidRPr="004158AF">
        <w:rPr>
          <w:sz w:val="28"/>
          <w:szCs w:val="28"/>
        </w:rPr>
        <w:t>запрещено намеренно выплевывать капу во время поединка, и, если боксер это делает, то он получает предупреждение либо дисквалификацию</w:t>
      </w:r>
      <w:r w:rsidR="002823DD" w:rsidRPr="004158AF">
        <w:rPr>
          <w:sz w:val="28"/>
          <w:szCs w:val="28"/>
        </w:rPr>
        <w:t>;</w:t>
      </w:r>
    </w:p>
    <w:p w:rsidR="00EE12D2" w:rsidRPr="004158AF" w:rsidRDefault="000D6696" w:rsidP="00332E92">
      <w:pPr>
        <w:spacing w:line="276" w:lineRule="auto"/>
        <w:ind w:firstLine="567"/>
        <w:jc w:val="both"/>
        <w:rPr>
          <w:sz w:val="28"/>
          <w:szCs w:val="28"/>
        </w:rPr>
      </w:pPr>
      <w:r>
        <w:rPr>
          <w:sz w:val="28"/>
          <w:szCs w:val="28"/>
        </w:rPr>
        <w:t xml:space="preserve">- </w:t>
      </w:r>
      <w:r w:rsidR="00EE12D2" w:rsidRPr="004158AF">
        <w:rPr>
          <w:sz w:val="28"/>
          <w:szCs w:val="28"/>
        </w:rPr>
        <w:t xml:space="preserve">употребление любых запрещенных </w:t>
      </w:r>
      <w:r w:rsidR="00F33B4B" w:rsidRPr="004158AF">
        <w:rPr>
          <w:sz w:val="28"/>
          <w:szCs w:val="28"/>
          <w:lang w:val="en-US"/>
        </w:rPr>
        <w:t>WADA</w:t>
      </w:r>
      <w:r w:rsidR="002823DD" w:rsidRPr="004158AF">
        <w:rPr>
          <w:sz w:val="28"/>
          <w:szCs w:val="28"/>
        </w:rPr>
        <w:t xml:space="preserve"> препаратов;</w:t>
      </w:r>
    </w:p>
    <w:p w:rsidR="007D2BAB" w:rsidRPr="004158AF" w:rsidRDefault="000D6696" w:rsidP="00332E92">
      <w:pPr>
        <w:tabs>
          <w:tab w:val="left" w:pos="142"/>
        </w:tabs>
        <w:spacing w:line="276" w:lineRule="auto"/>
        <w:ind w:firstLine="567"/>
        <w:jc w:val="both"/>
        <w:rPr>
          <w:sz w:val="28"/>
          <w:szCs w:val="28"/>
        </w:rPr>
      </w:pPr>
      <w:r>
        <w:rPr>
          <w:sz w:val="28"/>
          <w:szCs w:val="28"/>
        </w:rPr>
        <w:t xml:space="preserve">- </w:t>
      </w:r>
      <w:r w:rsidR="00322075" w:rsidRPr="004158AF">
        <w:rPr>
          <w:sz w:val="28"/>
          <w:szCs w:val="28"/>
        </w:rPr>
        <w:t xml:space="preserve">для категории </w:t>
      </w:r>
      <w:r w:rsidR="00A27EFF" w:rsidRPr="004158AF">
        <w:rPr>
          <w:sz w:val="28"/>
          <w:szCs w:val="28"/>
        </w:rPr>
        <w:t>мальчиков и девочек</w:t>
      </w:r>
      <w:r w:rsidR="007D2BAB" w:rsidRPr="004158AF">
        <w:rPr>
          <w:sz w:val="28"/>
          <w:szCs w:val="28"/>
        </w:rPr>
        <w:t xml:space="preserve"> </w:t>
      </w:r>
      <w:r w:rsidR="00F33B4B" w:rsidRPr="004158AF">
        <w:rPr>
          <w:sz w:val="28"/>
          <w:szCs w:val="28"/>
        </w:rPr>
        <w:t>(</w:t>
      </w:r>
      <w:r w:rsidR="007D2BAB" w:rsidRPr="004158AF">
        <w:rPr>
          <w:sz w:val="28"/>
          <w:szCs w:val="28"/>
        </w:rPr>
        <w:t>10-11 лет</w:t>
      </w:r>
      <w:r w:rsidR="00F33B4B" w:rsidRPr="004158AF">
        <w:rPr>
          <w:sz w:val="28"/>
          <w:szCs w:val="28"/>
        </w:rPr>
        <w:t>)</w:t>
      </w:r>
      <w:r w:rsidR="007D2BAB" w:rsidRPr="004158AF">
        <w:rPr>
          <w:sz w:val="28"/>
          <w:szCs w:val="28"/>
        </w:rPr>
        <w:t xml:space="preserve"> строго запрещены удары по голове.</w:t>
      </w:r>
    </w:p>
    <w:p w:rsidR="00EE12D2" w:rsidRDefault="008802E1" w:rsidP="00332E92">
      <w:pPr>
        <w:spacing w:line="276" w:lineRule="auto"/>
        <w:ind w:firstLine="567"/>
        <w:jc w:val="both"/>
        <w:rPr>
          <w:sz w:val="28"/>
          <w:szCs w:val="28"/>
        </w:rPr>
      </w:pPr>
      <w:r w:rsidRPr="004158AF">
        <w:rPr>
          <w:sz w:val="28"/>
          <w:szCs w:val="28"/>
        </w:rPr>
        <w:t xml:space="preserve">18.4. </w:t>
      </w:r>
      <w:r w:rsidR="00EE12D2" w:rsidRPr="004158AF">
        <w:rPr>
          <w:sz w:val="28"/>
          <w:szCs w:val="28"/>
        </w:rPr>
        <w:t>Спортсмену, нанесшему запрещённый удар или запрещённое действие, может быть сделано замечание, предупреждение или засчитано поражение дисквалификацией.</w:t>
      </w:r>
      <w:r w:rsidR="00EE12D2" w:rsidRPr="00332E92">
        <w:rPr>
          <w:sz w:val="28"/>
          <w:szCs w:val="28"/>
        </w:rPr>
        <w:t xml:space="preserve"> </w:t>
      </w:r>
    </w:p>
    <w:p w:rsidR="00EE12D2" w:rsidRPr="0081148E" w:rsidRDefault="00EE12D2" w:rsidP="00332E92">
      <w:pPr>
        <w:spacing w:line="276" w:lineRule="auto"/>
        <w:ind w:left="360"/>
        <w:jc w:val="both"/>
      </w:pPr>
    </w:p>
    <w:p w:rsidR="00EE12D2" w:rsidRPr="00332E92" w:rsidRDefault="00EE12D2" w:rsidP="00780807">
      <w:pPr>
        <w:numPr>
          <w:ilvl w:val="0"/>
          <w:numId w:val="15"/>
        </w:numPr>
        <w:spacing w:line="276" w:lineRule="auto"/>
        <w:ind w:left="0" w:firstLine="567"/>
        <w:jc w:val="center"/>
        <w:rPr>
          <w:b/>
          <w:bCs/>
          <w:sz w:val="28"/>
          <w:szCs w:val="28"/>
        </w:rPr>
      </w:pPr>
      <w:r w:rsidRPr="00332E92">
        <w:rPr>
          <w:b/>
          <w:bCs/>
          <w:sz w:val="28"/>
          <w:szCs w:val="28"/>
        </w:rPr>
        <w:t>НОКДАУН,</w:t>
      </w:r>
      <w:r w:rsidR="00F33B4B">
        <w:rPr>
          <w:b/>
          <w:bCs/>
          <w:sz w:val="28"/>
          <w:szCs w:val="28"/>
        </w:rPr>
        <w:t xml:space="preserve"> </w:t>
      </w:r>
      <w:r w:rsidRPr="00332E92">
        <w:rPr>
          <w:b/>
          <w:bCs/>
          <w:sz w:val="28"/>
          <w:szCs w:val="28"/>
        </w:rPr>
        <w:t xml:space="preserve">НОКАУТ, </w:t>
      </w:r>
      <w:r w:rsidR="00DE26E4">
        <w:rPr>
          <w:b/>
          <w:bCs/>
          <w:sz w:val="28"/>
          <w:szCs w:val="28"/>
        </w:rPr>
        <w:t>РОП</w:t>
      </w:r>
    </w:p>
    <w:p w:rsidR="00EE12D2" w:rsidRPr="00332E92" w:rsidRDefault="00EE12D2" w:rsidP="00332E92">
      <w:pPr>
        <w:spacing w:line="276" w:lineRule="auto"/>
        <w:ind w:firstLine="567"/>
        <w:jc w:val="both"/>
        <w:rPr>
          <w:sz w:val="28"/>
          <w:szCs w:val="28"/>
        </w:rPr>
      </w:pPr>
      <w:r w:rsidRPr="00332E92">
        <w:rPr>
          <w:sz w:val="28"/>
          <w:szCs w:val="28"/>
        </w:rPr>
        <w:t xml:space="preserve">19.1. В состоянии нокдауна считается спортсмен, пропустивший сильный, точный удар, который потряс его, и он временно не может продолжать </w:t>
      </w:r>
      <w:r w:rsidR="00286F30">
        <w:rPr>
          <w:sz w:val="28"/>
          <w:szCs w:val="28"/>
        </w:rPr>
        <w:t>поединок</w:t>
      </w:r>
      <w:r w:rsidRPr="00332E92">
        <w:rPr>
          <w:sz w:val="28"/>
          <w:szCs w:val="28"/>
        </w:rPr>
        <w:t>. В случае</w:t>
      </w:r>
      <w:r w:rsidR="00A917C4" w:rsidRPr="00332E92">
        <w:rPr>
          <w:sz w:val="28"/>
          <w:szCs w:val="28"/>
        </w:rPr>
        <w:t>,</w:t>
      </w:r>
      <w:r w:rsidRPr="00332E92">
        <w:rPr>
          <w:sz w:val="28"/>
          <w:szCs w:val="28"/>
        </w:rPr>
        <w:t xml:space="preserve"> если спортсмен, без защитных действий, получил серию ударов (три и </w:t>
      </w:r>
      <w:r w:rsidRPr="00332E92">
        <w:rPr>
          <w:sz w:val="28"/>
          <w:szCs w:val="28"/>
        </w:rPr>
        <w:lastRenderedPageBreak/>
        <w:t xml:space="preserve">более), которые достигли цели и потрясли его, рефери обязан остановить </w:t>
      </w:r>
      <w:r w:rsidR="00286F30">
        <w:rPr>
          <w:sz w:val="28"/>
          <w:szCs w:val="28"/>
        </w:rPr>
        <w:t>поединок</w:t>
      </w:r>
      <w:r w:rsidRPr="00332E92">
        <w:rPr>
          <w:sz w:val="28"/>
          <w:szCs w:val="28"/>
        </w:rPr>
        <w:t>, так как спортсмен находится в нокдауне.</w:t>
      </w:r>
    </w:p>
    <w:p w:rsidR="00F0634F" w:rsidRPr="00332E92" w:rsidRDefault="00EE12D2" w:rsidP="00332E92">
      <w:pPr>
        <w:spacing w:line="276" w:lineRule="auto"/>
        <w:ind w:firstLine="567"/>
        <w:jc w:val="both"/>
        <w:rPr>
          <w:sz w:val="28"/>
          <w:szCs w:val="28"/>
        </w:rPr>
      </w:pPr>
      <w:r w:rsidRPr="00332E92">
        <w:rPr>
          <w:sz w:val="28"/>
          <w:szCs w:val="28"/>
        </w:rPr>
        <w:t>19.2. В случае нокдауна, рефери должен немедленно начать отсчитывать секунды спортсмену, оказавшемуся в нокдауне.</w:t>
      </w:r>
    </w:p>
    <w:p w:rsidR="00F0634F" w:rsidRPr="00332E92" w:rsidRDefault="00F0634F" w:rsidP="00332E92">
      <w:pPr>
        <w:shd w:val="clear" w:color="auto" w:fill="FFFFFF"/>
        <w:spacing w:line="276" w:lineRule="auto"/>
        <w:ind w:firstLine="567"/>
        <w:jc w:val="both"/>
        <w:rPr>
          <w:sz w:val="28"/>
          <w:szCs w:val="28"/>
        </w:rPr>
      </w:pPr>
      <w:r w:rsidRPr="00332E92">
        <w:rPr>
          <w:sz w:val="28"/>
          <w:szCs w:val="28"/>
        </w:rPr>
        <w:t>Когда боксер находится в нокдауне, рефери должен считать вслух от 1 до 10 на тайском</w:t>
      </w:r>
      <w:r w:rsidR="003B7676" w:rsidRPr="00332E92">
        <w:rPr>
          <w:sz w:val="28"/>
          <w:szCs w:val="28"/>
        </w:rPr>
        <w:t xml:space="preserve"> или русском</w:t>
      </w:r>
      <w:r w:rsidR="00E44D5A">
        <w:rPr>
          <w:sz w:val="28"/>
          <w:szCs w:val="28"/>
        </w:rPr>
        <w:t xml:space="preserve"> языке.</w:t>
      </w:r>
    </w:p>
    <w:p w:rsidR="00EE12D2" w:rsidRPr="00332E92" w:rsidRDefault="00DE26E4" w:rsidP="00332E92">
      <w:pPr>
        <w:spacing w:line="276" w:lineRule="auto"/>
        <w:ind w:firstLine="567"/>
        <w:jc w:val="both"/>
        <w:rPr>
          <w:sz w:val="28"/>
          <w:szCs w:val="28"/>
        </w:rPr>
      </w:pPr>
      <w:r>
        <w:rPr>
          <w:sz w:val="28"/>
          <w:szCs w:val="28"/>
        </w:rPr>
        <w:t xml:space="preserve">Рефери произносит </w:t>
      </w:r>
      <w:r w:rsidRPr="00387EE4">
        <w:rPr>
          <w:sz w:val="28"/>
          <w:szCs w:val="28"/>
        </w:rPr>
        <w:t>«</w:t>
      </w:r>
      <w:r>
        <w:rPr>
          <w:sz w:val="28"/>
          <w:szCs w:val="28"/>
        </w:rPr>
        <w:t>один</w:t>
      </w:r>
      <w:r w:rsidRPr="00387EE4">
        <w:rPr>
          <w:sz w:val="28"/>
          <w:szCs w:val="28"/>
        </w:rPr>
        <w:t>»</w:t>
      </w:r>
      <w:r w:rsidR="00EE12D2" w:rsidRPr="00332E92">
        <w:rPr>
          <w:sz w:val="28"/>
          <w:szCs w:val="28"/>
        </w:rPr>
        <w:t xml:space="preserve"> и немедленно даёт команду другому спортсмену отойти в нейтральный угол. Только дождавшись, когда спортсмен отойдёт в нейтральный угол и опустит руки, рефери может продолжить счёт для спортсмена, оказавшегося в нокдауне. Рефери отсчитывает секунды спортсмену, оказавшемуся в нокдауне от 1 до 8, произнося цифры громко и разборчиво для спортсмена и судей, одновременно показывая спортсмену, оказавшемуся в нокдауне, пальцами, количество отсчитанных секунд. На счёт восемь, спортсмен, оказавшийся в нокдауне, если он готов продолжить </w:t>
      </w:r>
      <w:r w:rsidR="00286F30">
        <w:rPr>
          <w:sz w:val="28"/>
          <w:szCs w:val="28"/>
        </w:rPr>
        <w:t>поединок</w:t>
      </w:r>
      <w:r w:rsidR="00EE12D2" w:rsidRPr="00332E92">
        <w:rPr>
          <w:sz w:val="28"/>
          <w:szCs w:val="28"/>
        </w:rPr>
        <w:t xml:space="preserve">, обязан показать рефери, что он готов продолжить поединок, для чего поднять руки на уровне своего лица. Если рефери считает, что спортсмен, побывавший в нокдауне, может продолжать </w:t>
      </w:r>
      <w:r w:rsidR="00286F30">
        <w:rPr>
          <w:sz w:val="28"/>
          <w:szCs w:val="28"/>
        </w:rPr>
        <w:t>поединок</w:t>
      </w:r>
      <w:r w:rsidR="00EE12D2" w:rsidRPr="00332E92">
        <w:rPr>
          <w:sz w:val="28"/>
          <w:szCs w:val="28"/>
        </w:rPr>
        <w:t xml:space="preserve">, то даёт команду к продолжению поединка. Если спортсмен на счёт восемь не показывает, что он готов продолжить поединок или рефери считает, что, несмотря на то, что он готов продолжить </w:t>
      </w:r>
      <w:r w:rsidR="005061C8">
        <w:rPr>
          <w:sz w:val="28"/>
          <w:szCs w:val="28"/>
        </w:rPr>
        <w:t>поединок</w:t>
      </w:r>
      <w:r w:rsidR="00EE12D2" w:rsidRPr="00332E92">
        <w:rPr>
          <w:sz w:val="28"/>
          <w:szCs w:val="28"/>
        </w:rPr>
        <w:t xml:space="preserve">, он не в состоянии его вести, рефери произносит </w:t>
      </w:r>
      <w:r w:rsidRPr="00387EE4">
        <w:rPr>
          <w:sz w:val="28"/>
          <w:szCs w:val="28"/>
        </w:rPr>
        <w:t>«</w:t>
      </w:r>
      <w:r w:rsidR="00EE12D2" w:rsidRPr="00332E92">
        <w:rPr>
          <w:sz w:val="28"/>
          <w:szCs w:val="28"/>
        </w:rPr>
        <w:t>девять</w:t>
      </w:r>
      <w:r w:rsidRPr="00387EE4">
        <w:rPr>
          <w:sz w:val="28"/>
          <w:szCs w:val="28"/>
        </w:rPr>
        <w:t>»</w:t>
      </w:r>
      <w:r w:rsidR="00EE12D2" w:rsidRPr="00332E92">
        <w:rPr>
          <w:sz w:val="28"/>
          <w:szCs w:val="28"/>
        </w:rPr>
        <w:t xml:space="preserve">, </w:t>
      </w:r>
      <w:r w:rsidRPr="00387EE4">
        <w:rPr>
          <w:sz w:val="28"/>
          <w:szCs w:val="28"/>
        </w:rPr>
        <w:t>«</w:t>
      </w:r>
      <w:r w:rsidR="00EE12D2" w:rsidRPr="00332E92">
        <w:rPr>
          <w:sz w:val="28"/>
          <w:szCs w:val="28"/>
        </w:rPr>
        <w:t>десять</w:t>
      </w:r>
      <w:r w:rsidRPr="00387EE4">
        <w:rPr>
          <w:sz w:val="28"/>
          <w:szCs w:val="28"/>
        </w:rPr>
        <w:t>»</w:t>
      </w:r>
      <w:r w:rsidR="00EE12D2" w:rsidRPr="00332E92">
        <w:rPr>
          <w:sz w:val="28"/>
          <w:szCs w:val="28"/>
        </w:rPr>
        <w:t xml:space="preserve">, </w:t>
      </w:r>
      <w:r w:rsidRPr="00387EE4">
        <w:rPr>
          <w:sz w:val="28"/>
          <w:szCs w:val="28"/>
        </w:rPr>
        <w:t>«</w:t>
      </w:r>
      <w:r w:rsidR="00EE12D2" w:rsidRPr="00332E92">
        <w:rPr>
          <w:sz w:val="28"/>
          <w:szCs w:val="28"/>
        </w:rPr>
        <w:t>аут</w:t>
      </w:r>
      <w:r w:rsidRPr="00387EE4">
        <w:rPr>
          <w:sz w:val="28"/>
          <w:szCs w:val="28"/>
        </w:rPr>
        <w:t>»</w:t>
      </w:r>
      <w:r w:rsidR="00EE12D2" w:rsidRPr="00332E92">
        <w:rPr>
          <w:sz w:val="28"/>
          <w:szCs w:val="28"/>
        </w:rPr>
        <w:t xml:space="preserve"> и </w:t>
      </w:r>
      <w:r w:rsidR="005061C8">
        <w:rPr>
          <w:sz w:val="28"/>
          <w:szCs w:val="28"/>
        </w:rPr>
        <w:t>поединок</w:t>
      </w:r>
      <w:r w:rsidR="00EE12D2" w:rsidRPr="00332E92">
        <w:rPr>
          <w:sz w:val="28"/>
          <w:szCs w:val="28"/>
        </w:rPr>
        <w:t xml:space="preserve"> считается выигранный нокаутом. </w:t>
      </w:r>
    </w:p>
    <w:p w:rsidR="00EE12D2" w:rsidRPr="00332E92" w:rsidRDefault="00EE12D2" w:rsidP="00332E92">
      <w:pPr>
        <w:spacing w:line="276" w:lineRule="auto"/>
        <w:ind w:firstLine="567"/>
        <w:jc w:val="both"/>
        <w:rPr>
          <w:sz w:val="28"/>
          <w:szCs w:val="28"/>
        </w:rPr>
      </w:pPr>
      <w:r w:rsidRPr="00332E92">
        <w:rPr>
          <w:sz w:val="28"/>
          <w:szCs w:val="28"/>
        </w:rPr>
        <w:t xml:space="preserve">19.3. Рефери обязан прекратить поединок, если спортсмен получил в одном раунде 3 нокдауна или суммарно 4 за весь </w:t>
      </w:r>
      <w:r w:rsidR="0025594D">
        <w:rPr>
          <w:sz w:val="28"/>
          <w:szCs w:val="28"/>
        </w:rPr>
        <w:t>поединок</w:t>
      </w:r>
      <w:r w:rsidRPr="00332E92">
        <w:rPr>
          <w:sz w:val="28"/>
          <w:szCs w:val="28"/>
        </w:rPr>
        <w:t xml:space="preserve"> (для </w:t>
      </w:r>
      <w:r w:rsidR="00A24D0E" w:rsidRPr="00332E92">
        <w:rPr>
          <w:sz w:val="28"/>
          <w:szCs w:val="28"/>
        </w:rPr>
        <w:t>мальчиков и девочек</w:t>
      </w:r>
      <w:r w:rsidR="00F33B4B">
        <w:rPr>
          <w:sz w:val="28"/>
          <w:szCs w:val="28"/>
        </w:rPr>
        <w:t xml:space="preserve"> (10-11 лет)</w:t>
      </w:r>
      <w:r w:rsidRPr="00332E92">
        <w:rPr>
          <w:sz w:val="28"/>
          <w:szCs w:val="28"/>
        </w:rPr>
        <w:t>, юношей и девушек</w:t>
      </w:r>
      <w:r w:rsidR="00F33B4B">
        <w:rPr>
          <w:sz w:val="28"/>
          <w:szCs w:val="28"/>
        </w:rPr>
        <w:t xml:space="preserve"> (12-13</w:t>
      </w:r>
      <w:r w:rsidR="00F33B4B" w:rsidRPr="00332E92">
        <w:rPr>
          <w:sz w:val="28"/>
          <w:szCs w:val="28"/>
        </w:rPr>
        <w:t xml:space="preserve"> лет</w:t>
      </w:r>
      <w:r w:rsidR="00F33B4B">
        <w:rPr>
          <w:sz w:val="28"/>
          <w:szCs w:val="28"/>
        </w:rPr>
        <w:t>)</w:t>
      </w:r>
      <w:r w:rsidRPr="00332E92">
        <w:rPr>
          <w:sz w:val="28"/>
          <w:szCs w:val="28"/>
        </w:rPr>
        <w:t xml:space="preserve">, </w:t>
      </w:r>
      <w:r w:rsidR="00F33B4B" w:rsidRPr="00332E92">
        <w:rPr>
          <w:sz w:val="28"/>
          <w:szCs w:val="28"/>
        </w:rPr>
        <w:t>юношей и девушек</w:t>
      </w:r>
      <w:r w:rsidR="00F33B4B">
        <w:rPr>
          <w:sz w:val="28"/>
          <w:szCs w:val="28"/>
        </w:rPr>
        <w:t xml:space="preserve"> (14-15</w:t>
      </w:r>
      <w:r w:rsidR="00F33B4B" w:rsidRPr="00332E92">
        <w:rPr>
          <w:sz w:val="28"/>
          <w:szCs w:val="28"/>
        </w:rPr>
        <w:t xml:space="preserve"> лет</w:t>
      </w:r>
      <w:r w:rsidR="00F33B4B">
        <w:rPr>
          <w:sz w:val="28"/>
          <w:szCs w:val="28"/>
        </w:rPr>
        <w:t>)</w:t>
      </w:r>
      <w:r w:rsidRPr="00332E92">
        <w:rPr>
          <w:sz w:val="28"/>
          <w:szCs w:val="28"/>
        </w:rPr>
        <w:t>, юниоров и юниорок</w:t>
      </w:r>
      <w:r w:rsidR="00F33B4B">
        <w:rPr>
          <w:sz w:val="28"/>
          <w:szCs w:val="28"/>
        </w:rPr>
        <w:t xml:space="preserve"> (16-17 лет)</w:t>
      </w:r>
      <w:r w:rsidRPr="00332E92">
        <w:rPr>
          <w:sz w:val="28"/>
          <w:szCs w:val="28"/>
        </w:rPr>
        <w:t xml:space="preserve"> в одном раунде 2 или суммарно 3 за весь </w:t>
      </w:r>
      <w:r w:rsidR="0025594D">
        <w:rPr>
          <w:sz w:val="28"/>
          <w:szCs w:val="28"/>
        </w:rPr>
        <w:t>поединок</w:t>
      </w:r>
      <w:r w:rsidRPr="00332E92">
        <w:rPr>
          <w:sz w:val="28"/>
          <w:szCs w:val="28"/>
        </w:rPr>
        <w:t xml:space="preserve">). </w:t>
      </w:r>
    </w:p>
    <w:p w:rsidR="00EE12D2" w:rsidRPr="00332E92" w:rsidRDefault="00EE12D2" w:rsidP="00332E92">
      <w:pPr>
        <w:spacing w:line="276" w:lineRule="auto"/>
        <w:ind w:firstLine="567"/>
        <w:jc w:val="both"/>
        <w:rPr>
          <w:sz w:val="28"/>
          <w:szCs w:val="28"/>
        </w:rPr>
      </w:pPr>
      <w:r w:rsidRPr="00332E92">
        <w:rPr>
          <w:sz w:val="28"/>
          <w:szCs w:val="28"/>
        </w:rPr>
        <w:t xml:space="preserve">19.4. Если спортсмен после удара или ударов не в состоянии продолжать </w:t>
      </w:r>
      <w:r w:rsidR="005061C8">
        <w:rPr>
          <w:sz w:val="28"/>
          <w:szCs w:val="28"/>
        </w:rPr>
        <w:t>поединок</w:t>
      </w:r>
      <w:r w:rsidR="00F33B4B">
        <w:rPr>
          <w:sz w:val="28"/>
          <w:szCs w:val="28"/>
        </w:rPr>
        <w:t xml:space="preserve">, и рефери не открыл счёт, или </w:t>
      </w:r>
      <w:r w:rsidRPr="00332E92">
        <w:rPr>
          <w:sz w:val="28"/>
          <w:szCs w:val="28"/>
        </w:rPr>
        <w:t xml:space="preserve">не досчитав до восьми остановил поединок, это оценивается как </w:t>
      </w:r>
      <w:r w:rsidR="00DE26E4">
        <w:rPr>
          <w:sz w:val="28"/>
          <w:szCs w:val="28"/>
        </w:rPr>
        <w:t>РОП</w:t>
      </w:r>
      <w:r w:rsidRPr="00332E92">
        <w:rPr>
          <w:sz w:val="28"/>
          <w:szCs w:val="28"/>
        </w:rPr>
        <w:t xml:space="preserve">.  </w:t>
      </w:r>
    </w:p>
    <w:p w:rsidR="00EE12D2" w:rsidRPr="00332E92" w:rsidRDefault="00EE12D2" w:rsidP="00332E92">
      <w:pPr>
        <w:spacing w:line="276" w:lineRule="auto"/>
        <w:ind w:firstLine="567"/>
        <w:jc w:val="both"/>
        <w:rPr>
          <w:sz w:val="28"/>
          <w:szCs w:val="28"/>
        </w:rPr>
      </w:pPr>
      <w:r w:rsidRPr="00332E92">
        <w:rPr>
          <w:sz w:val="28"/>
          <w:szCs w:val="28"/>
        </w:rPr>
        <w:t>19.5.Если спортсмен потерял сознание, то на ринге могут находиться рефери и врач, если врач нуждается в дополнительной помощи, то на ринг могут быть приглашены и другие лица.</w:t>
      </w:r>
    </w:p>
    <w:p w:rsidR="00EE12D2" w:rsidRPr="00332E92" w:rsidRDefault="00EE12D2" w:rsidP="00332E92">
      <w:pPr>
        <w:shd w:val="clear" w:color="auto" w:fill="FFFFFF"/>
        <w:tabs>
          <w:tab w:val="left" w:pos="662"/>
        </w:tabs>
        <w:spacing w:line="276" w:lineRule="auto"/>
        <w:ind w:firstLine="567"/>
        <w:jc w:val="both"/>
        <w:rPr>
          <w:sz w:val="28"/>
          <w:szCs w:val="28"/>
        </w:rPr>
      </w:pPr>
      <w:r w:rsidRPr="00332E92">
        <w:rPr>
          <w:spacing w:val="-11"/>
          <w:sz w:val="28"/>
          <w:szCs w:val="28"/>
        </w:rPr>
        <w:t>19.6.</w:t>
      </w:r>
      <w:r w:rsidRPr="00332E92">
        <w:rPr>
          <w:sz w:val="28"/>
          <w:szCs w:val="28"/>
        </w:rPr>
        <w:t xml:space="preserve">  Нокаутированный спортсмен должен быть </w:t>
      </w:r>
      <w:r w:rsidR="00F33B4B">
        <w:rPr>
          <w:spacing w:val="-1"/>
          <w:sz w:val="28"/>
          <w:szCs w:val="28"/>
        </w:rPr>
        <w:t xml:space="preserve">немедленно </w:t>
      </w:r>
      <w:r w:rsidR="00351ACA">
        <w:rPr>
          <w:spacing w:val="-1"/>
          <w:sz w:val="28"/>
          <w:szCs w:val="28"/>
        </w:rPr>
        <w:t xml:space="preserve">осмотрен врачом у </w:t>
      </w:r>
      <w:r w:rsidRPr="00332E92">
        <w:rPr>
          <w:spacing w:val="-1"/>
          <w:sz w:val="28"/>
          <w:szCs w:val="28"/>
        </w:rPr>
        <w:t xml:space="preserve">ринга, а </w:t>
      </w:r>
      <w:r w:rsidR="00DE26E4" w:rsidRPr="00332E92">
        <w:rPr>
          <w:spacing w:val="-1"/>
          <w:sz w:val="28"/>
          <w:szCs w:val="28"/>
        </w:rPr>
        <w:t>затем в сопровождении</w:t>
      </w:r>
      <w:r w:rsidRPr="00332E92">
        <w:rPr>
          <w:spacing w:val="-1"/>
          <w:sz w:val="28"/>
          <w:szCs w:val="28"/>
        </w:rPr>
        <w:t xml:space="preserve"> </w:t>
      </w:r>
      <w:r w:rsidRPr="00332E92">
        <w:rPr>
          <w:spacing w:val="-4"/>
          <w:sz w:val="28"/>
          <w:szCs w:val="28"/>
        </w:rPr>
        <w:t>официальных лиц доставлен к месту проживани</w:t>
      </w:r>
      <w:r w:rsidR="00DE26E4">
        <w:rPr>
          <w:spacing w:val="-4"/>
          <w:sz w:val="28"/>
          <w:szCs w:val="28"/>
        </w:rPr>
        <w:t xml:space="preserve">я или, в случае необходимости, </w:t>
      </w:r>
      <w:r w:rsidRPr="00332E92">
        <w:rPr>
          <w:spacing w:val="-4"/>
          <w:sz w:val="28"/>
          <w:szCs w:val="28"/>
        </w:rPr>
        <w:t xml:space="preserve">в </w:t>
      </w:r>
      <w:r w:rsidRPr="00332E92">
        <w:rPr>
          <w:spacing w:val="-5"/>
          <w:sz w:val="28"/>
          <w:szCs w:val="28"/>
        </w:rPr>
        <w:t xml:space="preserve">клинику для наблюдения и проведения дополнительных методов исследования. В случае отказа от госпитализации должна быть составлена расписка, подписанная </w:t>
      </w:r>
      <w:r w:rsidRPr="00332E92">
        <w:rPr>
          <w:spacing w:val="-3"/>
          <w:sz w:val="28"/>
          <w:szCs w:val="28"/>
        </w:rPr>
        <w:t>врачом,</w:t>
      </w:r>
      <w:r w:rsidR="00351ACA">
        <w:rPr>
          <w:spacing w:val="-3"/>
          <w:sz w:val="28"/>
          <w:szCs w:val="28"/>
        </w:rPr>
        <w:t xml:space="preserve"> нокаутированным </w:t>
      </w:r>
      <w:r w:rsidRPr="00332E92">
        <w:rPr>
          <w:spacing w:val="-3"/>
          <w:sz w:val="28"/>
          <w:szCs w:val="28"/>
        </w:rPr>
        <w:t>боксе</w:t>
      </w:r>
      <w:r w:rsidR="00351ACA">
        <w:rPr>
          <w:spacing w:val="-3"/>
          <w:sz w:val="28"/>
          <w:szCs w:val="28"/>
        </w:rPr>
        <w:t xml:space="preserve">ром и его тренером. Спортсмен </w:t>
      </w:r>
      <w:r w:rsidRPr="00332E92">
        <w:rPr>
          <w:spacing w:val="-3"/>
          <w:sz w:val="28"/>
          <w:szCs w:val="28"/>
        </w:rPr>
        <w:t xml:space="preserve">должен </w:t>
      </w:r>
      <w:r w:rsidRPr="00332E92">
        <w:rPr>
          <w:spacing w:val="-4"/>
          <w:sz w:val="28"/>
          <w:szCs w:val="28"/>
        </w:rPr>
        <w:t>проконсультироваться с невропатологом и окулистом в диспансере по месту про</w:t>
      </w:r>
      <w:r w:rsidRPr="00332E92">
        <w:rPr>
          <w:spacing w:val="-5"/>
          <w:sz w:val="28"/>
          <w:szCs w:val="28"/>
        </w:rPr>
        <w:t>живания и только с их разрешения приступить к дальнейшим тренировкам.</w:t>
      </w:r>
    </w:p>
    <w:p w:rsidR="00EE12D2" w:rsidRPr="00332E92" w:rsidRDefault="00EE12D2" w:rsidP="00332E92">
      <w:pPr>
        <w:spacing w:line="276" w:lineRule="auto"/>
        <w:ind w:firstLine="567"/>
        <w:jc w:val="both"/>
        <w:rPr>
          <w:sz w:val="28"/>
          <w:szCs w:val="28"/>
        </w:rPr>
      </w:pPr>
      <w:r w:rsidRPr="00332E92">
        <w:rPr>
          <w:sz w:val="28"/>
          <w:szCs w:val="28"/>
        </w:rPr>
        <w:t xml:space="preserve">19.7. При остановке поединка рефери немедленно должен довести до сведения официальных лиц и судей, по какой причине был остановлен поединок (спортсмен </w:t>
      </w:r>
      <w:r w:rsidRPr="00332E92">
        <w:rPr>
          <w:sz w:val="28"/>
          <w:szCs w:val="28"/>
        </w:rPr>
        <w:lastRenderedPageBreak/>
        <w:t xml:space="preserve">получил нокаут, или </w:t>
      </w:r>
      <w:r w:rsidR="00286F30">
        <w:rPr>
          <w:sz w:val="28"/>
          <w:szCs w:val="28"/>
        </w:rPr>
        <w:t>поединок</w:t>
      </w:r>
      <w:r w:rsidRPr="00332E92">
        <w:rPr>
          <w:sz w:val="28"/>
          <w:szCs w:val="28"/>
        </w:rPr>
        <w:t xml:space="preserve"> был остановлен без счёта, или счёт был прерван (</w:t>
      </w:r>
      <w:r w:rsidR="00DE26E4">
        <w:rPr>
          <w:spacing w:val="-6"/>
          <w:sz w:val="28"/>
          <w:szCs w:val="28"/>
        </w:rPr>
        <w:t>РОП</w:t>
      </w:r>
      <w:r w:rsidR="00F33B4B">
        <w:rPr>
          <w:sz w:val="28"/>
          <w:szCs w:val="28"/>
        </w:rPr>
        <w:t xml:space="preserve">), </w:t>
      </w:r>
      <w:r w:rsidRPr="00332E92">
        <w:rPr>
          <w:sz w:val="28"/>
          <w:szCs w:val="28"/>
        </w:rPr>
        <w:t>что необходимо для правильного оформления судейских записок.</w:t>
      </w:r>
    </w:p>
    <w:p w:rsidR="00EE12D2" w:rsidRPr="00332E92" w:rsidRDefault="008802E1" w:rsidP="00332E92">
      <w:pPr>
        <w:spacing w:line="276" w:lineRule="auto"/>
        <w:ind w:firstLine="567"/>
        <w:jc w:val="both"/>
        <w:rPr>
          <w:sz w:val="28"/>
          <w:szCs w:val="28"/>
        </w:rPr>
      </w:pPr>
      <w:r w:rsidRPr="00332E92">
        <w:rPr>
          <w:sz w:val="28"/>
          <w:szCs w:val="28"/>
        </w:rPr>
        <w:t xml:space="preserve">19.8. </w:t>
      </w:r>
      <w:r w:rsidR="00EE12D2" w:rsidRPr="00332E92">
        <w:rPr>
          <w:sz w:val="28"/>
          <w:szCs w:val="28"/>
        </w:rPr>
        <w:t xml:space="preserve">Если рефери остановил </w:t>
      </w:r>
      <w:r w:rsidR="005061C8">
        <w:rPr>
          <w:sz w:val="28"/>
          <w:szCs w:val="28"/>
        </w:rPr>
        <w:t>поединок</w:t>
      </w:r>
      <w:r w:rsidR="00EE12D2" w:rsidRPr="00332E92">
        <w:rPr>
          <w:sz w:val="28"/>
          <w:szCs w:val="28"/>
        </w:rPr>
        <w:t xml:space="preserve"> (</w:t>
      </w:r>
      <w:r w:rsidR="00DE26E4">
        <w:rPr>
          <w:sz w:val="28"/>
          <w:szCs w:val="28"/>
        </w:rPr>
        <w:t>РОП</w:t>
      </w:r>
      <w:r w:rsidR="00EE12D2" w:rsidRPr="00332E92">
        <w:rPr>
          <w:sz w:val="28"/>
          <w:szCs w:val="28"/>
        </w:rPr>
        <w:t>) без счёта или прервал его после ударов в голову, это приравнивается к нокауту и требования по допуску идентичны требованиям по нокауту.</w:t>
      </w:r>
    </w:p>
    <w:p w:rsidR="00EE12D2" w:rsidRPr="00332E92" w:rsidRDefault="00EE12D2" w:rsidP="00332E92">
      <w:pPr>
        <w:spacing w:line="276" w:lineRule="auto"/>
        <w:ind w:firstLine="567"/>
        <w:jc w:val="both"/>
        <w:rPr>
          <w:sz w:val="28"/>
          <w:szCs w:val="28"/>
        </w:rPr>
      </w:pPr>
    </w:p>
    <w:p w:rsidR="00EE12D2" w:rsidRPr="00332E92" w:rsidRDefault="00EE12D2" w:rsidP="00780807">
      <w:pPr>
        <w:numPr>
          <w:ilvl w:val="0"/>
          <w:numId w:val="15"/>
        </w:numPr>
        <w:spacing w:line="276" w:lineRule="auto"/>
        <w:ind w:left="0" w:firstLine="567"/>
        <w:jc w:val="center"/>
        <w:rPr>
          <w:b/>
          <w:bCs/>
          <w:sz w:val="28"/>
          <w:szCs w:val="28"/>
        </w:rPr>
      </w:pPr>
      <w:r w:rsidRPr="00332E92">
        <w:rPr>
          <w:b/>
          <w:bCs/>
          <w:sz w:val="28"/>
          <w:szCs w:val="28"/>
        </w:rPr>
        <w:t>ХАРАКТЕР ПОБЕД</w:t>
      </w:r>
    </w:p>
    <w:p w:rsidR="00EE12D2" w:rsidRPr="00332E92" w:rsidRDefault="00EE12D2" w:rsidP="00332E92">
      <w:pPr>
        <w:spacing w:line="276" w:lineRule="auto"/>
        <w:ind w:firstLine="567"/>
        <w:jc w:val="both"/>
        <w:rPr>
          <w:sz w:val="28"/>
          <w:szCs w:val="28"/>
        </w:rPr>
      </w:pPr>
      <w:r w:rsidRPr="00332E92">
        <w:rPr>
          <w:sz w:val="28"/>
          <w:szCs w:val="28"/>
        </w:rPr>
        <w:t>20.1.</w:t>
      </w:r>
      <w:r w:rsidR="00ED3587" w:rsidRPr="00332E92">
        <w:rPr>
          <w:sz w:val="28"/>
          <w:szCs w:val="28"/>
        </w:rPr>
        <w:t>1</w:t>
      </w:r>
      <w:r w:rsidR="0038409B" w:rsidRPr="00332E92">
        <w:rPr>
          <w:sz w:val="28"/>
          <w:szCs w:val="28"/>
        </w:rPr>
        <w:t>.</w:t>
      </w:r>
      <w:r w:rsidR="00DE26E4">
        <w:rPr>
          <w:sz w:val="28"/>
          <w:szCs w:val="28"/>
        </w:rPr>
        <w:t xml:space="preserve"> </w:t>
      </w:r>
      <w:r w:rsidRPr="00332E92">
        <w:rPr>
          <w:sz w:val="28"/>
          <w:szCs w:val="28"/>
        </w:rPr>
        <w:t>Победа по очкам (выигрыш по очкам): в конце поединка спортсмен, набравший большее количество очков по решению большинства судей, признаётся победителем.</w:t>
      </w:r>
    </w:p>
    <w:p w:rsidR="00ED3587" w:rsidRPr="00332E92" w:rsidRDefault="00ED3587" w:rsidP="00332E92">
      <w:pPr>
        <w:spacing w:line="276" w:lineRule="auto"/>
        <w:ind w:firstLine="567"/>
        <w:jc w:val="both"/>
        <w:rPr>
          <w:sz w:val="28"/>
          <w:szCs w:val="28"/>
        </w:rPr>
      </w:pPr>
      <w:r w:rsidRPr="00332E92">
        <w:rPr>
          <w:sz w:val="28"/>
          <w:szCs w:val="28"/>
        </w:rPr>
        <w:t>20.1.2</w:t>
      </w:r>
      <w:r w:rsidR="0038409B" w:rsidRPr="00332E92">
        <w:rPr>
          <w:sz w:val="28"/>
          <w:szCs w:val="28"/>
        </w:rPr>
        <w:t>.</w:t>
      </w:r>
      <w:r w:rsidR="00DE26E4">
        <w:rPr>
          <w:sz w:val="28"/>
          <w:szCs w:val="28"/>
        </w:rPr>
        <w:t xml:space="preserve"> </w:t>
      </w:r>
      <w:r w:rsidRPr="00332E92">
        <w:rPr>
          <w:sz w:val="28"/>
          <w:szCs w:val="28"/>
        </w:rPr>
        <w:t>На всероссийских турнирах</w:t>
      </w:r>
      <w:r w:rsidR="00081EAA" w:rsidRPr="00332E92">
        <w:rPr>
          <w:sz w:val="28"/>
          <w:szCs w:val="28"/>
        </w:rPr>
        <w:t>, первенствах, кубках и чемпионатах страны</w:t>
      </w:r>
      <w:r w:rsidRPr="00332E92">
        <w:rPr>
          <w:sz w:val="28"/>
          <w:szCs w:val="28"/>
        </w:rPr>
        <w:t xml:space="preserve"> применяется судейство с выведением результата на экран после каждого раунда. В этом случае судьи пользуются электронным судейством или рефери собирает записки после каждого раунда. </w:t>
      </w:r>
      <w:r w:rsidR="00081EAA" w:rsidRPr="00332E92">
        <w:rPr>
          <w:sz w:val="28"/>
          <w:szCs w:val="28"/>
        </w:rPr>
        <w:t>Большинством решений судей победа присуждается в каждом раунде.</w:t>
      </w:r>
    </w:p>
    <w:p w:rsidR="006B7D69" w:rsidRPr="00332E92" w:rsidRDefault="006B7D69" w:rsidP="00332E92">
      <w:pPr>
        <w:spacing w:line="276" w:lineRule="auto"/>
        <w:ind w:firstLine="567"/>
        <w:jc w:val="both"/>
        <w:rPr>
          <w:sz w:val="28"/>
          <w:szCs w:val="28"/>
        </w:rPr>
      </w:pPr>
      <w:r w:rsidRPr="00332E92">
        <w:rPr>
          <w:sz w:val="28"/>
          <w:szCs w:val="28"/>
        </w:rPr>
        <w:t xml:space="preserve">Если по окончанию </w:t>
      </w:r>
      <w:r w:rsidR="005061C8">
        <w:rPr>
          <w:sz w:val="28"/>
          <w:szCs w:val="28"/>
        </w:rPr>
        <w:t>поединка</w:t>
      </w:r>
      <w:r w:rsidRPr="00332E92">
        <w:rPr>
          <w:sz w:val="28"/>
          <w:szCs w:val="28"/>
        </w:rPr>
        <w:t xml:space="preserve"> у спортсменов одинаковое количество очков на экране, боковые судьи должны выбрать победителя нажатием кнопки в соответствующий угол в электронном судействе или заполнить контрольную записку с указанием победителя.</w:t>
      </w:r>
    </w:p>
    <w:p w:rsidR="00ED3587" w:rsidRDefault="00ED3587" w:rsidP="00332E92">
      <w:pPr>
        <w:spacing w:line="276" w:lineRule="auto"/>
        <w:ind w:firstLine="567"/>
        <w:jc w:val="both"/>
        <w:rPr>
          <w:sz w:val="28"/>
          <w:szCs w:val="28"/>
        </w:rPr>
      </w:pPr>
      <w:r w:rsidRPr="00332E92">
        <w:rPr>
          <w:sz w:val="28"/>
          <w:szCs w:val="28"/>
        </w:rPr>
        <w:t xml:space="preserve">Подобную систему судейства можно применять на </w:t>
      </w:r>
      <w:r w:rsidR="00DE26E4">
        <w:rPr>
          <w:sz w:val="28"/>
          <w:szCs w:val="28"/>
        </w:rPr>
        <w:t>соревнованиях</w:t>
      </w:r>
      <w:r w:rsidRPr="00332E92">
        <w:rPr>
          <w:sz w:val="28"/>
          <w:szCs w:val="28"/>
        </w:rPr>
        <w:t xml:space="preserve"> меньшего </w:t>
      </w:r>
      <w:r w:rsidR="00DE26E4">
        <w:rPr>
          <w:sz w:val="28"/>
          <w:szCs w:val="28"/>
        </w:rPr>
        <w:t>статуса</w:t>
      </w:r>
      <w:r w:rsidR="00081EAA" w:rsidRPr="00332E92">
        <w:rPr>
          <w:sz w:val="28"/>
          <w:szCs w:val="28"/>
        </w:rPr>
        <w:t xml:space="preserve"> </w:t>
      </w:r>
      <w:r w:rsidRPr="00332E92">
        <w:rPr>
          <w:sz w:val="28"/>
          <w:szCs w:val="28"/>
        </w:rPr>
        <w:t xml:space="preserve">(по решению </w:t>
      </w:r>
      <w:r w:rsidR="00081EAA" w:rsidRPr="00332E92">
        <w:rPr>
          <w:sz w:val="28"/>
          <w:szCs w:val="28"/>
        </w:rPr>
        <w:t>ГСК).</w:t>
      </w:r>
    </w:p>
    <w:p w:rsidR="00D31039" w:rsidRPr="00332E92" w:rsidRDefault="00D31039" w:rsidP="00332E92">
      <w:pPr>
        <w:spacing w:line="276" w:lineRule="auto"/>
        <w:ind w:firstLine="567"/>
        <w:jc w:val="both"/>
        <w:rPr>
          <w:sz w:val="28"/>
          <w:szCs w:val="28"/>
        </w:rPr>
      </w:pPr>
      <w:r w:rsidRPr="00332E92">
        <w:rPr>
          <w:sz w:val="28"/>
          <w:szCs w:val="28"/>
        </w:rPr>
        <w:t>20.1.3</w:t>
      </w:r>
      <w:r w:rsidR="0038409B" w:rsidRPr="00332E92">
        <w:rPr>
          <w:sz w:val="28"/>
          <w:szCs w:val="28"/>
        </w:rPr>
        <w:t>.</w:t>
      </w:r>
      <w:r w:rsidRPr="00332E92">
        <w:rPr>
          <w:sz w:val="28"/>
          <w:szCs w:val="28"/>
        </w:rPr>
        <w:t xml:space="preserve"> Если оба боксера получили травмы или они одновременно нокаутированы и не могут продолжить </w:t>
      </w:r>
      <w:r w:rsidR="005061C8">
        <w:rPr>
          <w:sz w:val="28"/>
          <w:szCs w:val="28"/>
        </w:rPr>
        <w:t>поединок</w:t>
      </w:r>
      <w:r w:rsidRPr="00332E92">
        <w:rPr>
          <w:sz w:val="28"/>
          <w:szCs w:val="28"/>
        </w:rPr>
        <w:t>, судьи должны подсчитать все очки, заработанные боксерами ко времени действительного окончания поединка. Боксер, набравший большее количество очков, должен быть объявлен победителем.</w:t>
      </w:r>
    </w:p>
    <w:p w:rsidR="00EE12D2" w:rsidRPr="00332E92" w:rsidRDefault="00EE12D2" w:rsidP="00332E92">
      <w:pPr>
        <w:spacing w:line="276" w:lineRule="auto"/>
        <w:ind w:firstLine="567"/>
        <w:jc w:val="both"/>
        <w:rPr>
          <w:sz w:val="28"/>
          <w:szCs w:val="28"/>
        </w:rPr>
      </w:pPr>
      <w:r w:rsidRPr="00332E92">
        <w:rPr>
          <w:sz w:val="28"/>
          <w:szCs w:val="28"/>
        </w:rPr>
        <w:t>20.2.</w:t>
      </w:r>
      <w:r w:rsidR="00351ACA">
        <w:rPr>
          <w:sz w:val="28"/>
          <w:szCs w:val="28"/>
        </w:rPr>
        <w:t xml:space="preserve"> </w:t>
      </w:r>
      <w:r w:rsidRPr="00332E92">
        <w:rPr>
          <w:sz w:val="28"/>
          <w:szCs w:val="28"/>
        </w:rPr>
        <w:t>Явное преимущество: если один из спортсменов, по мнению рефери, значительно слабее своего противника, или получает большое количество ударов без защиты, или получил 3 нокдауна за один раунд, или 4 нокдау</w:t>
      </w:r>
      <w:r w:rsidR="00351ACA">
        <w:rPr>
          <w:sz w:val="28"/>
          <w:szCs w:val="28"/>
        </w:rPr>
        <w:t xml:space="preserve">на суммарно за весь </w:t>
      </w:r>
      <w:r w:rsidR="005061C8">
        <w:rPr>
          <w:sz w:val="28"/>
          <w:szCs w:val="28"/>
        </w:rPr>
        <w:t>поединок</w:t>
      </w:r>
      <w:r w:rsidR="00351ACA">
        <w:rPr>
          <w:sz w:val="28"/>
          <w:szCs w:val="28"/>
        </w:rPr>
        <w:t xml:space="preserve">, то бой останавливается, </w:t>
      </w:r>
      <w:r w:rsidRPr="00332E92">
        <w:rPr>
          <w:sz w:val="28"/>
          <w:szCs w:val="28"/>
        </w:rPr>
        <w:t>и его соперник объявляется победителем.</w:t>
      </w:r>
    </w:p>
    <w:p w:rsidR="00EE12D2" w:rsidRPr="00332E92" w:rsidRDefault="00EE12D2" w:rsidP="00332E92">
      <w:pPr>
        <w:spacing w:line="276" w:lineRule="auto"/>
        <w:ind w:firstLine="567"/>
        <w:jc w:val="both"/>
        <w:rPr>
          <w:sz w:val="28"/>
          <w:szCs w:val="28"/>
        </w:rPr>
      </w:pPr>
      <w:r w:rsidRPr="00332E92">
        <w:rPr>
          <w:sz w:val="28"/>
          <w:szCs w:val="28"/>
        </w:rPr>
        <w:t>20.3.</w:t>
      </w:r>
      <w:r w:rsidR="00351ACA">
        <w:rPr>
          <w:sz w:val="28"/>
          <w:szCs w:val="28"/>
        </w:rPr>
        <w:t xml:space="preserve"> </w:t>
      </w:r>
      <w:r w:rsidRPr="00332E92">
        <w:rPr>
          <w:sz w:val="28"/>
          <w:szCs w:val="28"/>
        </w:rPr>
        <w:t xml:space="preserve">Продолжение </w:t>
      </w:r>
      <w:r w:rsidR="0025594D">
        <w:rPr>
          <w:sz w:val="28"/>
          <w:szCs w:val="28"/>
        </w:rPr>
        <w:t>поединка</w:t>
      </w:r>
      <w:r w:rsidRPr="00332E92">
        <w:rPr>
          <w:sz w:val="28"/>
          <w:szCs w:val="28"/>
        </w:rPr>
        <w:t xml:space="preserve"> опасно для здоровья (травма): если спортсмен, по мнению рефери, не в состоянии продолжить поединок, либо по причине травмы полученной в ходе поединка, либо по другой причине</w:t>
      </w:r>
      <w:r w:rsidR="00A917C4" w:rsidRPr="00332E92">
        <w:rPr>
          <w:sz w:val="28"/>
          <w:szCs w:val="28"/>
        </w:rPr>
        <w:t>,</w:t>
      </w:r>
      <w:r w:rsidRPr="00332E92">
        <w:rPr>
          <w:sz w:val="28"/>
          <w:szCs w:val="28"/>
        </w:rPr>
        <w:t xml:space="preserve"> подвергающей опасности его здоровье, поединок должен быть остановлен и его противник объявляется победителем. Право вынести такое решение имеет рефери, который за консультацией может обратиться к врачу. Если врач рекомендует остановить </w:t>
      </w:r>
      <w:r w:rsidR="00CD6016">
        <w:rPr>
          <w:sz w:val="28"/>
          <w:szCs w:val="28"/>
        </w:rPr>
        <w:t>поединок</w:t>
      </w:r>
      <w:r w:rsidRPr="00332E92">
        <w:rPr>
          <w:sz w:val="28"/>
          <w:szCs w:val="28"/>
        </w:rPr>
        <w:t>, рефери должен последовать его совету.</w:t>
      </w:r>
    </w:p>
    <w:p w:rsidR="009009D4" w:rsidRPr="00332E92" w:rsidRDefault="009009D4" w:rsidP="00332E92">
      <w:pPr>
        <w:spacing w:line="276" w:lineRule="auto"/>
        <w:ind w:firstLine="567"/>
        <w:jc w:val="both"/>
        <w:rPr>
          <w:sz w:val="28"/>
          <w:szCs w:val="28"/>
        </w:rPr>
      </w:pPr>
      <w:r w:rsidRPr="00332E92">
        <w:rPr>
          <w:sz w:val="28"/>
          <w:szCs w:val="28"/>
        </w:rPr>
        <w:t>20.3.2</w:t>
      </w:r>
      <w:r w:rsidR="00351ACA">
        <w:rPr>
          <w:sz w:val="28"/>
          <w:szCs w:val="28"/>
        </w:rPr>
        <w:t>.</w:t>
      </w:r>
      <w:r w:rsidRPr="00332E92">
        <w:rPr>
          <w:sz w:val="28"/>
          <w:szCs w:val="28"/>
        </w:rPr>
        <w:t xml:space="preserve"> Когда рефери вызывает врача на ринг, только эти официальные лица должны находиться на ринге. Секунданту не разрешается </w:t>
      </w:r>
      <w:r w:rsidR="00402EB6" w:rsidRPr="00332E92">
        <w:rPr>
          <w:sz w:val="28"/>
          <w:szCs w:val="28"/>
        </w:rPr>
        <w:t>подниматься</w:t>
      </w:r>
      <w:r w:rsidRPr="00332E92">
        <w:rPr>
          <w:sz w:val="28"/>
          <w:szCs w:val="28"/>
        </w:rPr>
        <w:t xml:space="preserve"> на ринг.</w:t>
      </w:r>
    </w:p>
    <w:p w:rsidR="009009D4" w:rsidRPr="00332E92" w:rsidRDefault="009009D4" w:rsidP="00332E92">
      <w:pPr>
        <w:spacing w:line="276" w:lineRule="auto"/>
        <w:ind w:firstLine="567"/>
        <w:jc w:val="both"/>
        <w:rPr>
          <w:sz w:val="28"/>
          <w:szCs w:val="28"/>
        </w:rPr>
      </w:pPr>
      <w:r w:rsidRPr="00332E92">
        <w:rPr>
          <w:sz w:val="28"/>
          <w:szCs w:val="28"/>
        </w:rPr>
        <w:lastRenderedPageBreak/>
        <w:t>20.3.3</w:t>
      </w:r>
      <w:r w:rsidR="00351ACA">
        <w:rPr>
          <w:sz w:val="28"/>
          <w:szCs w:val="28"/>
        </w:rPr>
        <w:t>.</w:t>
      </w:r>
      <w:r w:rsidRPr="00332E92">
        <w:rPr>
          <w:sz w:val="28"/>
          <w:szCs w:val="28"/>
        </w:rPr>
        <w:t xml:space="preserve"> Если травма происходит в финальном раунде </w:t>
      </w:r>
      <w:r w:rsidR="005061C8">
        <w:rPr>
          <w:sz w:val="28"/>
          <w:szCs w:val="28"/>
        </w:rPr>
        <w:t>поединка</w:t>
      </w:r>
      <w:r w:rsidRPr="00332E92">
        <w:rPr>
          <w:sz w:val="28"/>
          <w:szCs w:val="28"/>
        </w:rPr>
        <w:t xml:space="preserve"> за золотую медаль, но происходит не благодаря техническому действию, а стеч</w:t>
      </w:r>
      <w:r w:rsidR="006B7D69" w:rsidRPr="00332E92">
        <w:rPr>
          <w:sz w:val="28"/>
          <w:szCs w:val="28"/>
        </w:rPr>
        <w:t xml:space="preserve">ению обстоятельств (падение, столкновение головами, </w:t>
      </w:r>
      <w:r w:rsidR="00CB1014" w:rsidRPr="00332E92">
        <w:rPr>
          <w:sz w:val="28"/>
          <w:szCs w:val="28"/>
        </w:rPr>
        <w:t>вращение в клинче и т</w:t>
      </w:r>
      <w:r w:rsidR="00DA0A79">
        <w:rPr>
          <w:sz w:val="28"/>
          <w:szCs w:val="28"/>
        </w:rPr>
        <w:t>ак далее</w:t>
      </w:r>
      <w:r w:rsidRPr="00332E92">
        <w:rPr>
          <w:sz w:val="28"/>
          <w:szCs w:val="28"/>
        </w:rPr>
        <w:t>) победитель определяется большинством очков, заработанных только за предыдущие раунды</w:t>
      </w:r>
    </w:p>
    <w:p w:rsidR="00EE12D2" w:rsidRPr="00332E92" w:rsidRDefault="00EE12D2" w:rsidP="00332E92">
      <w:pPr>
        <w:spacing w:line="276" w:lineRule="auto"/>
        <w:ind w:firstLine="567"/>
        <w:jc w:val="both"/>
        <w:rPr>
          <w:sz w:val="28"/>
          <w:szCs w:val="28"/>
        </w:rPr>
      </w:pPr>
      <w:r w:rsidRPr="00332E92">
        <w:rPr>
          <w:sz w:val="28"/>
          <w:szCs w:val="28"/>
        </w:rPr>
        <w:t>20.4.</w:t>
      </w:r>
      <w:r w:rsidR="00351ACA">
        <w:rPr>
          <w:sz w:val="28"/>
          <w:szCs w:val="28"/>
        </w:rPr>
        <w:t xml:space="preserve"> </w:t>
      </w:r>
      <w:r w:rsidRPr="00332E92">
        <w:rPr>
          <w:sz w:val="28"/>
          <w:szCs w:val="28"/>
        </w:rPr>
        <w:t xml:space="preserve">Отказ продолжать </w:t>
      </w:r>
      <w:r w:rsidR="005061C8">
        <w:rPr>
          <w:sz w:val="28"/>
          <w:szCs w:val="28"/>
        </w:rPr>
        <w:t>поединок</w:t>
      </w:r>
      <w:r w:rsidRPr="00332E92">
        <w:rPr>
          <w:sz w:val="28"/>
          <w:szCs w:val="28"/>
        </w:rPr>
        <w:t xml:space="preserve">: если спортсмен или от его имени секундант, отказываются от ведения </w:t>
      </w:r>
      <w:r w:rsidR="005061C8">
        <w:rPr>
          <w:sz w:val="28"/>
          <w:szCs w:val="28"/>
        </w:rPr>
        <w:t>поединка</w:t>
      </w:r>
      <w:r w:rsidRPr="00332E92">
        <w:rPr>
          <w:sz w:val="28"/>
          <w:szCs w:val="28"/>
        </w:rPr>
        <w:t xml:space="preserve"> по какой-то причине, рефери останавливает </w:t>
      </w:r>
      <w:r w:rsidR="0025594D">
        <w:rPr>
          <w:sz w:val="28"/>
          <w:szCs w:val="28"/>
        </w:rPr>
        <w:t>поединок</w:t>
      </w:r>
      <w:r w:rsidRPr="00332E92">
        <w:rPr>
          <w:sz w:val="28"/>
          <w:szCs w:val="28"/>
        </w:rPr>
        <w:t xml:space="preserve"> и его противник объявляется победителем.</w:t>
      </w:r>
    </w:p>
    <w:p w:rsidR="006B2685" w:rsidRPr="00332E92" w:rsidRDefault="00EE12D2" w:rsidP="00332E92">
      <w:pPr>
        <w:spacing w:line="276" w:lineRule="auto"/>
        <w:ind w:firstLine="567"/>
        <w:jc w:val="both"/>
        <w:rPr>
          <w:sz w:val="28"/>
          <w:szCs w:val="28"/>
        </w:rPr>
      </w:pPr>
      <w:r w:rsidRPr="00332E92">
        <w:rPr>
          <w:sz w:val="28"/>
          <w:szCs w:val="28"/>
        </w:rPr>
        <w:t>20.5.</w:t>
      </w:r>
      <w:r w:rsidR="00351ACA">
        <w:rPr>
          <w:sz w:val="28"/>
          <w:szCs w:val="28"/>
        </w:rPr>
        <w:t xml:space="preserve"> </w:t>
      </w:r>
      <w:r w:rsidRPr="00332E92">
        <w:rPr>
          <w:sz w:val="28"/>
          <w:szCs w:val="28"/>
        </w:rPr>
        <w:t>Дисквалификация: в случае грубого нарушения Правил спортсмен может быть дисквалифицирован, как решением рефери, так и решением главной судейской коллегии</w:t>
      </w:r>
      <w:r w:rsidR="006B2685" w:rsidRPr="00332E92">
        <w:rPr>
          <w:sz w:val="28"/>
          <w:szCs w:val="28"/>
        </w:rPr>
        <w:t xml:space="preserve">. </w:t>
      </w:r>
      <w:r w:rsidR="00DC51D4" w:rsidRPr="00332E92">
        <w:rPr>
          <w:sz w:val="28"/>
          <w:szCs w:val="28"/>
        </w:rPr>
        <w:t>В этом случае с</w:t>
      </w:r>
      <w:r w:rsidR="006B2685" w:rsidRPr="00332E92">
        <w:rPr>
          <w:sz w:val="28"/>
          <w:szCs w:val="28"/>
        </w:rPr>
        <w:t>портсмен не может быть включен в список призеров и медальный зачет. В итоговом протоколе соревнований в своей весовой категории он не занимает места (условное обозначение «б/м»).</w:t>
      </w:r>
      <w:r w:rsidR="00351ACA">
        <w:rPr>
          <w:sz w:val="28"/>
          <w:szCs w:val="28"/>
        </w:rPr>
        <w:t xml:space="preserve"> </w:t>
      </w:r>
      <w:r w:rsidR="006B2685" w:rsidRPr="00332E92">
        <w:rPr>
          <w:sz w:val="28"/>
          <w:szCs w:val="28"/>
        </w:rPr>
        <w:t xml:space="preserve">Дисквалифицированный спортсмен не получает очки за </w:t>
      </w:r>
      <w:r w:rsidR="005061C8">
        <w:rPr>
          <w:sz w:val="28"/>
          <w:szCs w:val="28"/>
        </w:rPr>
        <w:t>поединок</w:t>
      </w:r>
      <w:r w:rsidR="006B2685" w:rsidRPr="00332E92">
        <w:rPr>
          <w:sz w:val="28"/>
          <w:szCs w:val="28"/>
        </w:rPr>
        <w:t xml:space="preserve">. </w:t>
      </w:r>
    </w:p>
    <w:p w:rsidR="00EE12D2" w:rsidRPr="00332E92" w:rsidRDefault="00EE12D2" w:rsidP="00332E92">
      <w:pPr>
        <w:spacing w:line="276" w:lineRule="auto"/>
        <w:ind w:firstLine="567"/>
        <w:jc w:val="both"/>
        <w:rPr>
          <w:sz w:val="28"/>
          <w:szCs w:val="28"/>
        </w:rPr>
      </w:pPr>
      <w:r w:rsidRPr="00332E92">
        <w:rPr>
          <w:sz w:val="28"/>
          <w:szCs w:val="28"/>
        </w:rPr>
        <w:t>20.6.</w:t>
      </w:r>
      <w:r w:rsidR="00351ACA">
        <w:rPr>
          <w:sz w:val="28"/>
          <w:szCs w:val="28"/>
        </w:rPr>
        <w:t xml:space="preserve"> </w:t>
      </w:r>
      <w:r w:rsidRPr="00332E92">
        <w:rPr>
          <w:sz w:val="28"/>
          <w:szCs w:val="28"/>
        </w:rPr>
        <w:t>Нокаут: если спортсмен после получения нокдауна и отсчёта рефери до 10 не может продолжить поединок, его соперник объявляется победителем.</w:t>
      </w:r>
    </w:p>
    <w:p w:rsidR="000E371A" w:rsidRPr="00332E92" w:rsidRDefault="00EE12D2" w:rsidP="00332E92">
      <w:pPr>
        <w:spacing w:line="276" w:lineRule="auto"/>
        <w:ind w:firstLine="567"/>
        <w:jc w:val="both"/>
        <w:rPr>
          <w:sz w:val="28"/>
          <w:szCs w:val="28"/>
        </w:rPr>
      </w:pPr>
      <w:r w:rsidRPr="00332E92">
        <w:rPr>
          <w:sz w:val="28"/>
          <w:szCs w:val="28"/>
        </w:rPr>
        <w:t>20.7.</w:t>
      </w:r>
      <w:r w:rsidR="00351ACA">
        <w:rPr>
          <w:sz w:val="28"/>
          <w:szCs w:val="28"/>
        </w:rPr>
        <w:t xml:space="preserve"> </w:t>
      </w:r>
      <w:r w:rsidRPr="00332E92">
        <w:rPr>
          <w:sz w:val="28"/>
          <w:szCs w:val="28"/>
        </w:rPr>
        <w:t xml:space="preserve">Неявка: если один из спортсменов находится на ринге и готов к проведению </w:t>
      </w:r>
      <w:r w:rsidR="005061C8">
        <w:rPr>
          <w:sz w:val="28"/>
          <w:szCs w:val="28"/>
        </w:rPr>
        <w:t>поединка</w:t>
      </w:r>
      <w:r w:rsidRPr="00332E92">
        <w:rPr>
          <w:sz w:val="28"/>
          <w:szCs w:val="28"/>
        </w:rPr>
        <w:t xml:space="preserve">, а его противник не поднимается на ринг, после приглашения в течение </w:t>
      </w:r>
      <w:r w:rsidR="00234DD7" w:rsidRPr="00332E92">
        <w:rPr>
          <w:sz w:val="28"/>
          <w:szCs w:val="28"/>
        </w:rPr>
        <w:t>2</w:t>
      </w:r>
      <w:r w:rsidRPr="00332E92">
        <w:rPr>
          <w:sz w:val="28"/>
          <w:szCs w:val="28"/>
        </w:rPr>
        <w:t xml:space="preserve"> минут, спортсмен, находящийся на ринге, объявляется победителем.</w:t>
      </w:r>
    </w:p>
    <w:p w:rsidR="000E371A" w:rsidRPr="00332E92" w:rsidRDefault="00351ACA" w:rsidP="00332E92">
      <w:pPr>
        <w:spacing w:line="276" w:lineRule="auto"/>
        <w:ind w:firstLine="567"/>
        <w:jc w:val="both"/>
        <w:rPr>
          <w:sz w:val="28"/>
          <w:szCs w:val="28"/>
        </w:rPr>
      </w:pPr>
      <w:r>
        <w:rPr>
          <w:sz w:val="28"/>
          <w:szCs w:val="28"/>
        </w:rPr>
        <w:t>20.</w:t>
      </w:r>
      <w:r w:rsidR="000E371A" w:rsidRPr="00332E92">
        <w:rPr>
          <w:sz w:val="28"/>
          <w:szCs w:val="28"/>
        </w:rPr>
        <w:t>8</w:t>
      </w:r>
      <w:r w:rsidR="0038409B" w:rsidRPr="00332E92">
        <w:rPr>
          <w:sz w:val="28"/>
          <w:szCs w:val="28"/>
        </w:rPr>
        <w:t>.</w:t>
      </w:r>
      <w:r>
        <w:rPr>
          <w:sz w:val="28"/>
          <w:szCs w:val="28"/>
        </w:rPr>
        <w:t xml:space="preserve"> </w:t>
      </w:r>
      <w:r w:rsidR="00D9228B" w:rsidRPr="00332E92">
        <w:rPr>
          <w:sz w:val="28"/>
          <w:szCs w:val="28"/>
        </w:rPr>
        <w:t>Ситуации</w:t>
      </w:r>
      <w:r w:rsidR="000E371A" w:rsidRPr="00332E92">
        <w:rPr>
          <w:sz w:val="28"/>
          <w:szCs w:val="28"/>
        </w:rPr>
        <w:t xml:space="preserve"> на</w:t>
      </w:r>
      <w:r w:rsidR="00DA0A79">
        <w:rPr>
          <w:sz w:val="28"/>
          <w:szCs w:val="28"/>
        </w:rPr>
        <w:t xml:space="preserve"> ринге, неконтролируемые рефери.</w:t>
      </w:r>
    </w:p>
    <w:p w:rsidR="000E371A" w:rsidRPr="00332E92" w:rsidRDefault="000E371A" w:rsidP="00332E92">
      <w:pPr>
        <w:tabs>
          <w:tab w:val="left" w:pos="0"/>
        </w:tabs>
        <w:spacing w:line="276" w:lineRule="auto"/>
        <w:ind w:firstLine="567"/>
        <w:jc w:val="both"/>
        <w:rPr>
          <w:sz w:val="28"/>
          <w:szCs w:val="28"/>
        </w:rPr>
      </w:pPr>
      <w:r w:rsidRPr="00332E92">
        <w:rPr>
          <w:sz w:val="28"/>
          <w:szCs w:val="28"/>
        </w:rPr>
        <w:t>20.8.1</w:t>
      </w:r>
      <w:r w:rsidR="00351ACA">
        <w:rPr>
          <w:sz w:val="28"/>
          <w:szCs w:val="28"/>
        </w:rPr>
        <w:t xml:space="preserve">. </w:t>
      </w:r>
      <w:r w:rsidRPr="00332E92">
        <w:rPr>
          <w:sz w:val="28"/>
          <w:szCs w:val="28"/>
        </w:rPr>
        <w:t xml:space="preserve">Если </w:t>
      </w:r>
      <w:r w:rsidR="00D9228B" w:rsidRPr="00332E92">
        <w:rPr>
          <w:sz w:val="28"/>
          <w:szCs w:val="28"/>
        </w:rPr>
        <w:t>ситуация</w:t>
      </w:r>
      <w:r w:rsidRPr="00332E92">
        <w:rPr>
          <w:sz w:val="28"/>
          <w:szCs w:val="28"/>
        </w:rPr>
        <w:t>, не позволяющ</w:t>
      </w:r>
      <w:r w:rsidR="00DA0A79">
        <w:rPr>
          <w:sz w:val="28"/>
          <w:szCs w:val="28"/>
        </w:rPr>
        <w:t xml:space="preserve">ая </w:t>
      </w:r>
      <w:r w:rsidRPr="00332E92">
        <w:rPr>
          <w:sz w:val="28"/>
          <w:szCs w:val="28"/>
        </w:rPr>
        <w:t xml:space="preserve">продолжить </w:t>
      </w:r>
      <w:r w:rsidR="005061C8">
        <w:rPr>
          <w:sz w:val="28"/>
          <w:szCs w:val="28"/>
        </w:rPr>
        <w:t>поединок</w:t>
      </w:r>
      <w:r w:rsidRPr="00332E92">
        <w:rPr>
          <w:sz w:val="28"/>
          <w:szCs w:val="28"/>
        </w:rPr>
        <w:t xml:space="preserve"> в течени</w:t>
      </w:r>
      <w:r w:rsidR="006B2685" w:rsidRPr="00332E92">
        <w:rPr>
          <w:sz w:val="28"/>
          <w:szCs w:val="28"/>
        </w:rPr>
        <w:t>е</w:t>
      </w:r>
      <w:r w:rsidRPr="00332E92">
        <w:rPr>
          <w:sz w:val="28"/>
          <w:szCs w:val="28"/>
        </w:rPr>
        <w:t xml:space="preserve"> 1 минуты после </w:t>
      </w:r>
      <w:r w:rsidR="00402EB6" w:rsidRPr="00332E92">
        <w:rPr>
          <w:sz w:val="28"/>
          <w:szCs w:val="28"/>
        </w:rPr>
        <w:t>гонга</w:t>
      </w:r>
      <w:r w:rsidR="00332E92">
        <w:rPr>
          <w:sz w:val="28"/>
          <w:szCs w:val="28"/>
        </w:rPr>
        <w:t>,</w:t>
      </w:r>
      <w:r w:rsidRPr="00332E92">
        <w:rPr>
          <w:sz w:val="28"/>
          <w:szCs w:val="28"/>
        </w:rPr>
        <w:t xml:space="preserve"> происходит в начале первого или второго раунда</w:t>
      </w:r>
      <w:r w:rsidR="00DA0A79">
        <w:rPr>
          <w:sz w:val="28"/>
          <w:szCs w:val="28"/>
        </w:rPr>
        <w:t xml:space="preserve">, </w:t>
      </w:r>
      <w:r w:rsidR="005061C8">
        <w:rPr>
          <w:sz w:val="28"/>
          <w:szCs w:val="28"/>
        </w:rPr>
        <w:t>поединок</w:t>
      </w:r>
      <w:r w:rsidR="00DA0A79">
        <w:rPr>
          <w:sz w:val="28"/>
          <w:szCs w:val="28"/>
        </w:rPr>
        <w:t xml:space="preserve"> должен быть остановлен и </w:t>
      </w:r>
      <w:r w:rsidRPr="00332E92">
        <w:rPr>
          <w:sz w:val="28"/>
          <w:szCs w:val="28"/>
        </w:rPr>
        <w:t>перен</w:t>
      </w:r>
      <w:r w:rsidR="00332E92">
        <w:rPr>
          <w:sz w:val="28"/>
          <w:szCs w:val="28"/>
        </w:rPr>
        <w:t>есен</w:t>
      </w:r>
      <w:r w:rsidRPr="00332E92">
        <w:rPr>
          <w:sz w:val="28"/>
          <w:szCs w:val="28"/>
        </w:rPr>
        <w:t xml:space="preserve"> на конец дня.</w:t>
      </w:r>
    </w:p>
    <w:p w:rsidR="000E371A" w:rsidRPr="00332E92" w:rsidRDefault="000E371A" w:rsidP="00332E92">
      <w:pPr>
        <w:tabs>
          <w:tab w:val="left" w:pos="426"/>
        </w:tabs>
        <w:spacing w:line="276" w:lineRule="auto"/>
        <w:ind w:firstLine="567"/>
        <w:jc w:val="both"/>
        <w:rPr>
          <w:sz w:val="28"/>
          <w:szCs w:val="28"/>
        </w:rPr>
      </w:pPr>
      <w:r w:rsidRPr="00332E92">
        <w:rPr>
          <w:sz w:val="28"/>
          <w:szCs w:val="28"/>
        </w:rPr>
        <w:t>20.8.2</w:t>
      </w:r>
      <w:r w:rsidR="0038409B" w:rsidRPr="00332E92">
        <w:rPr>
          <w:sz w:val="28"/>
          <w:szCs w:val="28"/>
        </w:rPr>
        <w:t>.</w:t>
      </w:r>
      <w:r w:rsidRPr="00332E92">
        <w:rPr>
          <w:sz w:val="28"/>
          <w:szCs w:val="28"/>
        </w:rPr>
        <w:t xml:space="preserve"> Если</w:t>
      </w:r>
      <w:r w:rsidR="00D3177B" w:rsidRPr="00332E92">
        <w:rPr>
          <w:sz w:val="28"/>
          <w:szCs w:val="28"/>
        </w:rPr>
        <w:t xml:space="preserve"> ситуация</w:t>
      </w:r>
      <w:r w:rsidRPr="00332E92">
        <w:rPr>
          <w:sz w:val="28"/>
          <w:szCs w:val="28"/>
        </w:rPr>
        <w:t xml:space="preserve"> происходит в течение третьего раунда, то </w:t>
      </w:r>
      <w:r w:rsidR="005061C8">
        <w:rPr>
          <w:sz w:val="28"/>
          <w:szCs w:val="28"/>
        </w:rPr>
        <w:t>поединок</w:t>
      </w:r>
      <w:r w:rsidRPr="00332E92">
        <w:rPr>
          <w:sz w:val="28"/>
          <w:szCs w:val="28"/>
        </w:rPr>
        <w:t xml:space="preserve"> должен быть прерван, и судьи должны вынести решение о том, кто является победителем.</w:t>
      </w:r>
    </w:p>
    <w:p w:rsidR="000E371A" w:rsidRPr="00332E92" w:rsidRDefault="000E371A" w:rsidP="00332E92">
      <w:pPr>
        <w:tabs>
          <w:tab w:val="left" w:pos="284"/>
        </w:tabs>
        <w:spacing w:line="276" w:lineRule="auto"/>
        <w:ind w:firstLine="567"/>
        <w:jc w:val="both"/>
        <w:rPr>
          <w:sz w:val="28"/>
          <w:szCs w:val="28"/>
        </w:rPr>
      </w:pPr>
      <w:r w:rsidRPr="00332E92">
        <w:rPr>
          <w:sz w:val="28"/>
          <w:szCs w:val="28"/>
        </w:rPr>
        <w:t>20.8.3</w:t>
      </w:r>
      <w:r w:rsidR="0038409B" w:rsidRPr="00332E92">
        <w:rPr>
          <w:sz w:val="28"/>
          <w:szCs w:val="28"/>
        </w:rPr>
        <w:t>.</w:t>
      </w:r>
      <w:r w:rsidRPr="00332E92">
        <w:rPr>
          <w:sz w:val="28"/>
          <w:szCs w:val="28"/>
        </w:rPr>
        <w:t xml:space="preserve"> Если </w:t>
      </w:r>
      <w:r w:rsidR="00D3177B" w:rsidRPr="00332E92">
        <w:rPr>
          <w:sz w:val="28"/>
          <w:szCs w:val="28"/>
        </w:rPr>
        <w:t>ситуация</w:t>
      </w:r>
      <w:r w:rsidRPr="00332E92">
        <w:rPr>
          <w:sz w:val="28"/>
          <w:szCs w:val="28"/>
        </w:rPr>
        <w:t xml:space="preserve"> происходит во время последних трех </w:t>
      </w:r>
      <w:r w:rsidR="005061C8">
        <w:rPr>
          <w:sz w:val="28"/>
          <w:szCs w:val="28"/>
        </w:rPr>
        <w:t>поединков</w:t>
      </w:r>
      <w:r w:rsidRPr="00332E92">
        <w:rPr>
          <w:sz w:val="28"/>
          <w:szCs w:val="28"/>
        </w:rPr>
        <w:t xml:space="preserve"> программы, </w:t>
      </w:r>
      <w:r w:rsidR="005061C8">
        <w:rPr>
          <w:sz w:val="28"/>
          <w:szCs w:val="28"/>
        </w:rPr>
        <w:t>поединок</w:t>
      </w:r>
      <w:r w:rsidRPr="00332E92">
        <w:rPr>
          <w:sz w:val="28"/>
          <w:szCs w:val="28"/>
        </w:rPr>
        <w:t xml:space="preserve"> (</w:t>
      </w:r>
      <w:r w:rsidR="005061C8">
        <w:rPr>
          <w:sz w:val="28"/>
          <w:szCs w:val="28"/>
        </w:rPr>
        <w:t>поединки</w:t>
      </w:r>
      <w:r w:rsidRPr="00332E92">
        <w:rPr>
          <w:sz w:val="28"/>
          <w:szCs w:val="28"/>
        </w:rPr>
        <w:t>) переносится в начало следующего дня. Боксеры проходят медицинский осмотр и процедуру взвешивания снова.</w:t>
      </w:r>
    </w:p>
    <w:p w:rsidR="00EE12D2" w:rsidRPr="00332E92" w:rsidRDefault="00EE12D2" w:rsidP="00332E92">
      <w:pPr>
        <w:tabs>
          <w:tab w:val="left" w:pos="284"/>
        </w:tabs>
        <w:spacing w:line="276" w:lineRule="auto"/>
        <w:ind w:firstLine="567"/>
        <w:jc w:val="both"/>
        <w:rPr>
          <w:sz w:val="28"/>
          <w:szCs w:val="28"/>
        </w:rPr>
      </w:pPr>
      <w:r w:rsidRPr="00332E92">
        <w:rPr>
          <w:sz w:val="28"/>
          <w:szCs w:val="28"/>
        </w:rPr>
        <w:t xml:space="preserve">20.8.Решение главной судейской коллегии присуждается в </w:t>
      </w:r>
      <w:r w:rsidR="00332E92">
        <w:rPr>
          <w:sz w:val="28"/>
          <w:szCs w:val="28"/>
        </w:rPr>
        <w:t xml:space="preserve">следующих </w:t>
      </w:r>
      <w:r w:rsidRPr="00332E92">
        <w:rPr>
          <w:sz w:val="28"/>
          <w:szCs w:val="28"/>
        </w:rPr>
        <w:t>случаях:</w:t>
      </w:r>
    </w:p>
    <w:p w:rsidR="00EE12D2" w:rsidRPr="00332E92" w:rsidRDefault="000D6696" w:rsidP="00332E92">
      <w:pPr>
        <w:tabs>
          <w:tab w:val="left" w:pos="284"/>
        </w:tabs>
        <w:spacing w:line="276" w:lineRule="auto"/>
        <w:ind w:firstLine="567"/>
        <w:jc w:val="both"/>
        <w:rPr>
          <w:sz w:val="28"/>
          <w:szCs w:val="28"/>
        </w:rPr>
      </w:pPr>
      <w:r>
        <w:rPr>
          <w:sz w:val="28"/>
          <w:szCs w:val="28"/>
        </w:rPr>
        <w:t xml:space="preserve">- </w:t>
      </w:r>
      <w:r w:rsidR="00EE12D2" w:rsidRPr="00332E92">
        <w:rPr>
          <w:sz w:val="28"/>
          <w:szCs w:val="28"/>
        </w:rPr>
        <w:t xml:space="preserve">имеется ошибка судьи, которая влияет на определение победителя в </w:t>
      </w:r>
      <w:r w:rsidR="005061C8">
        <w:rPr>
          <w:sz w:val="28"/>
          <w:szCs w:val="28"/>
        </w:rPr>
        <w:t>поединке</w:t>
      </w:r>
      <w:r w:rsidR="00EE12D2" w:rsidRPr="00332E92">
        <w:rPr>
          <w:sz w:val="28"/>
          <w:szCs w:val="28"/>
        </w:rPr>
        <w:t>;</w:t>
      </w:r>
    </w:p>
    <w:p w:rsidR="00EE12D2" w:rsidRPr="00332E92" w:rsidRDefault="000D6696" w:rsidP="00332E92">
      <w:pPr>
        <w:tabs>
          <w:tab w:val="left" w:pos="284"/>
        </w:tabs>
        <w:spacing w:line="276" w:lineRule="auto"/>
        <w:ind w:firstLine="567"/>
        <w:jc w:val="both"/>
        <w:rPr>
          <w:sz w:val="28"/>
          <w:szCs w:val="28"/>
        </w:rPr>
      </w:pPr>
      <w:r>
        <w:rPr>
          <w:sz w:val="28"/>
          <w:szCs w:val="28"/>
        </w:rPr>
        <w:t xml:space="preserve">- </w:t>
      </w:r>
      <w:r w:rsidR="00EE12D2" w:rsidRPr="00332E92">
        <w:rPr>
          <w:sz w:val="28"/>
          <w:szCs w:val="28"/>
        </w:rPr>
        <w:t>имеется недействительная или недействительные судейские записки;</w:t>
      </w:r>
    </w:p>
    <w:p w:rsidR="007C1CDA" w:rsidRDefault="000D6696" w:rsidP="007C1CDA">
      <w:pPr>
        <w:tabs>
          <w:tab w:val="left" w:pos="284"/>
        </w:tabs>
        <w:spacing w:line="276" w:lineRule="auto"/>
        <w:ind w:firstLine="567"/>
        <w:jc w:val="both"/>
        <w:rPr>
          <w:sz w:val="28"/>
          <w:szCs w:val="28"/>
        </w:rPr>
      </w:pPr>
      <w:r>
        <w:rPr>
          <w:sz w:val="28"/>
          <w:szCs w:val="28"/>
        </w:rPr>
        <w:t xml:space="preserve">- </w:t>
      </w:r>
      <w:r w:rsidR="00EE12D2" w:rsidRPr="00332E92">
        <w:rPr>
          <w:sz w:val="28"/>
          <w:szCs w:val="28"/>
        </w:rPr>
        <w:t xml:space="preserve">до окончания </w:t>
      </w:r>
      <w:r w:rsidR="005061C8">
        <w:rPr>
          <w:sz w:val="28"/>
          <w:szCs w:val="28"/>
        </w:rPr>
        <w:t>поединка</w:t>
      </w:r>
      <w:r w:rsidR="00EE12D2" w:rsidRPr="00332E92">
        <w:rPr>
          <w:sz w:val="28"/>
          <w:szCs w:val="28"/>
        </w:rPr>
        <w:t xml:space="preserve"> электронная аппаратура вышла из строя.</w:t>
      </w:r>
    </w:p>
    <w:p w:rsidR="007C1CDA" w:rsidRDefault="0003513B" w:rsidP="007C1CDA">
      <w:pPr>
        <w:tabs>
          <w:tab w:val="left" w:pos="284"/>
        </w:tabs>
        <w:spacing w:line="276" w:lineRule="auto"/>
        <w:ind w:firstLine="567"/>
        <w:jc w:val="both"/>
        <w:rPr>
          <w:sz w:val="28"/>
          <w:szCs w:val="28"/>
        </w:rPr>
      </w:pPr>
      <w:r>
        <w:rPr>
          <w:sz w:val="28"/>
          <w:szCs w:val="28"/>
        </w:rPr>
        <w:t>20.9. Характер победы в судейской записке записывается:</w:t>
      </w:r>
    </w:p>
    <w:p w:rsidR="007C1CDA" w:rsidRDefault="000D6696" w:rsidP="007C1CDA">
      <w:pPr>
        <w:tabs>
          <w:tab w:val="left" w:pos="284"/>
        </w:tabs>
        <w:spacing w:line="276" w:lineRule="auto"/>
        <w:ind w:firstLine="567"/>
        <w:jc w:val="both"/>
        <w:rPr>
          <w:sz w:val="28"/>
          <w:szCs w:val="28"/>
        </w:rPr>
      </w:pPr>
      <w:r>
        <w:rPr>
          <w:sz w:val="28"/>
          <w:szCs w:val="28"/>
        </w:rPr>
        <w:t xml:space="preserve">- </w:t>
      </w:r>
      <w:r w:rsidR="00F809E3" w:rsidRPr="00332E92">
        <w:rPr>
          <w:sz w:val="28"/>
          <w:szCs w:val="28"/>
        </w:rPr>
        <w:t>победа по очкам</w:t>
      </w:r>
      <w:r w:rsidR="00F809E3">
        <w:rPr>
          <w:sz w:val="28"/>
          <w:szCs w:val="28"/>
        </w:rPr>
        <w:t xml:space="preserve"> - </w:t>
      </w:r>
      <w:r w:rsidR="00F809E3" w:rsidRPr="00332E92">
        <w:rPr>
          <w:sz w:val="28"/>
          <w:szCs w:val="28"/>
        </w:rPr>
        <w:t>ВО(</w:t>
      </w:r>
      <w:r w:rsidR="00F809E3" w:rsidRPr="00332E92">
        <w:rPr>
          <w:sz w:val="28"/>
          <w:szCs w:val="28"/>
          <w:lang w:val="en-US"/>
        </w:rPr>
        <w:t>WP</w:t>
      </w:r>
      <w:r w:rsidR="00F809E3" w:rsidRPr="00332E92">
        <w:rPr>
          <w:sz w:val="28"/>
          <w:szCs w:val="28"/>
        </w:rPr>
        <w:t>)</w:t>
      </w:r>
      <w:r w:rsidR="00F809E3">
        <w:rPr>
          <w:sz w:val="28"/>
          <w:szCs w:val="28"/>
        </w:rPr>
        <w:t>;</w:t>
      </w:r>
    </w:p>
    <w:p w:rsidR="007C1CDA" w:rsidRDefault="000D6696" w:rsidP="007C1CDA">
      <w:pPr>
        <w:tabs>
          <w:tab w:val="left" w:pos="284"/>
        </w:tabs>
        <w:spacing w:line="276" w:lineRule="auto"/>
        <w:ind w:firstLine="567"/>
        <w:jc w:val="both"/>
        <w:rPr>
          <w:sz w:val="28"/>
          <w:szCs w:val="28"/>
        </w:rPr>
      </w:pPr>
      <w:r>
        <w:rPr>
          <w:sz w:val="28"/>
          <w:szCs w:val="28"/>
        </w:rPr>
        <w:t xml:space="preserve">- </w:t>
      </w:r>
      <w:r w:rsidR="00F809E3" w:rsidRPr="00332E92">
        <w:rPr>
          <w:sz w:val="28"/>
          <w:szCs w:val="28"/>
        </w:rPr>
        <w:t xml:space="preserve">победа в результате отказа соперника от продолжения </w:t>
      </w:r>
      <w:r w:rsidR="005061C8">
        <w:rPr>
          <w:sz w:val="28"/>
          <w:szCs w:val="28"/>
        </w:rPr>
        <w:t>поединка</w:t>
      </w:r>
      <w:r w:rsidR="00F809E3">
        <w:rPr>
          <w:sz w:val="28"/>
          <w:szCs w:val="28"/>
        </w:rPr>
        <w:t xml:space="preserve"> - </w:t>
      </w:r>
      <w:r w:rsidR="00F809E3" w:rsidRPr="00332E92">
        <w:rPr>
          <w:sz w:val="28"/>
          <w:szCs w:val="28"/>
        </w:rPr>
        <w:t>ОТК(</w:t>
      </w:r>
      <w:r w:rsidR="00F809E3" w:rsidRPr="00332E92">
        <w:rPr>
          <w:sz w:val="28"/>
          <w:szCs w:val="28"/>
          <w:lang w:val="en-US"/>
        </w:rPr>
        <w:t>Ret</w:t>
      </w:r>
      <w:r w:rsidR="00F809E3" w:rsidRPr="00332E92">
        <w:rPr>
          <w:sz w:val="28"/>
          <w:szCs w:val="28"/>
        </w:rPr>
        <w:t>)</w:t>
      </w:r>
    </w:p>
    <w:p w:rsidR="007C1CDA" w:rsidRDefault="000D6696" w:rsidP="007C1CDA">
      <w:pPr>
        <w:tabs>
          <w:tab w:val="left" w:pos="284"/>
        </w:tabs>
        <w:spacing w:line="276" w:lineRule="auto"/>
        <w:ind w:firstLine="567"/>
        <w:jc w:val="both"/>
        <w:rPr>
          <w:sz w:val="28"/>
          <w:szCs w:val="28"/>
        </w:rPr>
      </w:pPr>
      <w:r>
        <w:rPr>
          <w:sz w:val="28"/>
          <w:szCs w:val="28"/>
        </w:rPr>
        <w:t xml:space="preserve">- </w:t>
      </w:r>
      <w:r w:rsidR="00F809E3" w:rsidRPr="00332E92">
        <w:rPr>
          <w:sz w:val="28"/>
          <w:szCs w:val="28"/>
        </w:rPr>
        <w:t>победа ввиду дисквалификации соперника</w:t>
      </w:r>
      <w:r w:rsidR="00F809E3">
        <w:rPr>
          <w:sz w:val="28"/>
          <w:szCs w:val="28"/>
        </w:rPr>
        <w:t xml:space="preserve"> - </w:t>
      </w:r>
      <w:r w:rsidR="00F809E3" w:rsidRPr="00332E92">
        <w:rPr>
          <w:sz w:val="28"/>
          <w:szCs w:val="28"/>
        </w:rPr>
        <w:t>ДСК(</w:t>
      </w:r>
      <w:r w:rsidR="00F809E3" w:rsidRPr="00332E92">
        <w:rPr>
          <w:sz w:val="28"/>
          <w:szCs w:val="28"/>
          <w:lang w:val="en-US"/>
        </w:rPr>
        <w:t>Disg</w:t>
      </w:r>
      <w:r w:rsidR="00F809E3" w:rsidRPr="00332E92">
        <w:rPr>
          <w:sz w:val="28"/>
          <w:szCs w:val="28"/>
        </w:rPr>
        <w:t>)</w:t>
      </w:r>
    </w:p>
    <w:p w:rsidR="007C1CDA" w:rsidRDefault="000D6696" w:rsidP="007C1CDA">
      <w:pPr>
        <w:tabs>
          <w:tab w:val="left" w:pos="284"/>
        </w:tabs>
        <w:spacing w:line="276" w:lineRule="auto"/>
        <w:ind w:firstLine="567"/>
        <w:jc w:val="both"/>
        <w:rPr>
          <w:sz w:val="28"/>
          <w:szCs w:val="28"/>
        </w:rPr>
      </w:pPr>
      <w:r>
        <w:rPr>
          <w:sz w:val="28"/>
          <w:szCs w:val="28"/>
        </w:rPr>
        <w:t xml:space="preserve">- </w:t>
      </w:r>
      <w:r w:rsidR="00F809E3" w:rsidRPr="00332E92">
        <w:rPr>
          <w:sz w:val="28"/>
          <w:szCs w:val="28"/>
        </w:rPr>
        <w:t>победа нокаутом</w:t>
      </w:r>
      <w:r w:rsidR="00F809E3">
        <w:rPr>
          <w:sz w:val="28"/>
          <w:szCs w:val="28"/>
        </w:rPr>
        <w:t xml:space="preserve"> - </w:t>
      </w:r>
      <w:r w:rsidR="00F809E3" w:rsidRPr="00332E92">
        <w:rPr>
          <w:sz w:val="28"/>
          <w:szCs w:val="28"/>
        </w:rPr>
        <w:t>НК(гол/тул) (</w:t>
      </w:r>
      <w:r w:rsidR="00F809E3" w:rsidRPr="00332E92">
        <w:rPr>
          <w:sz w:val="28"/>
          <w:szCs w:val="28"/>
          <w:lang w:val="en-US"/>
        </w:rPr>
        <w:t>KOh</w:t>
      </w:r>
      <w:r w:rsidR="00F809E3" w:rsidRPr="00332E92">
        <w:rPr>
          <w:sz w:val="28"/>
          <w:szCs w:val="28"/>
        </w:rPr>
        <w:t>)</w:t>
      </w:r>
    </w:p>
    <w:p w:rsidR="007C1CDA" w:rsidRDefault="000D6696" w:rsidP="007C1CDA">
      <w:pPr>
        <w:tabs>
          <w:tab w:val="left" w:pos="284"/>
        </w:tabs>
        <w:spacing w:line="276" w:lineRule="auto"/>
        <w:ind w:firstLine="567"/>
        <w:jc w:val="both"/>
        <w:rPr>
          <w:sz w:val="28"/>
          <w:szCs w:val="28"/>
        </w:rPr>
      </w:pPr>
      <w:r>
        <w:rPr>
          <w:sz w:val="28"/>
          <w:szCs w:val="28"/>
        </w:rPr>
        <w:lastRenderedPageBreak/>
        <w:t xml:space="preserve">- </w:t>
      </w:r>
      <w:r w:rsidR="00F809E3" w:rsidRPr="00332E92">
        <w:rPr>
          <w:sz w:val="28"/>
          <w:szCs w:val="28"/>
        </w:rPr>
        <w:t>победа ввиду снят</w:t>
      </w:r>
      <w:r w:rsidR="00F809E3">
        <w:rPr>
          <w:sz w:val="28"/>
          <w:szCs w:val="28"/>
        </w:rPr>
        <w:t xml:space="preserve">ия соперника врачом перед </w:t>
      </w:r>
      <w:r w:rsidR="005061C8">
        <w:rPr>
          <w:sz w:val="28"/>
          <w:szCs w:val="28"/>
        </w:rPr>
        <w:t>поединком</w:t>
      </w:r>
      <w:r w:rsidR="00F809E3">
        <w:rPr>
          <w:sz w:val="28"/>
          <w:szCs w:val="28"/>
        </w:rPr>
        <w:t>,</w:t>
      </w:r>
      <w:r w:rsidR="00F809E3" w:rsidRPr="00332E92">
        <w:rPr>
          <w:sz w:val="28"/>
          <w:szCs w:val="28"/>
        </w:rPr>
        <w:t xml:space="preserve"> продолжение боя опасно для здоровья (травма)</w:t>
      </w:r>
      <w:r w:rsidR="00F809E3">
        <w:rPr>
          <w:sz w:val="28"/>
          <w:szCs w:val="28"/>
        </w:rPr>
        <w:t xml:space="preserve"> – </w:t>
      </w:r>
      <w:r w:rsidR="00F809E3" w:rsidRPr="00332E92">
        <w:rPr>
          <w:sz w:val="28"/>
          <w:szCs w:val="28"/>
        </w:rPr>
        <w:t>ПБО</w:t>
      </w:r>
    </w:p>
    <w:p w:rsidR="007C1CDA" w:rsidRDefault="000D6696" w:rsidP="007C1CDA">
      <w:pPr>
        <w:tabs>
          <w:tab w:val="left" w:pos="284"/>
        </w:tabs>
        <w:spacing w:line="276" w:lineRule="auto"/>
        <w:ind w:firstLine="567"/>
        <w:jc w:val="both"/>
        <w:rPr>
          <w:sz w:val="28"/>
          <w:szCs w:val="28"/>
        </w:rPr>
      </w:pPr>
      <w:r>
        <w:rPr>
          <w:sz w:val="28"/>
          <w:szCs w:val="28"/>
        </w:rPr>
        <w:t xml:space="preserve">- </w:t>
      </w:r>
      <w:r w:rsidR="00F809E3" w:rsidRPr="00332E92">
        <w:rPr>
          <w:sz w:val="28"/>
          <w:szCs w:val="28"/>
        </w:rPr>
        <w:t>победа ввиду неявки соперника</w:t>
      </w:r>
      <w:r w:rsidR="00F809E3" w:rsidRPr="00F809E3">
        <w:rPr>
          <w:sz w:val="28"/>
          <w:szCs w:val="28"/>
        </w:rPr>
        <w:t xml:space="preserve"> </w:t>
      </w:r>
      <w:r w:rsidR="00F809E3">
        <w:rPr>
          <w:sz w:val="28"/>
          <w:szCs w:val="28"/>
        </w:rPr>
        <w:t xml:space="preserve">- НЯ </w:t>
      </w:r>
      <w:r w:rsidR="00F809E3" w:rsidRPr="00332E92">
        <w:rPr>
          <w:sz w:val="28"/>
          <w:szCs w:val="28"/>
        </w:rPr>
        <w:t>(</w:t>
      </w:r>
      <w:r w:rsidR="00F809E3" w:rsidRPr="00332E92">
        <w:rPr>
          <w:sz w:val="28"/>
          <w:szCs w:val="28"/>
          <w:lang w:val="en-US"/>
        </w:rPr>
        <w:t>WO</w:t>
      </w:r>
      <w:r w:rsidR="00F809E3" w:rsidRPr="00332E92">
        <w:rPr>
          <w:sz w:val="28"/>
          <w:szCs w:val="28"/>
        </w:rPr>
        <w:t>)</w:t>
      </w:r>
    </w:p>
    <w:p w:rsidR="007C1CDA" w:rsidRDefault="000D6696" w:rsidP="007C1CDA">
      <w:pPr>
        <w:tabs>
          <w:tab w:val="left" w:pos="284"/>
        </w:tabs>
        <w:spacing w:line="276" w:lineRule="auto"/>
        <w:ind w:firstLine="567"/>
        <w:jc w:val="both"/>
        <w:rPr>
          <w:sz w:val="28"/>
          <w:szCs w:val="28"/>
        </w:rPr>
      </w:pPr>
      <w:r>
        <w:rPr>
          <w:sz w:val="28"/>
          <w:szCs w:val="28"/>
        </w:rPr>
        <w:t xml:space="preserve">- </w:t>
      </w:r>
      <w:r w:rsidR="00F809E3" w:rsidRPr="00332E92">
        <w:rPr>
          <w:sz w:val="28"/>
          <w:szCs w:val="28"/>
        </w:rPr>
        <w:t xml:space="preserve">без решения: </w:t>
      </w:r>
      <w:r w:rsidR="005061C8">
        <w:rPr>
          <w:sz w:val="28"/>
          <w:szCs w:val="28"/>
        </w:rPr>
        <w:t>поединок</w:t>
      </w:r>
      <w:r w:rsidR="00F809E3" w:rsidRPr="00332E92">
        <w:rPr>
          <w:sz w:val="28"/>
          <w:szCs w:val="28"/>
        </w:rPr>
        <w:t xml:space="preserve"> не состоялся из-за причин, не зависящих от боксеров или рефери, т.е. поломка ринга, отключение электричеств</w:t>
      </w:r>
      <w:r w:rsidR="00F809E3">
        <w:rPr>
          <w:sz w:val="28"/>
          <w:szCs w:val="28"/>
        </w:rPr>
        <w:t>а, экстремальная погода и тому подобное, в</w:t>
      </w:r>
      <w:r w:rsidR="00F809E3" w:rsidRPr="00332E92">
        <w:rPr>
          <w:sz w:val="28"/>
          <w:szCs w:val="28"/>
        </w:rPr>
        <w:t xml:space="preserve"> данном случае ГСК должна принять решение о дальнейших действиях</w:t>
      </w:r>
      <w:r w:rsidR="00F809E3">
        <w:rPr>
          <w:sz w:val="28"/>
          <w:szCs w:val="28"/>
        </w:rPr>
        <w:t xml:space="preserve"> – БР </w:t>
      </w:r>
      <w:r w:rsidR="00F809E3" w:rsidRPr="00332E92">
        <w:rPr>
          <w:sz w:val="28"/>
          <w:szCs w:val="28"/>
        </w:rPr>
        <w:t>(</w:t>
      </w:r>
      <w:r w:rsidR="00F809E3" w:rsidRPr="00332E92">
        <w:rPr>
          <w:sz w:val="28"/>
          <w:szCs w:val="28"/>
          <w:lang w:val="en-US"/>
        </w:rPr>
        <w:t>NC</w:t>
      </w:r>
      <w:r w:rsidR="00F809E3" w:rsidRPr="00332E92">
        <w:rPr>
          <w:sz w:val="28"/>
          <w:szCs w:val="28"/>
        </w:rPr>
        <w:t>)</w:t>
      </w:r>
    </w:p>
    <w:p w:rsidR="007C1CDA" w:rsidRDefault="000D6696" w:rsidP="007C1CDA">
      <w:pPr>
        <w:tabs>
          <w:tab w:val="left" w:pos="284"/>
        </w:tabs>
        <w:spacing w:line="276" w:lineRule="auto"/>
        <w:ind w:firstLine="567"/>
        <w:jc w:val="both"/>
        <w:rPr>
          <w:sz w:val="28"/>
          <w:szCs w:val="28"/>
        </w:rPr>
      </w:pPr>
      <w:r>
        <w:rPr>
          <w:sz w:val="28"/>
          <w:szCs w:val="28"/>
        </w:rPr>
        <w:t xml:space="preserve">- </w:t>
      </w:r>
      <w:r w:rsidR="00F809E3" w:rsidRPr="00332E92">
        <w:rPr>
          <w:sz w:val="28"/>
          <w:szCs w:val="28"/>
        </w:rPr>
        <w:t>решение</w:t>
      </w:r>
      <w:r w:rsidR="00F809E3">
        <w:rPr>
          <w:sz w:val="28"/>
          <w:szCs w:val="28"/>
        </w:rPr>
        <w:t xml:space="preserve"> главной судейской коллегии,</w:t>
      </w:r>
      <w:r w:rsidR="00F809E3" w:rsidRPr="00332E92">
        <w:rPr>
          <w:sz w:val="28"/>
          <w:szCs w:val="28"/>
        </w:rPr>
        <w:t xml:space="preserve"> записывается в итоговый протокол</w:t>
      </w:r>
      <w:r w:rsidR="00F809E3">
        <w:rPr>
          <w:sz w:val="28"/>
          <w:szCs w:val="28"/>
        </w:rPr>
        <w:t xml:space="preserve">- </w:t>
      </w:r>
      <w:r w:rsidR="00F809E3" w:rsidRPr="00332E92">
        <w:rPr>
          <w:sz w:val="28"/>
          <w:szCs w:val="28"/>
        </w:rPr>
        <w:t>РГСК</w:t>
      </w:r>
    </w:p>
    <w:p w:rsidR="007C1CDA" w:rsidRDefault="00F809E3" w:rsidP="007C1CDA">
      <w:pPr>
        <w:tabs>
          <w:tab w:val="left" w:pos="284"/>
        </w:tabs>
        <w:spacing w:line="276" w:lineRule="auto"/>
        <w:ind w:firstLine="567"/>
        <w:jc w:val="both"/>
        <w:rPr>
          <w:sz w:val="28"/>
          <w:szCs w:val="28"/>
        </w:rPr>
      </w:pPr>
      <w:r>
        <w:rPr>
          <w:sz w:val="28"/>
          <w:szCs w:val="28"/>
        </w:rPr>
        <w:t xml:space="preserve">20.9.1. Досрочная победа в результате остановки </w:t>
      </w:r>
      <w:r w:rsidR="00121403">
        <w:rPr>
          <w:sz w:val="28"/>
          <w:szCs w:val="28"/>
        </w:rPr>
        <w:t>поединка</w:t>
      </w:r>
      <w:r>
        <w:rPr>
          <w:sz w:val="28"/>
          <w:szCs w:val="28"/>
        </w:rPr>
        <w:t xml:space="preserve"> рефери:</w:t>
      </w:r>
    </w:p>
    <w:p w:rsidR="007C1CDA" w:rsidRDefault="000D6696" w:rsidP="007C1CDA">
      <w:pPr>
        <w:tabs>
          <w:tab w:val="left" w:pos="284"/>
        </w:tabs>
        <w:spacing w:line="276" w:lineRule="auto"/>
        <w:ind w:firstLine="567"/>
        <w:jc w:val="both"/>
        <w:rPr>
          <w:sz w:val="28"/>
          <w:szCs w:val="28"/>
        </w:rPr>
      </w:pPr>
      <w:r>
        <w:rPr>
          <w:sz w:val="28"/>
          <w:szCs w:val="28"/>
        </w:rPr>
        <w:t xml:space="preserve">- </w:t>
      </w:r>
      <w:r w:rsidR="00F809E3" w:rsidRPr="00332E92">
        <w:rPr>
          <w:sz w:val="28"/>
          <w:szCs w:val="28"/>
        </w:rPr>
        <w:t>явное преимущество над соперником</w:t>
      </w:r>
      <w:r w:rsidR="00F809E3">
        <w:rPr>
          <w:sz w:val="28"/>
          <w:szCs w:val="28"/>
        </w:rPr>
        <w:t xml:space="preserve"> - </w:t>
      </w:r>
      <w:r w:rsidR="00F809E3" w:rsidRPr="00F809E3">
        <w:rPr>
          <w:sz w:val="28"/>
          <w:szCs w:val="28"/>
        </w:rPr>
        <w:t>РОПяп</w:t>
      </w:r>
      <w:r w:rsidR="00F809E3" w:rsidRPr="00F809E3">
        <w:rPr>
          <w:sz w:val="28"/>
          <w:szCs w:val="28"/>
        </w:rPr>
        <w:tab/>
        <w:t>(</w:t>
      </w:r>
      <w:r w:rsidR="00F809E3" w:rsidRPr="00F809E3">
        <w:rPr>
          <w:sz w:val="28"/>
          <w:szCs w:val="28"/>
          <w:lang w:val="en-US"/>
        </w:rPr>
        <w:t>outclass</w:t>
      </w:r>
      <w:r w:rsidR="00F809E3" w:rsidRPr="00F809E3">
        <w:rPr>
          <w:sz w:val="28"/>
          <w:szCs w:val="28"/>
        </w:rPr>
        <w:t>)</w:t>
      </w:r>
    </w:p>
    <w:p w:rsidR="007C1CDA" w:rsidRDefault="000D6696" w:rsidP="007C1CDA">
      <w:pPr>
        <w:tabs>
          <w:tab w:val="left" w:pos="284"/>
        </w:tabs>
        <w:spacing w:line="276" w:lineRule="auto"/>
        <w:ind w:firstLine="567"/>
        <w:jc w:val="both"/>
        <w:rPr>
          <w:sz w:val="28"/>
          <w:szCs w:val="28"/>
        </w:rPr>
      </w:pPr>
      <w:r>
        <w:rPr>
          <w:sz w:val="28"/>
          <w:szCs w:val="28"/>
        </w:rPr>
        <w:t xml:space="preserve">- </w:t>
      </w:r>
      <w:r w:rsidR="00F809E3" w:rsidRPr="00332E92">
        <w:rPr>
          <w:sz w:val="28"/>
          <w:szCs w:val="28"/>
        </w:rPr>
        <w:t xml:space="preserve">продолжение </w:t>
      </w:r>
      <w:r w:rsidR="005061C8">
        <w:rPr>
          <w:sz w:val="28"/>
          <w:szCs w:val="28"/>
        </w:rPr>
        <w:t>поединка</w:t>
      </w:r>
      <w:r w:rsidR="00F809E3" w:rsidRPr="00332E92">
        <w:rPr>
          <w:sz w:val="28"/>
          <w:szCs w:val="28"/>
        </w:rPr>
        <w:t xml:space="preserve"> опасно для здоровья соперника (травма)</w:t>
      </w:r>
      <w:r w:rsidR="00F809E3">
        <w:rPr>
          <w:sz w:val="28"/>
          <w:szCs w:val="28"/>
        </w:rPr>
        <w:t xml:space="preserve"> – РОПпбо </w:t>
      </w:r>
      <w:r w:rsidR="00F809E3" w:rsidRPr="00332E92">
        <w:rPr>
          <w:sz w:val="28"/>
          <w:szCs w:val="28"/>
        </w:rPr>
        <w:t>(</w:t>
      </w:r>
      <w:r w:rsidR="00F809E3" w:rsidRPr="00332E92">
        <w:rPr>
          <w:sz w:val="28"/>
          <w:szCs w:val="28"/>
          <w:lang w:val="en-US"/>
        </w:rPr>
        <w:t>Injury</w:t>
      </w:r>
      <w:r w:rsidR="00F809E3" w:rsidRPr="00332E92">
        <w:rPr>
          <w:sz w:val="28"/>
          <w:szCs w:val="28"/>
        </w:rPr>
        <w:t>)</w:t>
      </w:r>
    </w:p>
    <w:p w:rsidR="007C1CDA" w:rsidRDefault="000D6696" w:rsidP="007C1CDA">
      <w:pPr>
        <w:tabs>
          <w:tab w:val="left" w:pos="284"/>
        </w:tabs>
        <w:spacing w:line="276" w:lineRule="auto"/>
        <w:ind w:firstLine="567"/>
        <w:jc w:val="both"/>
        <w:rPr>
          <w:sz w:val="28"/>
          <w:szCs w:val="28"/>
        </w:rPr>
      </w:pPr>
      <w:r>
        <w:rPr>
          <w:sz w:val="28"/>
          <w:szCs w:val="28"/>
        </w:rPr>
        <w:t xml:space="preserve">- </w:t>
      </w:r>
      <w:r w:rsidR="00F809E3" w:rsidRPr="00332E92">
        <w:rPr>
          <w:sz w:val="28"/>
          <w:szCs w:val="28"/>
        </w:rPr>
        <w:t>невозможность соперника продолжать поединок из-за полученного в голову удара (счет не открыт или прерван)</w:t>
      </w:r>
      <w:r w:rsidR="00F809E3">
        <w:rPr>
          <w:sz w:val="28"/>
          <w:szCs w:val="28"/>
        </w:rPr>
        <w:t xml:space="preserve"> – </w:t>
      </w:r>
      <w:r w:rsidR="00F809E3" w:rsidRPr="00332E92">
        <w:rPr>
          <w:sz w:val="28"/>
          <w:szCs w:val="28"/>
        </w:rPr>
        <w:t>РОПг</w:t>
      </w:r>
      <w:r w:rsidR="00F809E3">
        <w:rPr>
          <w:sz w:val="28"/>
          <w:szCs w:val="28"/>
        </w:rPr>
        <w:t xml:space="preserve">ол </w:t>
      </w:r>
      <w:r w:rsidR="00F809E3" w:rsidRPr="00332E92">
        <w:rPr>
          <w:sz w:val="28"/>
          <w:szCs w:val="28"/>
        </w:rPr>
        <w:t>(</w:t>
      </w:r>
      <w:r w:rsidR="00F809E3" w:rsidRPr="00332E92">
        <w:rPr>
          <w:sz w:val="28"/>
          <w:szCs w:val="28"/>
          <w:lang w:val="en-US"/>
        </w:rPr>
        <w:t>RSCH</w:t>
      </w:r>
      <w:r w:rsidR="00F809E3" w:rsidRPr="00332E92">
        <w:rPr>
          <w:sz w:val="28"/>
          <w:szCs w:val="28"/>
        </w:rPr>
        <w:t>)</w:t>
      </w:r>
    </w:p>
    <w:p w:rsidR="007C1CDA" w:rsidRDefault="000D6696" w:rsidP="007C1CDA">
      <w:pPr>
        <w:tabs>
          <w:tab w:val="left" w:pos="284"/>
        </w:tabs>
        <w:spacing w:line="276" w:lineRule="auto"/>
        <w:ind w:firstLine="567"/>
        <w:jc w:val="both"/>
        <w:rPr>
          <w:sz w:val="28"/>
          <w:szCs w:val="28"/>
        </w:rPr>
      </w:pPr>
      <w:r>
        <w:rPr>
          <w:sz w:val="28"/>
          <w:szCs w:val="28"/>
        </w:rPr>
        <w:t xml:space="preserve">- </w:t>
      </w:r>
      <w:r w:rsidR="00F809E3" w:rsidRPr="00332E92">
        <w:rPr>
          <w:sz w:val="28"/>
          <w:szCs w:val="28"/>
        </w:rPr>
        <w:t>невозможность соперника продолжать поединок</w:t>
      </w:r>
      <w:r w:rsidR="005061C8">
        <w:rPr>
          <w:sz w:val="28"/>
          <w:szCs w:val="28"/>
        </w:rPr>
        <w:t xml:space="preserve"> </w:t>
      </w:r>
      <w:r w:rsidR="00F809E3" w:rsidRPr="00332E92">
        <w:rPr>
          <w:sz w:val="28"/>
          <w:szCs w:val="28"/>
        </w:rPr>
        <w:t>из-за полученного в корпус (любая часть тела кроме головы) удара (счет не открыт или прерван)</w:t>
      </w:r>
      <w:r w:rsidR="00F809E3">
        <w:rPr>
          <w:sz w:val="28"/>
          <w:szCs w:val="28"/>
        </w:rPr>
        <w:t xml:space="preserve"> – </w:t>
      </w:r>
      <w:r w:rsidR="00F809E3" w:rsidRPr="00332E92">
        <w:rPr>
          <w:sz w:val="28"/>
          <w:szCs w:val="28"/>
        </w:rPr>
        <w:t>РОПтул</w:t>
      </w:r>
      <w:r w:rsidR="00B603DF">
        <w:rPr>
          <w:sz w:val="28"/>
          <w:szCs w:val="28"/>
        </w:rPr>
        <w:t xml:space="preserve"> </w:t>
      </w:r>
      <w:r w:rsidR="00F809E3" w:rsidRPr="00332E92">
        <w:rPr>
          <w:sz w:val="28"/>
          <w:szCs w:val="28"/>
        </w:rPr>
        <w:t>(</w:t>
      </w:r>
      <w:r w:rsidR="00F809E3" w:rsidRPr="00332E92">
        <w:rPr>
          <w:sz w:val="28"/>
          <w:szCs w:val="28"/>
          <w:lang w:val="en-US"/>
        </w:rPr>
        <w:t>RSCB</w:t>
      </w:r>
      <w:r w:rsidR="00F809E3" w:rsidRPr="00332E92">
        <w:rPr>
          <w:sz w:val="28"/>
          <w:szCs w:val="28"/>
        </w:rPr>
        <w:t>)</w:t>
      </w:r>
    </w:p>
    <w:p w:rsidR="00B603DF" w:rsidRDefault="000D6696" w:rsidP="007C1CDA">
      <w:pPr>
        <w:tabs>
          <w:tab w:val="left" w:pos="284"/>
        </w:tabs>
        <w:spacing w:line="276" w:lineRule="auto"/>
        <w:ind w:firstLine="567"/>
        <w:jc w:val="both"/>
        <w:rPr>
          <w:sz w:val="28"/>
          <w:szCs w:val="28"/>
        </w:rPr>
      </w:pPr>
      <w:r>
        <w:rPr>
          <w:sz w:val="28"/>
          <w:szCs w:val="28"/>
        </w:rPr>
        <w:t xml:space="preserve">- </w:t>
      </w:r>
      <w:r w:rsidR="00B603DF" w:rsidRPr="00332E92">
        <w:rPr>
          <w:sz w:val="28"/>
          <w:szCs w:val="28"/>
        </w:rPr>
        <w:t>превышение установленного числа нокдаунов, полученных соперником за раунд или за время всего поединка</w:t>
      </w:r>
      <w:r w:rsidR="00B603DF">
        <w:rPr>
          <w:sz w:val="28"/>
          <w:szCs w:val="28"/>
        </w:rPr>
        <w:t xml:space="preserve"> – </w:t>
      </w:r>
      <w:r w:rsidR="00B603DF" w:rsidRPr="00332E92">
        <w:rPr>
          <w:sz w:val="28"/>
          <w:szCs w:val="28"/>
        </w:rPr>
        <w:t>РОПлн</w:t>
      </w:r>
      <w:r w:rsidR="00B603DF">
        <w:rPr>
          <w:sz w:val="28"/>
          <w:szCs w:val="28"/>
        </w:rPr>
        <w:t xml:space="preserve"> </w:t>
      </w:r>
      <w:r w:rsidR="00B603DF" w:rsidRPr="00332E92">
        <w:rPr>
          <w:sz w:val="28"/>
          <w:szCs w:val="28"/>
        </w:rPr>
        <w:t>(</w:t>
      </w:r>
      <w:r w:rsidR="00B603DF" w:rsidRPr="00332E92">
        <w:rPr>
          <w:sz w:val="28"/>
          <w:szCs w:val="28"/>
          <w:lang w:val="en-US"/>
        </w:rPr>
        <w:t>CCtL</w:t>
      </w:r>
      <w:r w:rsidR="00B603DF" w:rsidRPr="00332E92">
        <w:rPr>
          <w:sz w:val="28"/>
          <w:szCs w:val="28"/>
        </w:rPr>
        <w:t>)</w:t>
      </w:r>
    </w:p>
    <w:p w:rsidR="00EE12D2" w:rsidRPr="00332E92" w:rsidRDefault="00EE12D2" w:rsidP="00780807">
      <w:pPr>
        <w:numPr>
          <w:ilvl w:val="0"/>
          <w:numId w:val="15"/>
        </w:numPr>
        <w:spacing w:line="276" w:lineRule="auto"/>
        <w:ind w:left="0" w:firstLine="720"/>
        <w:jc w:val="center"/>
        <w:rPr>
          <w:b/>
          <w:bCs/>
          <w:sz w:val="28"/>
          <w:szCs w:val="28"/>
        </w:rPr>
      </w:pPr>
      <w:r w:rsidRPr="00332E92">
        <w:rPr>
          <w:b/>
          <w:bCs/>
          <w:sz w:val="28"/>
          <w:szCs w:val="28"/>
        </w:rPr>
        <w:t>ОПРЕДЕЛЕНИЕ ПОБЕДИТЕЛЕЙ</w:t>
      </w:r>
    </w:p>
    <w:p w:rsidR="00143CA0" w:rsidRDefault="00EE12D2" w:rsidP="00143CA0">
      <w:pPr>
        <w:tabs>
          <w:tab w:val="num" w:pos="720"/>
        </w:tabs>
        <w:spacing w:line="276" w:lineRule="auto"/>
        <w:ind w:left="680"/>
        <w:jc w:val="both"/>
        <w:rPr>
          <w:sz w:val="28"/>
          <w:szCs w:val="28"/>
        </w:rPr>
      </w:pPr>
      <w:r w:rsidRPr="00332E92">
        <w:rPr>
          <w:sz w:val="28"/>
          <w:szCs w:val="28"/>
        </w:rPr>
        <w:t>21.1. Первое место занимает спортсме</w:t>
      </w:r>
      <w:r w:rsidR="00143CA0">
        <w:rPr>
          <w:sz w:val="28"/>
          <w:szCs w:val="28"/>
        </w:rPr>
        <w:t>н, закончивший соревнования без</w:t>
      </w:r>
      <w:r w:rsidR="00780807">
        <w:rPr>
          <w:sz w:val="28"/>
          <w:szCs w:val="28"/>
        </w:rPr>
        <w:t xml:space="preserve"> </w:t>
      </w:r>
    </w:p>
    <w:p w:rsidR="00EE12D2" w:rsidRPr="00332E92" w:rsidRDefault="00EE12D2" w:rsidP="00143CA0">
      <w:pPr>
        <w:tabs>
          <w:tab w:val="num" w:pos="720"/>
        </w:tabs>
        <w:spacing w:line="276" w:lineRule="auto"/>
        <w:jc w:val="both"/>
        <w:rPr>
          <w:sz w:val="28"/>
          <w:szCs w:val="28"/>
        </w:rPr>
      </w:pPr>
      <w:r w:rsidRPr="00332E92">
        <w:rPr>
          <w:sz w:val="28"/>
          <w:szCs w:val="28"/>
        </w:rPr>
        <w:t xml:space="preserve">поражения. Второе место – проигравший финальный </w:t>
      </w:r>
      <w:r w:rsidR="00121403">
        <w:rPr>
          <w:sz w:val="28"/>
          <w:szCs w:val="28"/>
        </w:rPr>
        <w:t>поединок</w:t>
      </w:r>
      <w:r w:rsidRPr="00332E92">
        <w:rPr>
          <w:sz w:val="28"/>
          <w:szCs w:val="28"/>
        </w:rPr>
        <w:t xml:space="preserve">. Третье место присуждается спортсменам, проигравшим полуфинальные </w:t>
      </w:r>
      <w:r w:rsidR="005061C8">
        <w:rPr>
          <w:sz w:val="28"/>
          <w:szCs w:val="28"/>
        </w:rPr>
        <w:t>поединки</w:t>
      </w:r>
      <w:r w:rsidRPr="00332E92">
        <w:rPr>
          <w:sz w:val="28"/>
          <w:szCs w:val="28"/>
        </w:rPr>
        <w:t xml:space="preserve">. При количестве спортсменов меньше восьми, третье место получает спортсмен, проигравший полуфинальный </w:t>
      </w:r>
      <w:r w:rsidR="005061C8">
        <w:rPr>
          <w:sz w:val="28"/>
          <w:szCs w:val="28"/>
        </w:rPr>
        <w:t>поединок</w:t>
      </w:r>
      <w:r w:rsidRPr="00332E92">
        <w:rPr>
          <w:sz w:val="28"/>
          <w:szCs w:val="28"/>
        </w:rPr>
        <w:t xml:space="preserve">, но выигравший четвертьфинальный </w:t>
      </w:r>
      <w:r w:rsidR="005061C8">
        <w:rPr>
          <w:sz w:val="28"/>
          <w:szCs w:val="28"/>
        </w:rPr>
        <w:t>поединок</w:t>
      </w:r>
      <w:r w:rsidRPr="00332E92">
        <w:rPr>
          <w:sz w:val="28"/>
          <w:szCs w:val="28"/>
        </w:rPr>
        <w:t xml:space="preserve">. Спортсмен, проигравший полуфинальный </w:t>
      </w:r>
      <w:r w:rsidR="00121403">
        <w:rPr>
          <w:sz w:val="28"/>
          <w:szCs w:val="28"/>
        </w:rPr>
        <w:t>поединок</w:t>
      </w:r>
      <w:r w:rsidRPr="00332E92">
        <w:rPr>
          <w:sz w:val="28"/>
          <w:szCs w:val="28"/>
        </w:rPr>
        <w:t xml:space="preserve"> и не одержавший победу в четвертьфинальном </w:t>
      </w:r>
      <w:r w:rsidR="005061C8">
        <w:rPr>
          <w:sz w:val="28"/>
          <w:szCs w:val="28"/>
        </w:rPr>
        <w:t>поединке</w:t>
      </w:r>
      <w:r w:rsidRPr="00332E92">
        <w:rPr>
          <w:sz w:val="28"/>
          <w:szCs w:val="28"/>
        </w:rPr>
        <w:t xml:space="preserve">, если он был свободен от четвертьфинальных поединков, занимает четвёртое место. Остальные места распределяются в зависимости от количества побед. Спортсмены, имеющие одинаковые результаты, получают лучшее место из тех, на которое претендуют. </w:t>
      </w:r>
    </w:p>
    <w:p w:rsidR="00EE12D2" w:rsidRPr="00332E92" w:rsidRDefault="00351ACA" w:rsidP="00332E92">
      <w:pPr>
        <w:tabs>
          <w:tab w:val="num" w:pos="720"/>
        </w:tabs>
        <w:spacing w:line="276" w:lineRule="auto"/>
        <w:ind w:firstLine="720"/>
        <w:jc w:val="both"/>
        <w:rPr>
          <w:sz w:val="28"/>
          <w:szCs w:val="28"/>
        </w:rPr>
      </w:pPr>
      <w:r>
        <w:rPr>
          <w:sz w:val="28"/>
          <w:szCs w:val="28"/>
        </w:rPr>
        <w:t>К</w:t>
      </w:r>
      <w:r w:rsidR="00EE12D2" w:rsidRPr="00332E92">
        <w:rPr>
          <w:sz w:val="28"/>
          <w:szCs w:val="28"/>
        </w:rPr>
        <w:t xml:space="preserve">аждый победитель в первых кругах или кругах, предшествующих полуфинальному </w:t>
      </w:r>
      <w:r w:rsidR="005061C8">
        <w:rPr>
          <w:sz w:val="28"/>
          <w:szCs w:val="28"/>
        </w:rPr>
        <w:t>поединку</w:t>
      </w:r>
      <w:r w:rsidR="00EE12D2" w:rsidRPr="00332E92">
        <w:rPr>
          <w:sz w:val="28"/>
          <w:szCs w:val="28"/>
        </w:rPr>
        <w:t xml:space="preserve">, получает 1 очко; </w:t>
      </w:r>
    </w:p>
    <w:p w:rsidR="00EE12D2" w:rsidRPr="00332E92" w:rsidRDefault="00351ACA" w:rsidP="00332E92">
      <w:pPr>
        <w:tabs>
          <w:tab w:val="num" w:pos="720"/>
        </w:tabs>
        <w:spacing w:line="276" w:lineRule="auto"/>
        <w:ind w:firstLine="720"/>
        <w:jc w:val="both"/>
        <w:rPr>
          <w:sz w:val="28"/>
          <w:szCs w:val="28"/>
        </w:rPr>
      </w:pPr>
      <w:r>
        <w:rPr>
          <w:sz w:val="28"/>
          <w:szCs w:val="28"/>
        </w:rPr>
        <w:t>К</w:t>
      </w:r>
      <w:r w:rsidR="00EE12D2" w:rsidRPr="00332E92">
        <w:rPr>
          <w:sz w:val="28"/>
          <w:szCs w:val="28"/>
        </w:rPr>
        <w:t>аждый победитель полуфинала получает 2 очка;</w:t>
      </w:r>
    </w:p>
    <w:p w:rsidR="00EE12D2" w:rsidRPr="00332E92" w:rsidRDefault="00351ACA" w:rsidP="00332E92">
      <w:pPr>
        <w:tabs>
          <w:tab w:val="num" w:pos="720"/>
        </w:tabs>
        <w:spacing w:line="276" w:lineRule="auto"/>
        <w:ind w:firstLine="720"/>
        <w:jc w:val="both"/>
        <w:rPr>
          <w:sz w:val="28"/>
          <w:szCs w:val="28"/>
        </w:rPr>
      </w:pPr>
      <w:r>
        <w:rPr>
          <w:sz w:val="28"/>
          <w:szCs w:val="28"/>
        </w:rPr>
        <w:t>К</w:t>
      </w:r>
      <w:r w:rsidR="00EE12D2" w:rsidRPr="00332E92">
        <w:rPr>
          <w:sz w:val="28"/>
          <w:szCs w:val="28"/>
        </w:rPr>
        <w:t>аждый победитель финала получает 3 очка.</w:t>
      </w:r>
    </w:p>
    <w:p w:rsidR="00143CA0" w:rsidRDefault="00EE12D2" w:rsidP="00143CA0">
      <w:pPr>
        <w:tabs>
          <w:tab w:val="num" w:pos="720"/>
        </w:tabs>
        <w:spacing w:line="276" w:lineRule="auto"/>
        <w:ind w:left="709"/>
        <w:jc w:val="both"/>
        <w:rPr>
          <w:sz w:val="28"/>
          <w:szCs w:val="28"/>
        </w:rPr>
      </w:pPr>
      <w:r w:rsidRPr="00332E92">
        <w:rPr>
          <w:sz w:val="28"/>
          <w:szCs w:val="28"/>
        </w:rPr>
        <w:t>21.2.При подведении командного зач</w:t>
      </w:r>
      <w:r w:rsidR="00143CA0">
        <w:rPr>
          <w:sz w:val="28"/>
          <w:szCs w:val="28"/>
        </w:rPr>
        <w:t>ета, если две или более команды</w:t>
      </w:r>
    </w:p>
    <w:p w:rsidR="00EE12D2" w:rsidRPr="00332E92" w:rsidRDefault="00EE12D2" w:rsidP="00143CA0">
      <w:pPr>
        <w:tabs>
          <w:tab w:val="num" w:pos="720"/>
        </w:tabs>
        <w:spacing w:line="276" w:lineRule="auto"/>
        <w:jc w:val="both"/>
        <w:rPr>
          <w:sz w:val="28"/>
          <w:szCs w:val="28"/>
        </w:rPr>
      </w:pPr>
      <w:r w:rsidRPr="00332E92">
        <w:rPr>
          <w:sz w:val="28"/>
          <w:szCs w:val="28"/>
        </w:rPr>
        <w:t>получают равное количество очков, места в соревнованиях р</w:t>
      </w:r>
      <w:r w:rsidR="000D6696">
        <w:rPr>
          <w:sz w:val="28"/>
          <w:szCs w:val="28"/>
        </w:rPr>
        <w:t>аспределяются следующим образом:</w:t>
      </w:r>
    </w:p>
    <w:p w:rsidR="00EE12D2" w:rsidRPr="00332E92" w:rsidRDefault="000D6696" w:rsidP="00332E92">
      <w:pPr>
        <w:tabs>
          <w:tab w:val="num" w:pos="720"/>
        </w:tabs>
        <w:spacing w:line="276" w:lineRule="auto"/>
        <w:ind w:firstLine="720"/>
        <w:jc w:val="both"/>
        <w:rPr>
          <w:sz w:val="28"/>
          <w:szCs w:val="28"/>
        </w:rPr>
      </w:pPr>
      <w:r>
        <w:rPr>
          <w:sz w:val="28"/>
          <w:szCs w:val="28"/>
        </w:rPr>
        <w:lastRenderedPageBreak/>
        <w:t xml:space="preserve">- </w:t>
      </w:r>
      <w:r w:rsidR="00EE12D2" w:rsidRPr="00332E92">
        <w:rPr>
          <w:sz w:val="28"/>
          <w:szCs w:val="28"/>
        </w:rPr>
        <w:t xml:space="preserve">команда, имеющая большее количество </w:t>
      </w:r>
      <w:r w:rsidR="00351ACA" w:rsidRPr="00332E92">
        <w:rPr>
          <w:sz w:val="28"/>
          <w:szCs w:val="28"/>
        </w:rPr>
        <w:t>спортсменов,</w:t>
      </w:r>
      <w:r w:rsidR="00EE12D2" w:rsidRPr="00332E92">
        <w:rPr>
          <w:sz w:val="28"/>
          <w:szCs w:val="28"/>
        </w:rPr>
        <w:t xml:space="preserve"> занявших первые места;</w:t>
      </w:r>
    </w:p>
    <w:p w:rsidR="00EE12D2" w:rsidRPr="00332E92" w:rsidRDefault="000D6696" w:rsidP="00332E92">
      <w:pPr>
        <w:tabs>
          <w:tab w:val="num" w:pos="720"/>
        </w:tabs>
        <w:spacing w:line="276" w:lineRule="auto"/>
        <w:ind w:firstLine="720"/>
        <w:jc w:val="both"/>
        <w:rPr>
          <w:sz w:val="28"/>
          <w:szCs w:val="28"/>
        </w:rPr>
      </w:pPr>
      <w:r>
        <w:rPr>
          <w:sz w:val="28"/>
          <w:szCs w:val="28"/>
        </w:rPr>
        <w:t xml:space="preserve">- </w:t>
      </w:r>
      <w:r w:rsidR="00EE12D2" w:rsidRPr="00332E92">
        <w:rPr>
          <w:sz w:val="28"/>
          <w:szCs w:val="28"/>
        </w:rPr>
        <w:t>если эти показатели равны, то кома</w:t>
      </w:r>
      <w:r w:rsidR="00351ACA">
        <w:rPr>
          <w:sz w:val="28"/>
          <w:szCs w:val="28"/>
        </w:rPr>
        <w:t xml:space="preserve">нда, имеющая большее количество </w:t>
      </w:r>
      <w:r w:rsidR="00351ACA" w:rsidRPr="00332E92">
        <w:rPr>
          <w:sz w:val="28"/>
          <w:szCs w:val="28"/>
        </w:rPr>
        <w:t>спортсменов,</w:t>
      </w:r>
      <w:r w:rsidR="00EE12D2" w:rsidRPr="00332E92">
        <w:rPr>
          <w:sz w:val="28"/>
          <w:szCs w:val="28"/>
        </w:rPr>
        <w:t xml:space="preserve"> занявших вторые места;  </w:t>
      </w:r>
    </w:p>
    <w:p w:rsidR="00143CA0" w:rsidRDefault="000D6696" w:rsidP="00143CA0">
      <w:pPr>
        <w:tabs>
          <w:tab w:val="num" w:pos="720"/>
        </w:tabs>
        <w:spacing w:line="276" w:lineRule="auto"/>
        <w:ind w:firstLine="720"/>
        <w:jc w:val="both"/>
        <w:rPr>
          <w:sz w:val="28"/>
          <w:szCs w:val="28"/>
        </w:rPr>
      </w:pPr>
      <w:r>
        <w:rPr>
          <w:sz w:val="28"/>
          <w:szCs w:val="28"/>
        </w:rPr>
        <w:t xml:space="preserve">- </w:t>
      </w:r>
      <w:r w:rsidR="00EE12D2" w:rsidRPr="00332E92">
        <w:rPr>
          <w:sz w:val="28"/>
          <w:szCs w:val="28"/>
        </w:rPr>
        <w:t xml:space="preserve">если эти показатели равны, то команда, имеющая большее количество </w:t>
      </w:r>
      <w:r w:rsidR="00351ACA" w:rsidRPr="00332E92">
        <w:rPr>
          <w:sz w:val="28"/>
          <w:szCs w:val="28"/>
        </w:rPr>
        <w:t>спортсменов,</w:t>
      </w:r>
      <w:r w:rsidR="00EE12D2" w:rsidRPr="00332E92">
        <w:rPr>
          <w:sz w:val="28"/>
          <w:szCs w:val="28"/>
        </w:rPr>
        <w:t xml:space="preserve"> занявших третьи места;</w:t>
      </w:r>
    </w:p>
    <w:p w:rsidR="00143CA0" w:rsidRDefault="000D6696" w:rsidP="00143CA0">
      <w:pPr>
        <w:tabs>
          <w:tab w:val="num" w:pos="720"/>
        </w:tabs>
        <w:spacing w:line="276" w:lineRule="auto"/>
        <w:ind w:firstLine="720"/>
        <w:jc w:val="both"/>
        <w:rPr>
          <w:sz w:val="28"/>
          <w:szCs w:val="28"/>
        </w:rPr>
      </w:pPr>
      <w:r>
        <w:rPr>
          <w:sz w:val="28"/>
          <w:szCs w:val="28"/>
        </w:rPr>
        <w:t xml:space="preserve">- </w:t>
      </w:r>
      <w:r w:rsidR="00EE12D2" w:rsidRPr="00332E92">
        <w:rPr>
          <w:sz w:val="28"/>
          <w:szCs w:val="28"/>
        </w:rPr>
        <w:t>если эти показатели равны, то команда, имеющая большее количество побед</w:t>
      </w:r>
      <w:r w:rsidR="005A6417" w:rsidRPr="00332E92">
        <w:rPr>
          <w:sz w:val="28"/>
          <w:szCs w:val="28"/>
        </w:rPr>
        <w:t>,</w:t>
      </w:r>
      <w:r w:rsidR="00EE12D2" w:rsidRPr="00332E92">
        <w:rPr>
          <w:sz w:val="28"/>
          <w:szCs w:val="28"/>
        </w:rPr>
        <w:t xml:space="preserve"> одержанных участниками в соревнованиях;</w:t>
      </w:r>
    </w:p>
    <w:p w:rsidR="00EE12D2" w:rsidRPr="00143CA0" w:rsidRDefault="000D6696" w:rsidP="00143CA0">
      <w:pPr>
        <w:tabs>
          <w:tab w:val="num" w:pos="720"/>
        </w:tabs>
        <w:spacing w:line="276" w:lineRule="auto"/>
        <w:ind w:firstLine="720"/>
        <w:jc w:val="both"/>
        <w:rPr>
          <w:sz w:val="28"/>
          <w:szCs w:val="28"/>
        </w:rPr>
      </w:pPr>
      <w:r>
        <w:rPr>
          <w:sz w:val="28"/>
          <w:szCs w:val="28"/>
        </w:rPr>
        <w:t xml:space="preserve">- </w:t>
      </w:r>
      <w:r w:rsidR="00EE12D2" w:rsidRPr="00332E92">
        <w:rPr>
          <w:sz w:val="28"/>
          <w:szCs w:val="28"/>
        </w:rPr>
        <w:t>если и эти показатели равны, то команды получают одинаковые места</w:t>
      </w:r>
      <w:r w:rsidR="00EE12D2" w:rsidRPr="0081148E">
        <w:t>.</w:t>
      </w:r>
    </w:p>
    <w:p w:rsidR="00EE12D2" w:rsidRPr="0081148E" w:rsidRDefault="00EE12D2" w:rsidP="00EE12D2">
      <w:pPr>
        <w:ind w:left="540"/>
        <w:jc w:val="both"/>
      </w:pPr>
    </w:p>
    <w:p w:rsidR="00EE12D2" w:rsidRPr="00332E92" w:rsidRDefault="00EE12D2" w:rsidP="00332E92">
      <w:pPr>
        <w:spacing w:line="276" w:lineRule="auto"/>
        <w:ind w:firstLine="567"/>
        <w:jc w:val="center"/>
        <w:rPr>
          <w:b/>
          <w:bCs/>
          <w:sz w:val="28"/>
          <w:szCs w:val="28"/>
        </w:rPr>
      </w:pPr>
      <w:r w:rsidRPr="00332E92">
        <w:rPr>
          <w:b/>
          <w:bCs/>
          <w:sz w:val="28"/>
          <w:szCs w:val="28"/>
        </w:rPr>
        <w:t>22. СУДЕЙСКАЯ КОЛЛЕГИЯ</w:t>
      </w:r>
    </w:p>
    <w:p w:rsidR="00143CA0" w:rsidRDefault="00EE12D2" w:rsidP="00143CA0">
      <w:pPr>
        <w:spacing w:line="276" w:lineRule="auto"/>
        <w:ind w:left="709"/>
        <w:jc w:val="both"/>
        <w:rPr>
          <w:sz w:val="28"/>
          <w:szCs w:val="28"/>
        </w:rPr>
      </w:pPr>
      <w:r w:rsidRPr="00332E92">
        <w:rPr>
          <w:sz w:val="28"/>
          <w:szCs w:val="28"/>
        </w:rPr>
        <w:t>22.1. Судейская коллегия формируется организацией</w:t>
      </w:r>
      <w:r w:rsidR="005A6417" w:rsidRPr="00332E92">
        <w:rPr>
          <w:sz w:val="28"/>
          <w:szCs w:val="28"/>
        </w:rPr>
        <w:t>,</w:t>
      </w:r>
      <w:r w:rsidR="00143CA0">
        <w:rPr>
          <w:sz w:val="28"/>
          <w:szCs w:val="28"/>
        </w:rPr>
        <w:t xml:space="preserve"> проводящей</w:t>
      </w:r>
    </w:p>
    <w:p w:rsidR="00143CA0" w:rsidRDefault="00EE12D2" w:rsidP="00143CA0">
      <w:pPr>
        <w:spacing w:line="276" w:lineRule="auto"/>
        <w:jc w:val="both"/>
        <w:rPr>
          <w:sz w:val="28"/>
          <w:szCs w:val="28"/>
        </w:rPr>
      </w:pPr>
      <w:r w:rsidRPr="00332E92">
        <w:rPr>
          <w:sz w:val="28"/>
          <w:szCs w:val="28"/>
        </w:rPr>
        <w:t>соревнования. Судейская коллеги всероссийских и международных соревнований,</w:t>
      </w:r>
      <w:r w:rsidR="00CD6016">
        <w:rPr>
          <w:sz w:val="28"/>
          <w:szCs w:val="28"/>
        </w:rPr>
        <w:t xml:space="preserve"> проводимых на территории Российской Федерации</w:t>
      </w:r>
      <w:r w:rsidRPr="00332E92">
        <w:rPr>
          <w:sz w:val="28"/>
          <w:szCs w:val="28"/>
        </w:rPr>
        <w:t xml:space="preserve">, формируется общероссийской спортивной федерацией </w:t>
      </w:r>
      <w:r w:rsidR="001A3125">
        <w:rPr>
          <w:sz w:val="28"/>
          <w:szCs w:val="28"/>
        </w:rPr>
        <w:t xml:space="preserve">аккредитованной </w:t>
      </w:r>
      <w:r w:rsidRPr="00332E92">
        <w:rPr>
          <w:sz w:val="28"/>
          <w:szCs w:val="28"/>
        </w:rPr>
        <w:t>по виду спорта «тайский бокс».</w:t>
      </w:r>
    </w:p>
    <w:p w:rsidR="00143CA0" w:rsidRDefault="00EE12D2" w:rsidP="00143CA0">
      <w:pPr>
        <w:spacing w:line="276" w:lineRule="auto"/>
        <w:ind w:left="709"/>
        <w:jc w:val="both"/>
        <w:rPr>
          <w:sz w:val="28"/>
          <w:szCs w:val="28"/>
        </w:rPr>
      </w:pPr>
      <w:r w:rsidRPr="00332E92">
        <w:rPr>
          <w:sz w:val="28"/>
          <w:szCs w:val="28"/>
        </w:rPr>
        <w:t>22.2. Кандидатура главного судьи всеросси</w:t>
      </w:r>
      <w:r w:rsidR="00143CA0">
        <w:rPr>
          <w:sz w:val="28"/>
          <w:szCs w:val="28"/>
        </w:rPr>
        <w:t>йских соревнований утверждается</w:t>
      </w:r>
    </w:p>
    <w:p w:rsidR="00EE12D2" w:rsidRPr="00332E92" w:rsidRDefault="00EE12D2" w:rsidP="00143CA0">
      <w:pPr>
        <w:spacing w:line="276" w:lineRule="auto"/>
        <w:jc w:val="both"/>
        <w:rPr>
          <w:sz w:val="28"/>
          <w:szCs w:val="28"/>
        </w:rPr>
      </w:pPr>
      <w:r w:rsidRPr="00332E92">
        <w:rPr>
          <w:sz w:val="28"/>
          <w:szCs w:val="28"/>
        </w:rPr>
        <w:t>руководящим органом общероссийской спортивной федерацией</w:t>
      </w:r>
      <w:r w:rsidR="001A3125">
        <w:rPr>
          <w:sz w:val="28"/>
          <w:szCs w:val="28"/>
        </w:rPr>
        <w:t xml:space="preserve"> аккредитованной</w:t>
      </w:r>
      <w:r w:rsidRPr="00332E92">
        <w:rPr>
          <w:sz w:val="28"/>
          <w:szCs w:val="28"/>
        </w:rPr>
        <w:t xml:space="preserve"> по виду спорта «тайский бокс».</w:t>
      </w:r>
    </w:p>
    <w:p w:rsidR="00143CA0" w:rsidRDefault="00EE12D2" w:rsidP="00143CA0">
      <w:pPr>
        <w:spacing w:line="276" w:lineRule="auto"/>
        <w:ind w:left="709"/>
        <w:jc w:val="both"/>
        <w:rPr>
          <w:sz w:val="28"/>
          <w:szCs w:val="28"/>
        </w:rPr>
      </w:pPr>
      <w:r w:rsidRPr="00332E92">
        <w:rPr>
          <w:sz w:val="28"/>
          <w:szCs w:val="28"/>
        </w:rPr>
        <w:t>22.3. Непосредственное руководство и пров</w:t>
      </w:r>
      <w:r w:rsidR="00143CA0">
        <w:rPr>
          <w:sz w:val="28"/>
          <w:szCs w:val="28"/>
        </w:rPr>
        <w:t>едение соревнований возлагается</w:t>
      </w:r>
    </w:p>
    <w:p w:rsidR="00EE12D2" w:rsidRPr="00332E92" w:rsidRDefault="00EE12D2" w:rsidP="00143CA0">
      <w:pPr>
        <w:spacing w:line="276" w:lineRule="auto"/>
        <w:jc w:val="both"/>
        <w:rPr>
          <w:sz w:val="28"/>
          <w:szCs w:val="28"/>
        </w:rPr>
      </w:pPr>
      <w:r w:rsidRPr="00332E92">
        <w:rPr>
          <w:sz w:val="28"/>
          <w:szCs w:val="28"/>
        </w:rPr>
        <w:t>на главную судейскую коллегию (ГСК), которая формируется в соответствии с Квалификационными требованиями к спортивным судьям по виду спорта «тайский бокс».</w:t>
      </w:r>
    </w:p>
    <w:p w:rsidR="00EE12D2" w:rsidRPr="00332E92" w:rsidRDefault="00EE12D2" w:rsidP="00332E92">
      <w:pPr>
        <w:spacing w:line="276" w:lineRule="auto"/>
        <w:ind w:firstLine="567"/>
        <w:jc w:val="both"/>
        <w:rPr>
          <w:sz w:val="28"/>
          <w:szCs w:val="28"/>
        </w:rPr>
      </w:pPr>
      <w:r w:rsidRPr="00332E92">
        <w:rPr>
          <w:sz w:val="28"/>
          <w:szCs w:val="28"/>
        </w:rPr>
        <w:t>22.4. Спортивными судьями по тайскому боксу могут быть граждане, которым присвоена судейская категория</w:t>
      </w:r>
      <w:r w:rsidR="005A6417" w:rsidRPr="00332E92">
        <w:rPr>
          <w:sz w:val="28"/>
          <w:szCs w:val="28"/>
        </w:rPr>
        <w:t>,</w:t>
      </w:r>
      <w:r w:rsidRPr="00332E92">
        <w:rPr>
          <w:sz w:val="28"/>
          <w:szCs w:val="28"/>
        </w:rPr>
        <w:t xml:space="preserve"> соответствующая судейской должности и статусу соревнований</w:t>
      </w:r>
      <w:r w:rsidR="005A6417" w:rsidRPr="00332E92">
        <w:rPr>
          <w:sz w:val="28"/>
          <w:szCs w:val="28"/>
        </w:rPr>
        <w:t>,</w:t>
      </w:r>
      <w:r w:rsidRPr="00332E92">
        <w:rPr>
          <w:sz w:val="28"/>
          <w:szCs w:val="28"/>
        </w:rPr>
        <w:t xml:space="preserve"> и допущенные врачом к судейству соревнований.</w:t>
      </w:r>
    </w:p>
    <w:p w:rsidR="00EE12D2" w:rsidRPr="00332E92" w:rsidRDefault="00EE12D2" w:rsidP="00332E92">
      <w:pPr>
        <w:spacing w:line="276" w:lineRule="auto"/>
        <w:ind w:firstLine="567"/>
        <w:jc w:val="both"/>
        <w:rPr>
          <w:sz w:val="28"/>
          <w:szCs w:val="28"/>
        </w:rPr>
      </w:pPr>
      <w:r w:rsidRPr="00332E92">
        <w:rPr>
          <w:sz w:val="28"/>
          <w:szCs w:val="28"/>
        </w:rPr>
        <w:t>22.5. Спортивные судьи во время судейства соревнований должны иметь следующую судейскую форму:</w:t>
      </w:r>
    </w:p>
    <w:p w:rsidR="00EE12D2" w:rsidRPr="00332E92" w:rsidRDefault="00735F2C" w:rsidP="00332E92">
      <w:pPr>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тёмно-синие или чёрные брюки;</w:t>
      </w:r>
    </w:p>
    <w:p w:rsidR="00EE12D2" w:rsidRPr="00332E92" w:rsidRDefault="00735F2C" w:rsidP="00332E92">
      <w:pPr>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тёмно- синяя рубашка </w:t>
      </w:r>
      <w:r w:rsidR="00077AAA" w:rsidRPr="00332E92">
        <w:rPr>
          <w:sz w:val="28"/>
          <w:szCs w:val="28"/>
        </w:rPr>
        <w:t xml:space="preserve">или футболка поло </w:t>
      </w:r>
      <w:r w:rsidR="00EE12D2" w:rsidRPr="00332E92">
        <w:rPr>
          <w:sz w:val="28"/>
          <w:szCs w:val="28"/>
        </w:rPr>
        <w:t>с коротким рукавом;</w:t>
      </w:r>
    </w:p>
    <w:p w:rsidR="00EE12D2" w:rsidRPr="00332E92" w:rsidRDefault="00735F2C" w:rsidP="00332E92">
      <w:pPr>
        <w:spacing w:line="276" w:lineRule="auto"/>
        <w:ind w:firstLine="567"/>
        <w:jc w:val="both"/>
        <w:rPr>
          <w:sz w:val="28"/>
          <w:szCs w:val="28"/>
        </w:rPr>
      </w:pPr>
      <w:r>
        <w:rPr>
          <w:sz w:val="28"/>
          <w:szCs w:val="28"/>
        </w:rPr>
        <w:t>-</w:t>
      </w:r>
      <w:r w:rsidR="000D6696">
        <w:rPr>
          <w:sz w:val="28"/>
          <w:szCs w:val="28"/>
        </w:rPr>
        <w:t xml:space="preserve"> </w:t>
      </w:r>
      <w:r w:rsidR="00121403">
        <w:rPr>
          <w:sz w:val="28"/>
          <w:szCs w:val="28"/>
        </w:rPr>
        <w:t>темный галстук типа «бабочка»</w:t>
      </w:r>
      <w:r w:rsidR="00077AAA" w:rsidRPr="00332E92">
        <w:rPr>
          <w:sz w:val="28"/>
          <w:szCs w:val="28"/>
        </w:rPr>
        <w:t xml:space="preserve"> (к рубашке)</w:t>
      </w:r>
      <w:r w:rsidR="00EE12D2" w:rsidRPr="00332E92">
        <w:rPr>
          <w:sz w:val="28"/>
          <w:szCs w:val="28"/>
        </w:rPr>
        <w:t>;</w:t>
      </w:r>
    </w:p>
    <w:p w:rsidR="00EE12D2" w:rsidRPr="00332E92" w:rsidRDefault="00735F2C" w:rsidP="00332E92">
      <w:pPr>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чёрные лёгкие туфли без каблуков;</w:t>
      </w:r>
    </w:p>
    <w:p w:rsidR="00EE12D2" w:rsidRPr="00332E92" w:rsidRDefault="00735F2C" w:rsidP="00332E92">
      <w:pPr>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эмблема судейской коллегии</w:t>
      </w:r>
      <w:r w:rsidR="00BB0888" w:rsidRPr="00332E92">
        <w:rPr>
          <w:sz w:val="28"/>
          <w:szCs w:val="28"/>
        </w:rPr>
        <w:t xml:space="preserve"> федерации</w:t>
      </w:r>
      <w:r w:rsidR="00EE12D2" w:rsidRPr="00332E92">
        <w:rPr>
          <w:sz w:val="28"/>
          <w:szCs w:val="28"/>
        </w:rPr>
        <w:t>.</w:t>
      </w:r>
    </w:p>
    <w:p w:rsidR="00EE12D2" w:rsidRPr="00332E92" w:rsidRDefault="00EE12D2" w:rsidP="00332E92">
      <w:pPr>
        <w:spacing w:line="276" w:lineRule="auto"/>
        <w:ind w:firstLine="567"/>
        <w:jc w:val="both"/>
        <w:rPr>
          <w:sz w:val="28"/>
          <w:szCs w:val="28"/>
        </w:rPr>
      </w:pPr>
      <w:r w:rsidRPr="00332E92">
        <w:rPr>
          <w:sz w:val="28"/>
          <w:szCs w:val="28"/>
        </w:rPr>
        <w:t>22.6. По решению главного судьи, спортивные судьи, находящиеся вне ринга, могут быть в пиджаках.</w:t>
      </w:r>
    </w:p>
    <w:p w:rsidR="00EE12D2" w:rsidRPr="00332E92" w:rsidRDefault="00EE12D2" w:rsidP="00332E92">
      <w:pPr>
        <w:spacing w:line="276" w:lineRule="auto"/>
        <w:ind w:firstLine="567"/>
        <w:jc w:val="both"/>
        <w:rPr>
          <w:sz w:val="28"/>
          <w:szCs w:val="28"/>
        </w:rPr>
      </w:pPr>
      <w:r w:rsidRPr="00332E92">
        <w:rPr>
          <w:sz w:val="28"/>
          <w:szCs w:val="28"/>
        </w:rPr>
        <w:t>22.7. На одних и тех же соревнованиях судья не может выполнять обязанности руководителя команды, тренера и секунданта.</w:t>
      </w:r>
    </w:p>
    <w:p w:rsidR="00EE12D2" w:rsidRPr="00332E92" w:rsidRDefault="005A6417" w:rsidP="00332E92">
      <w:pPr>
        <w:spacing w:line="276" w:lineRule="auto"/>
        <w:ind w:firstLine="567"/>
        <w:jc w:val="both"/>
        <w:rPr>
          <w:sz w:val="28"/>
          <w:szCs w:val="28"/>
        </w:rPr>
      </w:pPr>
      <w:r w:rsidRPr="00332E92">
        <w:rPr>
          <w:sz w:val="28"/>
          <w:szCs w:val="28"/>
        </w:rPr>
        <w:t xml:space="preserve">22.8. Судейство каждого </w:t>
      </w:r>
      <w:r w:rsidR="005061C8">
        <w:rPr>
          <w:sz w:val="28"/>
          <w:szCs w:val="28"/>
        </w:rPr>
        <w:t>поединка</w:t>
      </w:r>
      <w:r w:rsidR="00EE12D2" w:rsidRPr="00332E92">
        <w:rPr>
          <w:sz w:val="28"/>
          <w:szCs w:val="28"/>
        </w:rPr>
        <w:t xml:space="preserve"> соревнований всероссийского статуса и выше, осуществляется пятью судьями и одним рефери.</w:t>
      </w:r>
    </w:p>
    <w:p w:rsidR="00EE12D2" w:rsidRPr="00332E92" w:rsidRDefault="00EE12D2" w:rsidP="00332E92">
      <w:pPr>
        <w:spacing w:line="276" w:lineRule="auto"/>
        <w:ind w:firstLine="567"/>
        <w:jc w:val="both"/>
        <w:rPr>
          <w:sz w:val="28"/>
          <w:szCs w:val="28"/>
        </w:rPr>
      </w:pPr>
    </w:p>
    <w:p w:rsidR="00EE12D2" w:rsidRPr="00332E92" w:rsidRDefault="00EE12D2" w:rsidP="005061C8">
      <w:pPr>
        <w:spacing w:line="276" w:lineRule="auto"/>
        <w:ind w:firstLine="567"/>
        <w:jc w:val="center"/>
        <w:rPr>
          <w:b/>
          <w:bCs/>
          <w:sz w:val="28"/>
          <w:szCs w:val="28"/>
        </w:rPr>
      </w:pPr>
      <w:r w:rsidRPr="00332E92">
        <w:rPr>
          <w:b/>
          <w:bCs/>
          <w:sz w:val="28"/>
          <w:szCs w:val="28"/>
        </w:rPr>
        <w:lastRenderedPageBreak/>
        <w:t>23</w:t>
      </w:r>
      <w:r w:rsidR="00DE26E4">
        <w:rPr>
          <w:b/>
          <w:bCs/>
          <w:sz w:val="28"/>
          <w:szCs w:val="28"/>
        </w:rPr>
        <w:t>.</w:t>
      </w:r>
      <w:r w:rsidRPr="00332E92">
        <w:rPr>
          <w:b/>
          <w:bCs/>
          <w:sz w:val="28"/>
          <w:szCs w:val="28"/>
        </w:rPr>
        <w:t xml:space="preserve"> ГЛАВНЫЙ СУДЬЯ</w:t>
      </w:r>
    </w:p>
    <w:p w:rsidR="00EE12D2" w:rsidRPr="00332E92" w:rsidRDefault="00EE12D2" w:rsidP="00332E92">
      <w:pPr>
        <w:spacing w:line="276" w:lineRule="auto"/>
        <w:ind w:firstLine="567"/>
        <w:jc w:val="both"/>
        <w:rPr>
          <w:sz w:val="28"/>
          <w:szCs w:val="28"/>
        </w:rPr>
      </w:pPr>
      <w:r w:rsidRPr="00332E92">
        <w:rPr>
          <w:sz w:val="28"/>
          <w:szCs w:val="28"/>
        </w:rPr>
        <w:t>23.1</w:t>
      </w:r>
      <w:r w:rsidR="00143CA0">
        <w:rPr>
          <w:sz w:val="28"/>
          <w:szCs w:val="28"/>
        </w:rPr>
        <w:t>.</w:t>
      </w:r>
      <w:r w:rsidRPr="00332E92">
        <w:rPr>
          <w:sz w:val="28"/>
          <w:szCs w:val="28"/>
        </w:rPr>
        <w:t xml:space="preserve"> Главный судья проводит соревновани</w:t>
      </w:r>
      <w:r w:rsidR="00DE26E4">
        <w:rPr>
          <w:sz w:val="28"/>
          <w:szCs w:val="28"/>
        </w:rPr>
        <w:t xml:space="preserve">я в соответствии с Правилами и </w:t>
      </w:r>
      <w:r w:rsidR="00D613B0">
        <w:rPr>
          <w:sz w:val="28"/>
          <w:szCs w:val="28"/>
        </w:rPr>
        <w:t>П</w:t>
      </w:r>
      <w:r w:rsidRPr="00332E92">
        <w:rPr>
          <w:sz w:val="28"/>
          <w:szCs w:val="28"/>
        </w:rPr>
        <w:t>оложением о про</w:t>
      </w:r>
      <w:r w:rsidR="000D6696">
        <w:rPr>
          <w:sz w:val="28"/>
          <w:szCs w:val="28"/>
        </w:rPr>
        <w:t>ведении соревнований. Он обязан:</w:t>
      </w:r>
    </w:p>
    <w:p w:rsidR="00EE12D2" w:rsidRPr="00332E92" w:rsidRDefault="00735F2C" w:rsidP="00DA0A79">
      <w:pPr>
        <w:spacing w:line="276" w:lineRule="auto"/>
        <w:ind w:left="567"/>
        <w:jc w:val="both"/>
        <w:rPr>
          <w:sz w:val="28"/>
          <w:szCs w:val="28"/>
        </w:rPr>
      </w:pPr>
      <w:r>
        <w:rPr>
          <w:sz w:val="28"/>
          <w:szCs w:val="28"/>
        </w:rPr>
        <w:t>-</w:t>
      </w:r>
      <w:r w:rsidR="000D6696">
        <w:rPr>
          <w:sz w:val="28"/>
          <w:szCs w:val="28"/>
        </w:rPr>
        <w:t xml:space="preserve"> </w:t>
      </w:r>
      <w:r w:rsidR="00EE12D2" w:rsidRPr="00332E92">
        <w:rPr>
          <w:sz w:val="28"/>
          <w:szCs w:val="28"/>
        </w:rPr>
        <w:t>организовать проведение взвешивания участников соревнований;</w:t>
      </w:r>
    </w:p>
    <w:p w:rsidR="00143CA0" w:rsidRDefault="00735F2C" w:rsidP="00143CA0">
      <w:pPr>
        <w:spacing w:line="276" w:lineRule="auto"/>
        <w:ind w:left="567"/>
        <w:jc w:val="both"/>
        <w:rPr>
          <w:sz w:val="28"/>
          <w:szCs w:val="28"/>
        </w:rPr>
      </w:pPr>
      <w:r>
        <w:rPr>
          <w:sz w:val="28"/>
          <w:szCs w:val="28"/>
        </w:rPr>
        <w:t>-</w:t>
      </w:r>
      <w:r w:rsidR="000D6696">
        <w:rPr>
          <w:sz w:val="28"/>
          <w:szCs w:val="28"/>
        </w:rPr>
        <w:t xml:space="preserve"> </w:t>
      </w:r>
      <w:r w:rsidR="00EE12D2" w:rsidRPr="00332E92">
        <w:rPr>
          <w:sz w:val="28"/>
          <w:szCs w:val="28"/>
        </w:rPr>
        <w:t>провести жеребьёвку спортсменов;</w:t>
      </w:r>
    </w:p>
    <w:p w:rsidR="00143CA0" w:rsidRDefault="00735F2C" w:rsidP="00143CA0">
      <w:pPr>
        <w:spacing w:line="276" w:lineRule="auto"/>
        <w:ind w:left="567"/>
        <w:jc w:val="both"/>
        <w:rPr>
          <w:sz w:val="28"/>
          <w:szCs w:val="28"/>
        </w:rPr>
      </w:pPr>
      <w:r>
        <w:rPr>
          <w:sz w:val="28"/>
          <w:szCs w:val="28"/>
        </w:rPr>
        <w:t>-</w:t>
      </w:r>
      <w:r w:rsidR="000D6696">
        <w:rPr>
          <w:sz w:val="28"/>
          <w:szCs w:val="28"/>
        </w:rPr>
        <w:t xml:space="preserve"> </w:t>
      </w:r>
      <w:r w:rsidR="00EE12D2" w:rsidRPr="00332E92">
        <w:rPr>
          <w:sz w:val="28"/>
          <w:szCs w:val="28"/>
        </w:rPr>
        <w:t xml:space="preserve">назначить рефери и судей на судейство </w:t>
      </w:r>
      <w:r w:rsidR="005061C8">
        <w:rPr>
          <w:sz w:val="28"/>
          <w:szCs w:val="28"/>
        </w:rPr>
        <w:t>поединков</w:t>
      </w:r>
      <w:r w:rsidR="00143CA0">
        <w:rPr>
          <w:sz w:val="28"/>
          <w:szCs w:val="28"/>
        </w:rPr>
        <w:t>, соблюдая при этом, по</w:t>
      </w:r>
    </w:p>
    <w:p w:rsidR="00143CA0" w:rsidRDefault="00EE12D2" w:rsidP="00143CA0">
      <w:pPr>
        <w:spacing w:line="276" w:lineRule="auto"/>
        <w:jc w:val="both"/>
        <w:rPr>
          <w:sz w:val="28"/>
          <w:szCs w:val="28"/>
        </w:rPr>
      </w:pPr>
      <w:r w:rsidRPr="00332E92">
        <w:rPr>
          <w:sz w:val="28"/>
          <w:szCs w:val="28"/>
        </w:rPr>
        <w:t xml:space="preserve">возможности, принцип нейтральности судей.  Кроме этого от одного региона </w:t>
      </w:r>
      <w:r w:rsidR="005061C8">
        <w:rPr>
          <w:sz w:val="28"/>
          <w:szCs w:val="28"/>
        </w:rPr>
        <w:t>поединок</w:t>
      </w:r>
      <w:r w:rsidRPr="00332E92">
        <w:rPr>
          <w:sz w:val="28"/>
          <w:szCs w:val="28"/>
        </w:rPr>
        <w:t xml:space="preserve"> могут обслуживать не более двух человек, при условии, что один из них работает рефери;</w:t>
      </w:r>
    </w:p>
    <w:p w:rsidR="00143CA0" w:rsidRDefault="00735F2C" w:rsidP="00143CA0">
      <w:pPr>
        <w:spacing w:line="276" w:lineRule="auto"/>
        <w:ind w:left="680"/>
        <w:jc w:val="both"/>
        <w:rPr>
          <w:sz w:val="28"/>
          <w:szCs w:val="28"/>
        </w:rPr>
      </w:pPr>
      <w:r>
        <w:rPr>
          <w:sz w:val="28"/>
          <w:szCs w:val="28"/>
        </w:rPr>
        <w:t>-</w:t>
      </w:r>
      <w:r w:rsidR="000D6696">
        <w:rPr>
          <w:sz w:val="28"/>
          <w:szCs w:val="28"/>
        </w:rPr>
        <w:t xml:space="preserve"> </w:t>
      </w:r>
      <w:r w:rsidR="00EE12D2" w:rsidRPr="00332E92">
        <w:rPr>
          <w:sz w:val="28"/>
          <w:szCs w:val="28"/>
        </w:rPr>
        <w:t xml:space="preserve">проверить после </w:t>
      </w:r>
      <w:r w:rsidR="00121403">
        <w:rPr>
          <w:sz w:val="28"/>
          <w:szCs w:val="28"/>
        </w:rPr>
        <w:t>поединка</w:t>
      </w:r>
      <w:r w:rsidR="00EE12D2" w:rsidRPr="00332E92">
        <w:rPr>
          <w:sz w:val="28"/>
          <w:szCs w:val="28"/>
        </w:rPr>
        <w:t xml:space="preserve"> правильнос</w:t>
      </w:r>
      <w:r w:rsidR="00143CA0">
        <w:rPr>
          <w:sz w:val="28"/>
          <w:szCs w:val="28"/>
        </w:rPr>
        <w:t>ть заполнения судьями судейских</w:t>
      </w:r>
    </w:p>
    <w:p w:rsidR="00EE12D2" w:rsidRPr="00332E92" w:rsidRDefault="00EE12D2" w:rsidP="00143CA0">
      <w:pPr>
        <w:spacing w:line="276" w:lineRule="auto"/>
        <w:jc w:val="both"/>
        <w:rPr>
          <w:sz w:val="28"/>
          <w:szCs w:val="28"/>
        </w:rPr>
      </w:pPr>
      <w:r w:rsidRPr="00332E92">
        <w:rPr>
          <w:sz w:val="28"/>
          <w:szCs w:val="28"/>
        </w:rPr>
        <w:t>записок и на основании решения большинства из них определить победителя;</w:t>
      </w:r>
    </w:p>
    <w:p w:rsidR="00143CA0" w:rsidRDefault="00735F2C" w:rsidP="00143CA0">
      <w:pPr>
        <w:spacing w:line="276" w:lineRule="auto"/>
        <w:ind w:left="680"/>
        <w:jc w:val="both"/>
        <w:rPr>
          <w:sz w:val="28"/>
          <w:szCs w:val="28"/>
        </w:rPr>
      </w:pPr>
      <w:r>
        <w:rPr>
          <w:sz w:val="28"/>
          <w:szCs w:val="28"/>
        </w:rPr>
        <w:t>-</w:t>
      </w:r>
      <w:r w:rsidR="000D6696">
        <w:rPr>
          <w:sz w:val="28"/>
          <w:szCs w:val="28"/>
        </w:rPr>
        <w:t xml:space="preserve"> </w:t>
      </w:r>
      <w:r w:rsidR="00EE12D2" w:rsidRPr="00332E92">
        <w:rPr>
          <w:sz w:val="28"/>
          <w:szCs w:val="28"/>
        </w:rPr>
        <w:t xml:space="preserve">передать информационной службе результаты оценки </w:t>
      </w:r>
      <w:r w:rsidR="00121403">
        <w:rPr>
          <w:sz w:val="28"/>
          <w:szCs w:val="28"/>
        </w:rPr>
        <w:t>поединка</w:t>
      </w:r>
      <w:r w:rsidR="00143CA0">
        <w:rPr>
          <w:sz w:val="28"/>
          <w:szCs w:val="28"/>
        </w:rPr>
        <w:t xml:space="preserve"> судьями для</w:t>
      </w:r>
    </w:p>
    <w:p w:rsidR="00EE12D2" w:rsidRPr="00332E92" w:rsidRDefault="00EE12D2" w:rsidP="00143CA0">
      <w:pPr>
        <w:spacing w:line="276" w:lineRule="auto"/>
        <w:jc w:val="both"/>
        <w:rPr>
          <w:sz w:val="28"/>
          <w:szCs w:val="28"/>
        </w:rPr>
      </w:pPr>
      <w:r w:rsidRPr="00332E92">
        <w:rPr>
          <w:sz w:val="28"/>
          <w:szCs w:val="28"/>
        </w:rPr>
        <w:t>оповещения участников соревнований и зрителей;</w:t>
      </w:r>
    </w:p>
    <w:p w:rsidR="00143CA0" w:rsidRDefault="00735F2C" w:rsidP="00143CA0">
      <w:pPr>
        <w:spacing w:line="276" w:lineRule="auto"/>
        <w:ind w:left="680"/>
        <w:jc w:val="both"/>
        <w:rPr>
          <w:sz w:val="28"/>
          <w:szCs w:val="28"/>
        </w:rPr>
      </w:pPr>
      <w:r>
        <w:rPr>
          <w:sz w:val="28"/>
          <w:szCs w:val="28"/>
        </w:rPr>
        <w:t>-</w:t>
      </w:r>
      <w:r w:rsidR="000D6696">
        <w:rPr>
          <w:sz w:val="28"/>
          <w:szCs w:val="28"/>
        </w:rPr>
        <w:t xml:space="preserve"> </w:t>
      </w:r>
      <w:r w:rsidR="00EE12D2" w:rsidRPr="00332E92">
        <w:rPr>
          <w:sz w:val="28"/>
          <w:szCs w:val="28"/>
        </w:rPr>
        <w:t>отстранять от соревнований спортс</w:t>
      </w:r>
      <w:r w:rsidR="00143CA0">
        <w:rPr>
          <w:sz w:val="28"/>
          <w:szCs w:val="28"/>
        </w:rPr>
        <w:t>менов, тренеров, судей и других</w:t>
      </w:r>
    </w:p>
    <w:p w:rsidR="00EE12D2" w:rsidRPr="00332E92" w:rsidRDefault="00EE12D2" w:rsidP="00143CA0">
      <w:pPr>
        <w:spacing w:line="276" w:lineRule="auto"/>
        <w:jc w:val="both"/>
        <w:rPr>
          <w:sz w:val="28"/>
          <w:szCs w:val="28"/>
        </w:rPr>
      </w:pPr>
      <w:r w:rsidRPr="00332E92">
        <w:rPr>
          <w:sz w:val="28"/>
          <w:szCs w:val="28"/>
        </w:rPr>
        <w:t>официальных лиц, допустивших нарушение Правил;</w:t>
      </w:r>
    </w:p>
    <w:p w:rsidR="00143CA0" w:rsidRDefault="00735F2C" w:rsidP="00143CA0">
      <w:pPr>
        <w:spacing w:line="276" w:lineRule="auto"/>
        <w:ind w:left="680"/>
        <w:jc w:val="both"/>
        <w:rPr>
          <w:sz w:val="28"/>
          <w:szCs w:val="28"/>
        </w:rPr>
      </w:pPr>
      <w:r>
        <w:rPr>
          <w:sz w:val="28"/>
          <w:szCs w:val="28"/>
        </w:rPr>
        <w:t>-</w:t>
      </w:r>
      <w:r w:rsidR="000D6696">
        <w:rPr>
          <w:sz w:val="28"/>
          <w:szCs w:val="28"/>
        </w:rPr>
        <w:t xml:space="preserve"> </w:t>
      </w:r>
      <w:r w:rsidR="00EE12D2" w:rsidRPr="00332E92">
        <w:rPr>
          <w:sz w:val="28"/>
          <w:szCs w:val="28"/>
        </w:rPr>
        <w:t>не позднее, чем через три дня после оконча</w:t>
      </w:r>
      <w:r w:rsidR="00143CA0">
        <w:rPr>
          <w:sz w:val="28"/>
          <w:szCs w:val="28"/>
        </w:rPr>
        <w:t>ния соревнований, сдать отчёт в</w:t>
      </w:r>
    </w:p>
    <w:p w:rsidR="00EE12D2" w:rsidRPr="00332E92" w:rsidRDefault="00EE12D2" w:rsidP="00143CA0">
      <w:pPr>
        <w:spacing w:line="276" w:lineRule="auto"/>
        <w:jc w:val="both"/>
        <w:rPr>
          <w:sz w:val="28"/>
          <w:szCs w:val="28"/>
        </w:rPr>
      </w:pPr>
      <w:r w:rsidRPr="00332E92">
        <w:rPr>
          <w:sz w:val="28"/>
          <w:szCs w:val="28"/>
        </w:rPr>
        <w:t>организацию</w:t>
      </w:r>
      <w:r w:rsidR="005A6417" w:rsidRPr="00332E92">
        <w:rPr>
          <w:sz w:val="28"/>
          <w:szCs w:val="28"/>
        </w:rPr>
        <w:t>,</w:t>
      </w:r>
      <w:r w:rsidRPr="00332E92">
        <w:rPr>
          <w:sz w:val="28"/>
          <w:szCs w:val="28"/>
        </w:rPr>
        <w:t xml:space="preserve"> проводящую соревнования; </w:t>
      </w:r>
    </w:p>
    <w:p w:rsidR="00143CA0" w:rsidRDefault="00735F2C" w:rsidP="00143CA0">
      <w:pPr>
        <w:spacing w:line="276" w:lineRule="auto"/>
        <w:ind w:left="680"/>
        <w:jc w:val="both"/>
        <w:rPr>
          <w:sz w:val="28"/>
          <w:szCs w:val="28"/>
        </w:rPr>
      </w:pPr>
      <w:r>
        <w:rPr>
          <w:sz w:val="28"/>
          <w:szCs w:val="28"/>
        </w:rPr>
        <w:t>-</w:t>
      </w:r>
      <w:r w:rsidR="000D6696">
        <w:rPr>
          <w:sz w:val="28"/>
          <w:szCs w:val="28"/>
        </w:rPr>
        <w:t xml:space="preserve"> </w:t>
      </w:r>
      <w:r w:rsidR="00EE12D2" w:rsidRPr="00332E92">
        <w:rPr>
          <w:sz w:val="28"/>
          <w:szCs w:val="28"/>
        </w:rPr>
        <w:t>информировать общероссийскую спор</w:t>
      </w:r>
      <w:r w:rsidR="00143CA0">
        <w:rPr>
          <w:sz w:val="28"/>
          <w:szCs w:val="28"/>
        </w:rPr>
        <w:t>тивную федерацию по виду спорта</w:t>
      </w:r>
    </w:p>
    <w:p w:rsidR="00EE12D2" w:rsidRPr="00332E92" w:rsidRDefault="00EE12D2" w:rsidP="00143CA0">
      <w:pPr>
        <w:spacing w:line="276" w:lineRule="auto"/>
        <w:jc w:val="both"/>
        <w:rPr>
          <w:sz w:val="28"/>
          <w:szCs w:val="28"/>
        </w:rPr>
      </w:pPr>
      <w:r w:rsidRPr="00332E92">
        <w:rPr>
          <w:sz w:val="28"/>
          <w:szCs w:val="28"/>
        </w:rPr>
        <w:t>«тайский бокс» обо всех чрезвычайных ситуациях</w:t>
      </w:r>
      <w:r w:rsidR="005A6417" w:rsidRPr="00332E92">
        <w:rPr>
          <w:sz w:val="28"/>
          <w:szCs w:val="28"/>
        </w:rPr>
        <w:t>,</w:t>
      </w:r>
      <w:r w:rsidRPr="00332E92">
        <w:rPr>
          <w:sz w:val="28"/>
          <w:szCs w:val="28"/>
        </w:rPr>
        <w:t xml:space="preserve"> имевших место, как во время проведения соревнований, так и непосредственно после их окончания. </w:t>
      </w:r>
    </w:p>
    <w:p w:rsidR="00EE12D2" w:rsidRPr="00332E92" w:rsidRDefault="00EE12D2" w:rsidP="00332E92">
      <w:pPr>
        <w:spacing w:line="276" w:lineRule="auto"/>
        <w:ind w:firstLine="567"/>
        <w:jc w:val="both"/>
        <w:rPr>
          <w:sz w:val="28"/>
          <w:szCs w:val="28"/>
        </w:rPr>
      </w:pPr>
      <w:r w:rsidRPr="00332E92">
        <w:rPr>
          <w:sz w:val="28"/>
          <w:szCs w:val="28"/>
        </w:rPr>
        <w:t>23.2.  Главный судья имеет право:</w:t>
      </w:r>
    </w:p>
    <w:p w:rsidR="00735F2C" w:rsidRDefault="00735F2C" w:rsidP="00735F2C">
      <w:pPr>
        <w:tabs>
          <w:tab w:val="num" w:pos="426"/>
        </w:tabs>
        <w:spacing w:line="276" w:lineRule="auto"/>
        <w:ind w:firstLine="567"/>
        <w:jc w:val="both"/>
        <w:rPr>
          <w:sz w:val="28"/>
          <w:szCs w:val="28"/>
        </w:rPr>
      </w:pPr>
      <w:r>
        <w:rPr>
          <w:sz w:val="28"/>
          <w:szCs w:val="28"/>
        </w:rPr>
        <w:t>-</w:t>
      </w:r>
      <w:r w:rsidR="000D6696">
        <w:rPr>
          <w:sz w:val="28"/>
          <w:szCs w:val="28"/>
        </w:rPr>
        <w:t xml:space="preserve"> </w:t>
      </w:r>
      <w:r w:rsidR="00D9228B" w:rsidRPr="00332E92">
        <w:rPr>
          <w:sz w:val="28"/>
          <w:szCs w:val="28"/>
        </w:rPr>
        <w:t>освободить от обязанностей (временно или постоянно) любог</w:t>
      </w:r>
      <w:r w:rsidR="00D613B0">
        <w:rPr>
          <w:sz w:val="28"/>
          <w:szCs w:val="28"/>
        </w:rPr>
        <w:t>о рефери, который не соблюдает П</w:t>
      </w:r>
      <w:r w:rsidR="00D9228B" w:rsidRPr="00332E92">
        <w:rPr>
          <w:sz w:val="28"/>
          <w:szCs w:val="28"/>
        </w:rPr>
        <w:t xml:space="preserve">равила, или любого судью, чье оценивание соревнований признается неудовлетворительным. </w:t>
      </w:r>
    </w:p>
    <w:p w:rsidR="00143CA0" w:rsidRDefault="00735F2C" w:rsidP="00735F2C">
      <w:pPr>
        <w:tabs>
          <w:tab w:val="num" w:pos="426"/>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отменить соревнования в случае форс-м</w:t>
      </w:r>
      <w:r w:rsidR="00143CA0">
        <w:rPr>
          <w:sz w:val="28"/>
          <w:szCs w:val="28"/>
        </w:rPr>
        <w:t>ажорных обстоятельств, объявить</w:t>
      </w:r>
    </w:p>
    <w:p w:rsidR="00EE12D2" w:rsidRPr="00332E92" w:rsidRDefault="00EE12D2" w:rsidP="00143CA0">
      <w:pPr>
        <w:spacing w:line="276" w:lineRule="auto"/>
        <w:jc w:val="both"/>
        <w:rPr>
          <w:sz w:val="28"/>
          <w:szCs w:val="28"/>
        </w:rPr>
      </w:pPr>
      <w:r w:rsidRPr="00332E92">
        <w:rPr>
          <w:sz w:val="28"/>
          <w:szCs w:val="28"/>
        </w:rPr>
        <w:t>перерыв;</w:t>
      </w:r>
    </w:p>
    <w:p w:rsidR="00002D6F" w:rsidRDefault="00735F2C" w:rsidP="00002D6F">
      <w:pPr>
        <w:spacing w:line="276" w:lineRule="auto"/>
        <w:ind w:left="567"/>
        <w:jc w:val="both"/>
        <w:rPr>
          <w:sz w:val="28"/>
          <w:szCs w:val="28"/>
        </w:rPr>
      </w:pPr>
      <w:r>
        <w:rPr>
          <w:sz w:val="28"/>
          <w:szCs w:val="28"/>
        </w:rPr>
        <w:t>-</w:t>
      </w:r>
      <w:r w:rsidR="000D6696">
        <w:rPr>
          <w:sz w:val="28"/>
          <w:szCs w:val="28"/>
        </w:rPr>
        <w:t xml:space="preserve"> </w:t>
      </w:r>
      <w:r w:rsidR="00EE12D2" w:rsidRPr="00332E92">
        <w:rPr>
          <w:sz w:val="28"/>
          <w:szCs w:val="28"/>
        </w:rPr>
        <w:t>внести изменения в программу сор</w:t>
      </w:r>
      <w:r w:rsidR="00002D6F">
        <w:rPr>
          <w:sz w:val="28"/>
          <w:szCs w:val="28"/>
        </w:rPr>
        <w:t>евнований, если в этом возникла</w:t>
      </w:r>
    </w:p>
    <w:p w:rsidR="00EE12D2" w:rsidRPr="00332E92" w:rsidRDefault="00EE12D2" w:rsidP="00002D6F">
      <w:pPr>
        <w:spacing w:line="276" w:lineRule="auto"/>
        <w:jc w:val="both"/>
        <w:rPr>
          <w:sz w:val="28"/>
          <w:szCs w:val="28"/>
        </w:rPr>
      </w:pPr>
      <w:r w:rsidRPr="00332E92">
        <w:rPr>
          <w:sz w:val="28"/>
          <w:szCs w:val="28"/>
        </w:rPr>
        <w:t>необходимость;</w:t>
      </w:r>
    </w:p>
    <w:p w:rsidR="00002D6F" w:rsidRDefault="00735F2C" w:rsidP="00002D6F">
      <w:pPr>
        <w:spacing w:line="276" w:lineRule="auto"/>
        <w:ind w:left="567"/>
        <w:jc w:val="both"/>
        <w:rPr>
          <w:sz w:val="28"/>
          <w:szCs w:val="28"/>
        </w:rPr>
      </w:pPr>
      <w:r>
        <w:rPr>
          <w:sz w:val="28"/>
          <w:szCs w:val="28"/>
        </w:rPr>
        <w:t>-</w:t>
      </w:r>
      <w:r w:rsidR="000D6696">
        <w:rPr>
          <w:sz w:val="28"/>
          <w:szCs w:val="28"/>
        </w:rPr>
        <w:t xml:space="preserve"> </w:t>
      </w:r>
      <w:r w:rsidR="00EE12D2" w:rsidRPr="00332E92">
        <w:rPr>
          <w:sz w:val="28"/>
          <w:szCs w:val="28"/>
        </w:rPr>
        <w:t>перемещать в ходе соревнований рефер</w:t>
      </w:r>
      <w:r w:rsidR="00002D6F">
        <w:rPr>
          <w:sz w:val="28"/>
          <w:szCs w:val="28"/>
        </w:rPr>
        <w:t>и и судей для выполнения других</w:t>
      </w:r>
    </w:p>
    <w:p w:rsidR="00EE12D2" w:rsidRPr="00332E92" w:rsidRDefault="00EE12D2" w:rsidP="00002D6F">
      <w:pPr>
        <w:spacing w:line="276" w:lineRule="auto"/>
        <w:jc w:val="both"/>
        <w:rPr>
          <w:sz w:val="28"/>
          <w:szCs w:val="28"/>
        </w:rPr>
      </w:pPr>
      <w:r w:rsidRPr="00332E92">
        <w:rPr>
          <w:sz w:val="28"/>
          <w:szCs w:val="28"/>
        </w:rPr>
        <w:t>обязанностей, связанных с проведением соревнований;</w:t>
      </w:r>
    </w:p>
    <w:p w:rsidR="00EE12D2" w:rsidRPr="00332E92" w:rsidRDefault="00735F2C" w:rsidP="00002D6F">
      <w:pPr>
        <w:spacing w:line="276" w:lineRule="auto"/>
        <w:ind w:left="567"/>
        <w:jc w:val="both"/>
        <w:rPr>
          <w:sz w:val="28"/>
          <w:szCs w:val="28"/>
        </w:rPr>
      </w:pPr>
      <w:r>
        <w:rPr>
          <w:sz w:val="28"/>
          <w:szCs w:val="28"/>
        </w:rPr>
        <w:t>-</w:t>
      </w:r>
      <w:r w:rsidR="000D6696">
        <w:rPr>
          <w:sz w:val="28"/>
          <w:szCs w:val="28"/>
        </w:rPr>
        <w:t xml:space="preserve"> </w:t>
      </w:r>
      <w:r w:rsidR="00EE12D2" w:rsidRPr="00332E92">
        <w:rPr>
          <w:sz w:val="28"/>
          <w:szCs w:val="28"/>
        </w:rPr>
        <w:t>лишать наград спортсменов, дисквалифицированных за нарушения Правил;</w:t>
      </w:r>
    </w:p>
    <w:p w:rsidR="00EE12D2" w:rsidRPr="00332E92" w:rsidRDefault="00735F2C" w:rsidP="00332E92">
      <w:pPr>
        <w:tabs>
          <w:tab w:val="num" w:pos="426"/>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останавливать </w:t>
      </w:r>
      <w:r w:rsidR="001546FA">
        <w:rPr>
          <w:sz w:val="28"/>
          <w:szCs w:val="28"/>
        </w:rPr>
        <w:t>поединок</w:t>
      </w:r>
      <w:r w:rsidR="00EE12D2" w:rsidRPr="00332E92">
        <w:rPr>
          <w:sz w:val="28"/>
          <w:szCs w:val="28"/>
        </w:rPr>
        <w:t xml:space="preserve"> и давать необходимые указания рефери в случае грубой ошибки или заменить его, если он не справляется с судейством </w:t>
      </w:r>
      <w:r w:rsidR="001546FA">
        <w:rPr>
          <w:sz w:val="28"/>
          <w:szCs w:val="28"/>
        </w:rPr>
        <w:t>поединка</w:t>
      </w:r>
      <w:r w:rsidR="00EE12D2" w:rsidRPr="00332E92">
        <w:rPr>
          <w:sz w:val="28"/>
          <w:szCs w:val="28"/>
        </w:rPr>
        <w:t>;</w:t>
      </w:r>
    </w:p>
    <w:p w:rsidR="00002D6F" w:rsidRDefault="00735F2C" w:rsidP="00002D6F">
      <w:pPr>
        <w:tabs>
          <w:tab w:val="num" w:pos="426"/>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остановить </w:t>
      </w:r>
      <w:r w:rsidR="001546FA">
        <w:rPr>
          <w:sz w:val="28"/>
          <w:szCs w:val="28"/>
        </w:rPr>
        <w:t>поединок</w:t>
      </w:r>
      <w:r w:rsidR="00EE12D2" w:rsidRPr="00332E92">
        <w:rPr>
          <w:sz w:val="28"/>
          <w:szCs w:val="28"/>
        </w:rPr>
        <w:t xml:space="preserve"> по требованию главного врача соревнований, в случае получения спортсменом травмы;</w:t>
      </w:r>
    </w:p>
    <w:p w:rsidR="00EE12D2" w:rsidRPr="00332E92" w:rsidRDefault="00735F2C" w:rsidP="00002D6F">
      <w:pPr>
        <w:tabs>
          <w:tab w:val="num" w:pos="426"/>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остановить </w:t>
      </w:r>
      <w:r w:rsidR="001546FA">
        <w:rPr>
          <w:sz w:val="28"/>
          <w:szCs w:val="28"/>
        </w:rPr>
        <w:t>поединок</w:t>
      </w:r>
      <w:r w:rsidR="00EE12D2" w:rsidRPr="00332E92">
        <w:rPr>
          <w:sz w:val="28"/>
          <w:szCs w:val="28"/>
        </w:rPr>
        <w:t xml:space="preserve"> и объявить победителя ввиду явного преимущества одного из спортсменов, если рефери не прекращает </w:t>
      </w:r>
      <w:r w:rsidR="001546FA">
        <w:rPr>
          <w:sz w:val="28"/>
          <w:szCs w:val="28"/>
        </w:rPr>
        <w:t>поединок</w:t>
      </w:r>
      <w:r w:rsidR="00EE12D2" w:rsidRPr="00332E92">
        <w:rPr>
          <w:sz w:val="28"/>
          <w:szCs w:val="28"/>
        </w:rPr>
        <w:t>, а действительное положение требует этого;</w:t>
      </w:r>
    </w:p>
    <w:p w:rsidR="00EE12D2" w:rsidRPr="00332E92" w:rsidRDefault="00735F2C" w:rsidP="00332E92">
      <w:pPr>
        <w:tabs>
          <w:tab w:val="num" w:pos="426"/>
        </w:tabs>
        <w:spacing w:line="276" w:lineRule="auto"/>
        <w:ind w:firstLine="567"/>
        <w:jc w:val="both"/>
        <w:rPr>
          <w:sz w:val="28"/>
          <w:szCs w:val="28"/>
        </w:rPr>
      </w:pPr>
      <w:r>
        <w:rPr>
          <w:sz w:val="28"/>
          <w:szCs w:val="28"/>
        </w:rPr>
        <w:lastRenderedPageBreak/>
        <w:t>-</w:t>
      </w:r>
      <w:r w:rsidR="000D6696">
        <w:rPr>
          <w:sz w:val="28"/>
          <w:szCs w:val="28"/>
        </w:rPr>
        <w:t xml:space="preserve"> </w:t>
      </w:r>
      <w:r w:rsidR="00EE12D2" w:rsidRPr="00332E92">
        <w:rPr>
          <w:sz w:val="28"/>
          <w:szCs w:val="28"/>
        </w:rPr>
        <w:t xml:space="preserve">дать команду продолжить </w:t>
      </w:r>
      <w:r w:rsidR="001546FA">
        <w:rPr>
          <w:sz w:val="28"/>
          <w:szCs w:val="28"/>
        </w:rPr>
        <w:t>поединок</w:t>
      </w:r>
      <w:r w:rsidR="00EE12D2" w:rsidRPr="00332E92">
        <w:rPr>
          <w:sz w:val="28"/>
          <w:szCs w:val="28"/>
        </w:rPr>
        <w:t>, если рефери остановил его, допустив ошибку;</w:t>
      </w:r>
    </w:p>
    <w:p w:rsidR="00EE12D2" w:rsidRPr="00332E92" w:rsidRDefault="00735F2C" w:rsidP="00332E92">
      <w:pPr>
        <w:tabs>
          <w:tab w:val="num" w:pos="426"/>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принимать решения во всех случаях, возникших в ходе соревнований и не преду</w:t>
      </w:r>
      <w:r w:rsidR="00DA0A79">
        <w:rPr>
          <w:sz w:val="28"/>
          <w:szCs w:val="28"/>
        </w:rPr>
        <w:t>смотренных настоящими Правилами.</w:t>
      </w:r>
    </w:p>
    <w:p w:rsidR="00DA0A79" w:rsidRDefault="007103A1" w:rsidP="00332E92">
      <w:pPr>
        <w:tabs>
          <w:tab w:val="num" w:pos="426"/>
        </w:tabs>
        <w:spacing w:line="276" w:lineRule="auto"/>
        <w:ind w:firstLine="567"/>
        <w:jc w:val="both"/>
        <w:rPr>
          <w:sz w:val="28"/>
          <w:szCs w:val="28"/>
        </w:rPr>
      </w:pPr>
      <w:r w:rsidRPr="00332E92">
        <w:rPr>
          <w:sz w:val="28"/>
          <w:szCs w:val="28"/>
        </w:rPr>
        <w:t>23</w:t>
      </w:r>
      <w:r w:rsidR="00DA0A79">
        <w:rPr>
          <w:sz w:val="28"/>
          <w:szCs w:val="28"/>
        </w:rPr>
        <w:t xml:space="preserve">.3 Замена рефери в течение </w:t>
      </w:r>
      <w:r w:rsidR="001546FA">
        <w:rPr>
          <w:sz w:val="28"/>
          <w:szCs w:val="28"/>
        </w:rPr>
        <w:t>поединка</w:t>
      </w:r>
      <w:r w:rsidR="00DA0A79">
        <w:rPr>
          <w:sz w:val="28"/>
          <w:szCs w:val="28"/>
        </w:rPr>
        <w:t>.</w:t>
      </w:r>
    </w:p>
    <w:p w:rsidR="007103A1" w:rsidRDefault="00DA0A79" w:rsidP="00332E92">
      <w:pPr>
        <w:tabs>
          <w:tab w:val="num" w:pos="426"/>
        </w:tabs>
        <w:spacing w:line="276" w:lineRule="auto"/>
        <w:ind w:firstLine="567"/>
        <w:jc w:val="both"/>
        <w:rPr>
          <w:sz w:val="28"/>
          <w:szCs w:val="28"/>
        </w:rPr>
      </w:pPr>
      <w:r>
        <w:rPr>
          <w:sz w:val="28"/>
          <w:szCs w:val="28"/>
        </w:rPr>
        <w:t>Е</w:t>
      </w:r>
      <w:r w:rsidR="007103A1" w:rsidRPr="00332E92">
        <w:rPr>
          <w:sz w:val="28"/>
          <w:szCs w:val="28"/>
        </w:rPr>
        <w:t>сли рефери по каким-либо причинам не может выполнять свои обязанности в течени</w:t>
      </w:r>
      <w:r w:rsidR="002339F8" w:rsidRPr="00332E92">
        <w:rPr>
          <w:sz w:val="28"/>
          <w:szCs w:val="28"/>
        </w:rPr>
        <w:t>е</w:t>
      </w:r>
      <w:r w:rsidR="007103A1" w:rsidRPr="00332E92">
        <w:rPr>
          <w:sz w:val="28"/>
          <w:szCs w:val="28"/>
        </w:rPr>
        <w:t xml:space="preserve"> </w:t>
      </w:r>
      <w:r w:rsidR="001546FA">
        <w:rPr>
          <w:sz w:val="28"/>
          <w:szCs w:val="28"/>
        </w:rPr>
        <w:t>поединка</w:t>
      </w:r>
      <w:r w:rsidR="007103A1" w:rsidRPr="00332E92">
        <w:rPr>
          <w:sz w:val="28"/>
          <w:szCs w:val="28"/>
        </w:rPr>
        <w:t xml:space="preserve">, человек, следящий за временем (хронометрист) по команде главного судьи, бьет в гонг и останавливает </w:t>
      </w:r>
      <w:r w:rsidR="001546FA">
        <w:rPr>
          <w:sz w:val="28"/>
          <w:szCs w:val="28"/>
        </w:rPr>
        <w:t>поединок</w:t>
      </w:r>
      <w:r w:rsidR="007103A1" w:rsidRPr="00332E92">
        <w:rPr>
          <w:sz w:val="28"/>
          <w:szCs w:val="28"/>
        </w:rPr>
        <w:t xml:space="preserve">. Его заменяет </w:t>
      </w:r>
      <w:r w:rsidR="002339F8" w:rsidRPr="00332E92">
        <w:rPr>
          <w:sz w:val="28"/>
          <w:szCs w:val="28"/>
        </w:rPr>
        <w:t>один из</w:t>
      </w:r>
      <w:r w:rsidR="007103A1" w:rsidRPr="00332E92">
        <w:rPr>
          <w:sz w:val="28"/>
          <w:szCs w:val="28"/>
        </w:rPr>
        <w:t xml:space="preserve"> рефери, </w:t>
      </w:r>
      <w:r w:rsidR="002339F8" w:rsidRPr="00332E92">
        <w:rPr>
          <w:sz w:val="28"/>
          <w:szCs w:val="28"/>
        </w:rPr>
        <w:t>свободный от судейства поединка. Е</w:t>
      </w:r>
      <w:r w:rsidR="007103A1" w:rsidRPr="00332E92">
        <w:rPr>
          <w:sz w:val="28"/>
          <w:szCs w:val="28"/>
        </w:rPr>
        <w:t xml:space="preserve">му даются инструкции о продолжении </w:t>
      </w:r>
      <w:r w:rsidR="001546FA">
        <w:rPr>
          <w:sz w:val="28"/>
          <w:szCs w:val="28"/>
        </w:rPr>
        <w:t>поединка</w:t>
      </w:r>
      <w:r w:rsidR="007103A1" w:rsidRPr="00332E92">
        <w:rPr>
          <w:sz w:val="28"/>
          <w:szCs w:val="28"/>
        </w:rPr>
        <w:t xml:space="preserve"> и </w:t>
      </w:r>
      <w:r w:rsidR="001546FA">
        <w:rPr>
          <w:sz w:val="28"/>
          <w:szCs w:val="28"/>
        </w:rPr>
        <w:t>поединок</w:t>
      </w:r>
      <w:r w:rsidR="007103A1" w:rsidRPr="00332E92">
        <w:rPr>
          <w:sz w:val="28"/>
          <w:szCs w:val="28"/>
        </w:rPr>
        <w:t xml:space="preserve"> продолжается</w:t>
      </w:r>
      <w:r w:rsidR="008802E1" w:rsidRPr="00332E92">
        <w:rPr>
          <w:sz w:val="28"/>
          <w:szCs w:val="28"/>
        </w:rPr>
        <w:t>.</w:t>
      </w:r>
    </w:p>
    <w:p w:rsidR="00121403" w:rsidRPr="00332E92" w:rsidRDefault="00121403" w:rsidP="00332E92">
      <w:pPr>
        <w:tabs>
          <w:tab w:val="num" w:pos="426"/>
        </w:tabs>
        <w:spacing w:line="276" w:lineRule="auto"/>
        <w:ind w:firstLine="567"/>
        <w:jc w:val="both"/>
        <w:rPr>
          <w:sz w:val="28"/>
          <w:szCs w:val="28"/>
        </w:rPr>
      </w:pPr>
    </w:p>
    <w:p w:rsidR="00EE12D2" w:rsidRPr="00332E92" w:rsidRDefault="00EE12D2" w:rsidP="00332E92">
      <w:pPr>
        <w:numPr>
          <w:ilvl w:val="0"/>
          <w:numId w:val="3"/>
        </w:numPr>
        <w:tabs>
          <w:tab w:val="clear" w:pos="720"/>
          <w:tab w:val="num" w:pos="360"/>
        </w:tabs>
        <w:spacing w:line="276" w:lineRule="auto"/>
        <w:ind w:left="0" w:firstLine="567"/>
        <w:jc w:val="center"/>
        <w:rPr>
          <w:b/>
          <w:bCs/>
          <w:sz w:val="28"/>
          <w:szCs w:val="28"/>
        </w:rPr>
      </w:pPr>
      <w:r w:rsidRPr="00332E92">
        <w:rPr>
          <w:b/>
          <w:bCs/>
          <w:sz w:val="28"/>
          <w:szCs w:val="28"/>
        </w:rPr>
        <w:t>ЗАМЕСТИТЕЛИ ГЛАВНОГО СУДЬИ</w:t>
      </w:r>
    </w:p>
    <w:p w:rsidR="00EE12D2" w:rsidRPr="00332E92" w:rsidRDefault="00EE12D2" w:rsidP="00332E92">
      <w:pPr>
        <w:tabs>
          <w:tab w:val="num" w:pos="360"/>
        </w:tabs>
        <w:spacing w:line="276" w:lineRule="auto"/>
        <w:ind w:firstLine="567"/>
        <w:jc w:val="both"/>
        <w:rPr>
          <w:b/>
          <w:bCs/>
          <w:sz w:val="28"/>
          <w:szCs w:val="28"/>
        </w:rPr>
      </w:pPr>
      <w:r w:rsidRPr="00332E92">
        <w:rPr>
          <w:sz w:val="28"/>
          <w:szCs w:val="28"/>
        </w:rPr>
        <w:t>24.1. Заместители главного судьи вместе с главным судьёй, в пределах своих компетенций, несут ответственность за правильное проведение соревнований и в его отсутствие, по его поручению, исполняют его обязанности.</w:t>
      </w:r>
    </w:p>
    <w:p w:rsidR="00EE12D2" w:rsidRPr="00332E92" w:rsidRDefault="00EE12D2" w:rsidP="00332E92">
      <w:pPr>
        <w:tabs>
          <w:tab w:val="num" w:pos="360"/>
        </w:tabs>
        <w:spacing w:line="276" w:lineRule="auto"/>
        <w:ind w:firstLine="567"/>
        <w:jc w:val="both"/>
        <w:rPr>
          <w:sz w:val="28"/>
          <w:szCs w:val="28"/>
        </w:rPr>
      </w:pPr>
      <w:r w:rsidRPr="00332E92">
        <w:rPr>
          <w:sz w:val="28"/>
          <w:szCs w:val="28"/>
        </w:rPr>
        <w:t>24.2.  Заместитель главного судьи – главный секретарь соревнований:</w:t>
      </w:r>
    </w:p>
    <w:p w:rsidR="00EE12D2" w:rsidRPr="00332E92" w:rsidRDefault="00735F2C" w:rsidP="00332E92">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ведёт документацию по ходу соревнований;</w:t>
      </w:r>
    </w:p>
    <w:p w:rsidR="00EE12D2" w:rsidRPr="00332E92" w:rsidRDefault="00735F2C" w:rsidP="00332E92">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подготавливает протоколы соревнований, судейские записки, графики проведения </w:t>
      </w:r>
      <w:r w:rsidR="001546FA">
        <w:rPr>
          <w:sz w:val="28"/>
          <w:szCs w:val="28"/>
        </w:rPr>
        <w:t>поединков</w:t>
      </w:r>
      <w:r w:rsidR="00EE12D2" w:rsidRPr="00332E92">
        <w:rPr>
          <w:sz w:val="28"/>
          <w:szCs w:val="28"/>
        </w:rPr>
        <w:t>, выдаёт выписки из протоколов проведения соревнований, подготавливает итоговый протокол проведения соревнований;</w:t>
      </w:r>
    </w:p>
    <w:p w:rsidR="00EE12D2" w:rsidRPr="00332E92" w:rsidRDefault="00735F2C" w:rsidP="00332E92">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руководит работой секретарей соревнований и машинописного бюро.</w:t>
      </w:r>
    </w:p>
    <w:p w:rsidR="00EE12D2" w:rsidRPr="00332E92" w:rsidRDefault="00EE12D2" w:rsidP="00332E92">
      <w:pPr>
        <w:tabs>
          <w:tab w:val="num" w:pos="360"/>
        </w:tabs>
        <w:spacing w:line="276" w:lineRule="auto"/>
        <w:ind w:firstLine="567"/>
        <w:jc w:val="both"/>
        <w:rPr>
          <w:sz w:val="28"/>
          <w:szCs w:val="28"/>
        </w:rPr>
      </w:pPr>
      <w:r w:rsidRPr="00332E92">
        <w:rPr>
          <w:snapToGrid w:val="0"/>
          <w:sz w:val="28"/>
          <w:szCs w:val="28"/>
        </w:rPr>
        <w:t>24.3.</w:t>
      </w:r>
      <w:r w:rsidRPr="00332E92">
        <w:rPr>
          <w:sz w:val="28"/>
          <w:szCs w:val="28"/>
        </w:rPr>
        <w:t xml:space="preserve"> Заместитель главного судьи:</w:t>
      </w:r>
    </w:p>
    <w:p w:rsidR="00EE12D2" w:rsidRPr="00332E92" w:rsidRDefault="00735F2C" w:rsidP="00332E92">
      <w:pPr>
        <w:tabs>
          <w:tab w:val="num" w:pos="360"/>
        </w:tabs>
        <w:spacing w:line="276" w:lineRule="auto"/>
        <w:ind w:firstLine="567"/>
        <w:jc w:val="both"/>
        <w:rPr>
          <w:sz w:val="28"/>
          <w:szCs w:val="28"/>
        </w:rPr>
      </w:pPr>
      <w:r>
        <w:rPr>
          <w:snapToGrid w:val="0"/>
          <w:sz w:val="28"/>
          <w:szCs w:val="28"/>
        </w:rPr>
        <w:t>-</w:t>
      </w:r>
      <w:r w:rsidR="000D6696">
        <w:rPr>
          <w:snapToGrid w:val="0"/>
          <w:sz w:val="28"/>
          <w:szCs w:val="28"/>
        </w:rPr>
        <w:t xml:space="preserve"> </w:t>
      </w:r>
      <w:r w:rsidR="00DA0A79">
        <w:rPr>
          <w:snapToGrid w:val="0"/>
          <w:sz w:val="28"/>
          <w:szCs w:val="28"/>
        </w:rPr>
        <w:t xml:space="preserve">руководит работой </w:t>
      </w:r>
      <w:r w:rsidR="00EE12D2" w:rsidRPr="00332E92">
        <w:rPr>
          <w:snapToGrid w:val="0"/>
          <w:sz w:val="28"/>
          <w:szCs w:val="28"/>
        </w:rPr>
        <w:t>вспомогательно</w:t>
      </w:r>
      <w:r w:rsidR="00DA0A79">
        <w:rPr>
          <w:sz w:val="28"/>
          <w:szCs w:val="28"/>
        </w:rPr>
        <w:t xml:space="preserve">го судейского </w:t>
      </w:r>
      <w:r w:rsidR="00EE12D2" w:rsidRPr="00332E92">
        <w:rPr>
          <w:sz w:val="28"/>
          <w:szCs w:val="28"/>
        </w:rPr>
        <w:t>персонала;</w:t>
      </w:r>
    </w:p>
    <w:p w:rsidR="00EE12D2" w:rsidRPr="00332E92" w:rsidRDefault="00735F2C" w:rsidP="00332E92">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в отсутствие главного судьи выполняет его обязанности.</w:t>
      </w:r>
    </w:p>
    <w:p w:rsidR="00EE12D2" w:rsidRPr="00332E92" w:rsidRDefault="00EE12D2" w:rsidP="00332E92">
      <w:pPr>
        <w:tabs>
          <w:tab w:val="num" w:pos="360"/>
        </w:tabs>
        <w:spacing w:line="276" w:lineRule="auto"/>
        <w:ind w:firstLine="567"/>
        <w:jc w:val="both"/>
        <w:rPr>
          <w:sz w:val="28"/>
          <w:szCs w:val="28"/>
        </w:rPr>
      </w:pPr>
      <w:r w:rsidRPr="00332E92">
        <w:rPr>
          <w:snapToGrid w:val="0"/>
          <w:sz w:val="28"/>
          <w:szCs w:val="28"/>
        </w:rPr>
        <w:t>24.4.</w:t>
      </w:r>
      <w:r w:rsidRPr="00332E92">
        <w:rPr>
          <w:sz w:val="28"/>
          <w:szCs w:val="28"/>
        </w:rPr>
        <w:t xml:space="preserve"> Заместитель главного судьи – главный врач соревнований:</w:t>
      </w:r>
    </w:p>
    <w:p w:rsidR="00EE12D2" w:rsidRPr="00332E92" w:rsidRDefault="00735F2C" w:rsidP="00332E92">
      <w:pPr>
        <w:tabs>
          <w:tab w:val="num" w:pos="360"/>
        </w:tabs>
        <w:spacing w:line="276" w:lineRule="auto"/>
        <w:ind w:firstLine="567"/>
        <w:jc w:val="both"/>
        <w:rPr>
          <w:snapToGrid w:val="0"/>
          <w:sz w:val="28"/>
          <w:szCs w:val="28"/>
        </w:rPr>
      </w:pPr>
      <w:r>
        <w:rPr>
          <w:snapToGrid w:val="0"/>
          <w:sz w:val="28"/>
          <w:szCs w:val="28"/>
        </w:rPr>
        <w:t>-</w:t>
      </w:r>
      <w:r w:rsidR="00EE12D2" w:rsidRPr="00332E92">
        <w:rPr>
          <w:snapToGrid w:val="0"/>
          <w:sz w:val="28"/>
          <w:szCs w:val="28"/>
        </w:rPr>
        <w:t>принимает участие в работе комиссии по допуску участников к соревнованиям;</w:t>
      </w:r>
    </w:p>
    <w:p w:rsidR="00EE12D2" w:rsidRPr="00332E92" w:rsidRDefault="00735F2C" w:rsidP="00332E92">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проверяет правильность и достоверность записей о медицинских осмотрах спортсменов;</w:t>
      </w:r>
    </w:p>
    <w:p w:rsidR="00EE12D2" w:rsidRPr="00332E92" w:rsidRDefault="00735F2C" w:rsidP="00332E92">
      <w:pPr>
        <w:tabs>
          <w:tab w:val="num" w:pos="360"/>
        </w:tabs>
        <w:spacing w:line="276" w:lineRule="auto"/>
        <w:ind w:firstLine="567"/>
        <w:jc w:val="both"/>
        <w:rPr>
          <w:snapToGrid w:val="0"/>
          <w:sz w:val="28"/>
          <w:szCs w:val="28"/>
        </w:rPr>
      </w:pPr>
      <w:r>
        <w:rPr>
          <w:snapToGrid w:val="0"/>
          <w:sz w:val="28"/>
          <w:szCs w:val="28"/>
        </w:rPr>
        <w:t>-</w:t>
      </w:r>
      <w:r w:rsidR="000D6696">
        <w:rPr>
          <w:snapToGrid w:val="0"/>
          <w:sz w:val="28"/>
          <w:szCs w:val="28"/>
        </w:rPr>
        <w:t xml:space="preserve"> </w:t>
      </w:r>
      <w:r w:rsidR="00EE12D2" w:rsidRPr="00332E92">
        <w:rPr>
          <w:snapToGrid w:val="0"/>
          <w:sz w:val="28"/>
          <w:szCs w:val="28"/>
        </w:rPr>
        <w:t>руководит работой медицинского персонала;</w:t>
      </w:r>
    </w:p>
    <w:p w:rsidR="00EE12D2" w:rsidRPr="00332E92" w:rsidRDefault="00735F2C" w:rsidP="00332E92">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несёт ответственность за медицинское обеспечение соревнований;</w:t>
      </w:r>
    </w:p>
    <w:p w:rsidR="00EE12D2" w:rsidRPr="00332E92" w:rsidRDefault="00735F2C" w:rsidP="00332E92">
      <w:pPr>
        <w:tabs>
          <w:tab w:val="num" w:pos="360"/>
        </w:tabs>
        <w:spacing w:line="276" w:lineRule="auto"/>
        <w:ind w:firstLine="567"/>
        <w:jc w:val="both"/>
        <w:rPr>
          <w:snapToGrid w:val="0"/>
          <w:sz w:val="28"/>
          <w:szCs w:val="28"/>
        </w:rPr>
      </w:pPr>
      <w:r>
        <w:rPr>
          <w:snapToGrid w:val="0"/>
          <w:sz w:val="28"/>
          <w:szCs w:val="28"/>
        </w:rPr>
        <w:t>-</w:t>
      </w:r>
      <w:r w:rsidR="000D6696">
        <w:rPr>
          <w:snapToGrid w:val="0"/>
          <w:sz w:val="28"/>
          <w:szCs w:val="28"/>
        </w:rPr>
        <w:t xml:space="preserve"> </w:t>
      </w:r>
      <w:r w:rsidR="00EE12D2" w:rsidRPr="00332E92">
        <w:rPr>
          <w:snapToGrid w:val="0"/>
          <w:sz w:val="28"/>
          <w:szCs w:val="28"/>
        </w:rPr>
        <w:t>проводит медицинский осмотр рефери и судей;</w:t>
      </w:r>
    </w:p>
    <w:p w:rsidR="00EE12D2" w:rsidRPr="00332E92" w:rsidRDefault="00735F2C" w:rsidP="00332E92">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проводит медицинский осмотр спортсменов перед взвешиванием и решает вопрос об их допуске к соревнованиям;</w:t>
      </w:r>
    </w:p>
    <w:p w:rsidR="00EE12D2" w:rsidRPr="00332E92" w:rsidRDefault="00735F2C" w:rsidP="00332E92">
      <w:pPr>
        <w:tabs>
          <w:tab w:val="num" w:pos="360"/>
        </w:tabs>
        <w:spacing w:line="276" w:lineRule="auto"/>
        <w:ind w:firstLine="567"/>
        <w:jc w:val="both"/>
        <w:rPr>
          <w:snapToGrid w:val="0"/>
          <w:sz w:val="28"/>
          <w:szCs w:val="28"/>
        </w:rPr>
      </w:pPr>
      <w:r>
        <w:rPr>
          <w:snapToGrid w:val="0"/>
          <w:sz w:val="28"/>
          <w:szCs w:val="28"/>
        </w:rPr>
        <w:t>-</w:t>
      </w:r>
      <w:r w:rsidR="000D6696">
        <w:rPr>
          <w:snapToGrid w:val="0"/>
          <w:sz w:val="28"/>
          <w:szCs w:val="28"/>
        </w:rPr>
        <w:t xml:space="preserve"> </w:t>
      </w:r>
      <w:r w:rsidR="00EE12D2" w:rsidRPr="00332E92">
        <w:rPr>
          <w:snapToGrid w:val="0"/>
          <w:sz w:val="28"/>
          <w:szCs w:val="28"/>
        </w:rPr>
        <w:t>ведёт медицинское наблюдение за участниками во время проведения соревнований и в случае травмы или заболевания даёт заключение о возможности или невозможности прод</w:t>
      </w:r>
      <w:r>
        <w:rPr>
          <w:snapToGrid w:val="0"/>
          <w:sz w:val="28"/>
          <w:szCs w:val="28"/>
        </w:rPr>
        <w:t>олжения участия в соревнованиях;</w:t>
      </w:r>
    </w:p>
    <w:p w:rsidR="00EE12D2" w:rsidRPr="00332E92" w:rsidRDefault="00735F2C" w:rsidP="00332E92">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оказывает медицинскую помощь участникам соревнований;</w:t>
      </w:r>
    </w:p>
    <w:p w:rsidR="00EE12D2" w:rsidRPr="00332E92" w:rsidRDefault="00735F2C" w:rsidP="00332E92">
      <w:pPr>
        <w:tabs>
          <w:tab w:val="num" w:pos="360"/>
        </w:tabs>
        <w:spacing w:line="276" w:lineRule="auto"/>
        <w:ind w:firstLine="567"/>
        <w:jc w:val="both"/>
        <w:rPr>
          <w:snapToGrid w:val="0"/>
          <w:sz w:val="28"/>
          <w:szCs w:val="28"/>
        </w:rPr>
      </w:pPr>
      <w:r>
        <w:rPr>
          <w:snapToGrid w:val="0"/>
          <w:sz w:val="28"/>
          <w:szCs w:val="28"/>
        </w:rPr>
        <w:lastRenderedPageBreak/>
        <w:t>-</w:t>
      </w:r>
      <w:r w:rsidR="000D6696">
        <w:rPr>
          <w:snapToGrid w:val="0"/>
          <w:sz w:val="28"/>
          <w:szCs w:val="28"/>
        </w:rPr>
        <w:t xml:space="preserve"> </w:t>
      </w:r>
      <w:r w:rsidR="00EE12D2" w:rsidRPr="00332E92">
        <w:rPr>
          <w:snapToGrid w:val="0"/>
          <w:sz w:val="28"/>
          <w:szCs w:val="28"/>
        </w:rPr>
        <w:t>по окончании соревнований составляет отчёт о медико-санитарном обеспечении соревнований с выводами и предложениями, который сдаёт главному судье соревнований;</w:t>
      </w:r>
    </w:p>
    <w:p w:rsidR="00EE12D2" w:rsidRPr="00332E92" w:rsidRDefault="00735F2C" w:rsidP="00332E92">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имеет право отстранить спортсмена, рефери или судью от соревнований по медицинским показаниям;</w:t>
      </w:r>
    </w:p>
    <w:p w:rsidR="00EE12D2" w:rsidRPr="00332E92" w:rsidRDefault="00735F2C" w:rsidP="00332E92">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о</w:t>
      </w:r>
      <w:r w:rsidR="00EE12D2" w:rsidRPr="00332E92">
        <w:rPr>
          <w:snapToGrid w:val="0"/>
          <w:sz w:val="28"/>
          <w:szCs w:val="28"/>
        </w:rPr>
        <w:t xml:space="preserve">братиться </w:t>
      </w:r>
      <w:r w:rsidR="001546FA">
        <w:rPr>
          <w:snapToGrid w:val="0"/>
          <w:sz w:val="28"/>
          <w:szCs w:val="28"/>
        </w:rPr>
        <w:t>к главному</w:t>
      </w:r>
      <w:r w:rsidR="001546FA" w:rsidRPr="00332E92">
        <w:rPr>
          <w:snapToGrid w:val="0"/>
          <w:sz w:val="28"/>
          <w:szCs w:val="28"/>
        </w:rPr>
        <w:t xml:space="preserve"> судье</w:t>
      </w:r>
      <w:r w:rsidR="00EE12D2" w:rsidRPr="00332E92">
        <w:rPr>
          <w:snapToGrid w:val="0"/>
          <w:sz w:val="28"/>
          <w:szCs w:val="28"/>
        </w:rPr>
        <w:t xml:space="preserve"> с просьбой об остановке </w:t>
      </w:r>
      <w:r w:rsidR="001546FA">
        <w:rPr>
          <w:snapToGrid w:val="0"/>
          <w:sz w:val="28"/>
          <w:szCs w:val="28"/>
        </w:rPr>
        <w:t>поединка</w:t>
      </w:r>
      <w:r w:rsidR="00EE12D2" w:rsidRPr="00332E92">
        <w:rPr>
          <w:snapToGrid w:val="0"/>
          <w:sz w:val="28"/>
          <w:szCs w:val="28"/>
        </w:rPr>
        <w:t xml:space="preserve"> в случае получения спортсменом тр</w:t>
      </w:r>
      <w:r w:rsidR="00EE12D2" w:rsidRPr="00332E92">
        <w:rPr>
          <w:sz w:val="28"/>
          <w:szCs w:val="28"/>
        </w:rPr>
        <w:t>авмы, если это не сделал рефери.</w:t>
      </w:r>
    </w:p>
    <w:p w:rsidR="00EE12D2" w:rsidRPr="00332E92" w:rsidRDefault="00EE12D2" w:rsidP="00332E92">
      <w:pPr>
        <w:tabs>
          <w:tab w:val="num" w:pos="360"/>
        </w:tabs>
        <w:spacing w:line="276" w:lineRule="auto"/>
        <w:ind w:firstLine="567"/>
        <w:jc w:val="both"/>
        <w:rPr>
          <w:sz w:val="28"/>
          <w:szCs w:val="28"/>
        </w:rPr>
      </w:pPr>
      <w:r w:rsidRPr="00332E92">
        <w:rPr>
          <w:sz w:val="28"/>
          <w:szCs w:val="28"/>
        </w:rPr>
        <w:t>24.5. Главный судья имеет право отстранить от выполнения своих обязанностей заместителя главного судьи, если заместитель главного судьи своим действием или бездействием нарушает настоящие Правила.</w:t>
      </w:r>
    </w:p>
    <w:p w:rsidR="00332E92" w:rsidRPr="00332E92" w:rsidRDefault="00332E92" w:rsidP="00332E92">
      <w:pPr>
        <w:tabs>
          <w:tab w:val="num" w:pos="360"/>
        </w:tabs>
        <w:spacing w:line="276" w:lineRule="auto"/>
        <w:ind w:firstLine="567"/>
        <w:jc w:val="both"/>
        <w:rPr>
          <w:sz w:val="28"/>
          <w:szCs w:val="28"/>
        </w:rPr>
      </w:pPr>
    </w:p>
    <w:p w:rsidR="00EE12D2" w:rsidRPr="00332E92" w:rsidRDefault="00EE12D2" w:rsidP="00332E92">
      <w:pPr>
        <w:numPr>
          <w:ilvl w:val="0"/>
          <w:numId w:val="3"/>
        </w:numPr>
        <w:tabs>
          <w:tab w:val="clear" w:pos="720"/>
          <w:tab w:val="num" w:pos="360"/>
        </w:tabs>
        <w:spacing w:line="276" w:lineRule="auto"/>
        <w:ind w:left="0" w:firstLine="567"/>
        <w:jc w:val="center"/>
        <w:rPr>
          <w:b/>
          <w:sz w:val="28"/>
          <w:szCs w:val="28"/>
        </w:rPr>
      </w:pPr>
      <w:r w:rsidRPr="00332E92">
        <w:rPr>
          <w:b/>
          <w:sz w:val="28"/>
          <w:szCs w:val="28"/>
        </w:rPr>
        <w:t>РЕФЕРИ (СУДЬЯ НА РИНГЕ)</w:t>
      </w:r>
    </w:p>
    <w:p w:rsidR="009E71E6" w:rsidRPr="00332E92" w:rsidRDefault="00EE12D2" w:rsidP="00332E92">
      <w:pPr>
        <w:tabs>
          <w:tab w:val="num" w:pos="360"/>
        </w:tabs>
        <w:spacing w:line="276" w:lineRule="auto"/>
        <w:ind w:firstLine="567"/>
        <w:jc w:val="both"/>
        <w:rPr>
          <w:sz w:val="28"/>
          <w:szCs w:val="28"/>
        </w:rPr>
      </w:pPr>
      <w:r w:rsidRPr="00332E92">
        <w:rPr>
          <w:sz w:val="28"/>
          <w:szCs w:val="28"/>
        </w:rPr>
        <w:t xml:space="preserve">25.1. Рефери осуществляет судейство </w:t>
      </w:r>
      <w:r w:rsidR="00121403">
        <w:rPr>
          <w:sz w:val="28"/>
          <w:szCs w:val="28"/>
        </w:rPr>
        <w:t>поединка</w:t>
      </w:r>
      <w:r w:rsidRPr="00332E92">
        <w:rPr>
          <w:sz w:val="28"/>
          <w:szCs w:val="28"/>
        </w:rPr>
        <w:t xml:space="preserve"> на ринге, он следит за соблюдением Правил ведения </w:t>
      </w:r>
      <w:r w:rsidR="001546FA">
        <w:rPr>
          <w:sz w:val="28"/>
          <w:szCs w:val="28"/>
        </w:rPr>
        <w:t>поединка</w:t>
      </w:r>
      <w:r w:rsidRPr="00332E92">
        <w:rPr>
          <w:sz w:val="28"/>
          <w:szCs w:val="28"/>
        </w:rPr>
        <w:t xml:space="preserve"> и своих действиях исходит из интересов с</w:t>
      </w:r>
      <w:r w:rsidR="0038409B" w:rsidRPr="00332E92">
        <w:rPr>
          <w:sz w:val="28"/>
          <w:szCs w:val="28"/>
        </w:rPr>
        <w:t xml:space="preserve">охранения здоровья спортсменов. </w:t>
      </w:r>
      <w:r w:rsidR="009E71E6" w:rsidRPr="00332E92">
        <w:rPr>
          <w:sz w:val="28"/>
          <w:szCs w:val="28"/>
        </w:rPr>
        <w:t>Рефери исполняет свои обязанности на ринге, но не ведет судейские записки.</w:t>
      </w:r>
    </w:p>
    <w:p w:rsidR="00EE12D2" w:rsidRPr="00332E92" w:rsidRDefault="00EE12D2" w:rsidP="00332E92">
      <w:pPr>
        <w:tabs>
          <w:tab w:val="num" w:pos="360"/>
        </w:tabs>
        <w:spacing w:line="276" w:lineRule="auto"/>
        <w:ind w:firstLine="567"/>
        <w:jc w:val="both"/>
        <w:rPr>
          <w:sz w:val="28"/>
          <w:szCs w:val="28"/>
        </w:rPr>
      </w:pPr>
      <w:r w:rsidRPr="00332E92">
        <w:rPr>
          <w:sz w:val="28"/>
          <w:szCs w:val="28"/>
        </w:rPr>
        <w:t xml:space="preserve">25.2. Рефери обязан до </w:t>
      </w:r>
      <w:r w:rsidR="001546FA">
        <w:rPr>
          <w:sz w:val="28"/>
          <w:szCs w:val="28"/>
        </w:rPr>
        <w:t>поединка</w:t>
      </w:r>
      <w:r w:rsidRPr="00332E92">
        <w:rPr>
          <w:sz w:val="28"/>
          <w:szCs w:val="28"/>
        </w:rPr>
        <w:t xml:space="preserve"> проверить у спортсменов защитное обмундирование, убедиться в наличии полного состава судейской бригады, врача, секундантов, сообщить главному судье о готовности к началу </w:t>
      </w:r>
      <w:r w:rsidR="001546FA">
        <w:rPr>
          <w:sz w:val="28"/>
          <w:szCs w:val="28"/>
        </w:rPr>
        <w:t>поединка</w:t>
      </w:r>
      <w:r w:rsidRPr="00332E92">
        <w:rPr>
          <w:sz w:val="28"/>
          <w:szCs w:val="28"/>
        </w:rPr>
        <w:t xml:space="preserve"> и с его разрешения начать </w:t>
      </w:r>
      <w:r w:rsidR="001546FA">
        <w:rPr>
          <w:sz w:val="28"/>
          <w:szCs w:val="28"/>
        </w:rPr>
        <w:t>поединок</w:t>
      </w:r>
      <w:r w:rsidRPr="00332E92">
        <w:rPr>
          <w:sz w:val="28"/>
          <w:szCs w:val="28"/>
        </w:rPr>
        <w:t>, дав команду судье-хронометристу.</w:t>
      </w:r>
    </w:p>
    <w:p w:rsidR="00EE12D2" w:rsidRPr="00332E92" w:rsidRDefault="00EE12D2" w:rsidP="00332E92">
      <w:pPr>
        <w:tabs>
          <w:tab w:val="num" w:pos="360"/>
        </w:tabs>
        <w:spacing w:line="276" w:lineRule="auto"/>
        <w:ind w:firstLine="567"/>
        <w:jc w:val="both"/>
        <w:rPr>
          <w:sz w:val="28"/>
          <w:szCs w:val="28"/>
        </w:rPr>
      </w:pPr>
      <w:r w:rsidRPr="00332E92">
        <w:rPr>
          <w:sz w:val="28"/>
          <w:szCs w:val="28"/>
        </w:rPr>
        <w:t xml:space="preserve">25.3. После окончания </w:t>
      </w:r>
      <w:r w:rsidR="001546FA">
        <w:rPr>
          <w:sz w:val="28"/>
          <w:szCs w:val="28"/>
        </w:rPr>
        <w:t>поединка</w:t>
      </w:r>
      <w:r w:rsidRPr="00332E92">
        <w:rPr>
          <w:sz w:val="28"/>
          <w:szCs w:val="28"/>
        </w:rPr>
        <w:t xml:space="preserve"> собрать судейские записки, убедиться в правильности их заполнения и передать их главному судье соревнований.</w:t>
      </w:r>
    </w:p>
    <w:p w:rsidR="00EE12D2" w:rsidRPr="00332E92" w:rsidRDefault="00EE12D2" w:rsidP="00332E92">
      <w:pPr>
        <w:tabs>
          <w:tab w:val="num" w:pos="360"/>
        </w:tabs>
        <w:spacing w:line="276" w:lineRule="auto"/>
        <w:ind w:firstLine="567"/>
        <w:jc w:val="both"/>
        <w:rPr>
          <w:sz w:val="28"/>
          <w:szCs w:val="28"/>
        </w:rPr>
      </w:pPr>
      <w:r w:rsidRPr="00332E92">
        <w:rPr>
          <w:sz w:val="28"/>
          <w:szCs w:val="28"/>
        </w:rPr>
        <w:t>25.4. В своих действиях рефери использует команды:</w:t>
      </w:r>
    </w:p>
    <w:p w:rsidR="00EE12D2" w:rsidRPr="00332E92" w:rsidRDefault="00DE26E4" w:rsidP="00332E92">
      <w:pPr>
        <w:tabs>
          <w:tab w:val="num" w:pos="360"/>
        </w:tabs>
        <w:spacing w:line="276" w:lineRule="auto"/>
        <w:ind w:firstLine="567"/>
        <w:jc w:val="both"/>
        <w:rPr>
          <w:sz w:val="28"/>
          <w:szCs w:val="28"/>
        </w:rPr>
      </w:pPr>
      <w:r>
        <w:rPr>
          <w:sz w:val="28"/>
          <w:szCs w:val="28"/>
        </w:rPr>
        <w:t>«</w:t>
      </w:r>
      <w:r w:rsidR="00EE12D2" w:rsidRPr="00332E92">
        <w:rPr>
          <w:sz w:val="28"/>
          <w:szCs w:val="28"/>
        </w:rPr>
        <w:t>ЧОК</w:t>
      </w:r>
      <w:r>
        <w:rPr>
          <w:sz w:val="28"/>
          <w:szCs w:val="28"/>
        </w:rPr>
        <w:t>»</w:t>
      </w:r>
      <w:r w:rsidR="00EE12D2" w:rsidRPr="00332E92">
        <w:rPr>
          <w:sz w:val="28"/>
          <w:szCs w:val="28"/>
        </w:rPr>
        <w:t xml:space="preserve"> – при начале или продолжении </w:t>
      </w:r>
      <w:r w:rsidR="001546FA">
        <w:rPr>
          <w:sz w:val="28"/>
          <w:szCs w:val="28"/>
        </w:rPr>
        <w:t>поединка</w:t>
      </w:r>
      <w:r w:rsidR="00EE12D2" w:rsidRPr="00332E92">
        <w:rPr>
          <w:sz w:val="28"/>
          <w:szCs w:val="28"/>
        </w:rPr>
        <w:t>;</w:t>
      </w:r>
    </w:p>
    <w:p w:rsidR="00EE12D2" w:rsidRPr="00332E92" w:rsidRDefault="00DE26E4" w:rsidP="00332E92">
      <w:pPr>
        <w:tabs>
          <w:tab w:val="num" w:pos="360"/>
        </w:tabs>
        <w:spacing w:line="276" w:lineRule="auto"/>
        <w:ind w:firstLine="567"/>
        <w:jc w:val="both"/>
        <w:rPr>
          <w:sz w:val="28"/>
          <w:szCs w:val="28"/>
        </w:rPr>
      </w:pPr>
      <w:r>
        <w:rPr>
          <w:sz w:val="28"/>
          <w:szCs w:val="28"/>
        </w:rPr>
        <w:t>«</w:t>
      </w:r>
      <w:r w:rsidR="00EE12D2" w:rsidRPr="00332E92">
        <w:rPr>
          <w:sz w:val="28"/>
          <w:szCs w:val="28"/>
        </w:rPr>
        <w:t>ЙУТ</w:t>
      </w:r>
      <w:r>
        <w:rPr>
          <w:sz w:val="28"/>
          <w:szCs w:val="28"/>
        </w:rPr>
        <w:t>»</w:t>
      </w:r>
      <w:r w:rsidR="00EE12D2" w:rsidRPr="00332E92">
        <w:rPr>
          <w:sz w:val="28"/>
          <w:szCs w:val="28"/>
        </w:rPr>
        <w:t xml:space="preserve"> – при указании спортсменам прекратить </w:t>
      </w:r>
      <w:r w:rsidR="001546FA">
        <w:rPr>
          <w:sz w:val="28"/>
          <w:szCs w:val="28"/>
        </w:rPr>
        <w:t>поединок</w:t>
      </w:r>
      <w:r w:rsidR="00EE12D2" w:rsidRPr="00332E92">
        <w:rPr>
          <w:sz w:val="28"/>
          <w:szCs w:val="28"/>
        </w:rPr>
        <w:t>;</w:t>
      </w:r>
    </w:p>
    <w:p w:rsidR="00EE12D2" w:rsidRPr="00332E92" w:rsidRDefault="00DE26E4" w:rsidP="00332E92">
      <w:pPr>
        <w:tabs>
          <w:tab w:val="num" w:pos="360"/>
        </w:tabs>
        <w:spacing w:line="276" w:lineRule="auto"/>
        <w:ind w:firstLine="567"/>
        <w:jc w:val="both"/>
        <w:rPr>
          <w:sz w:val="28"/>
          <w:szCs w:val="28"/>
        </w:rPr>
      </w:pPr>
      <w:r>
        <w:rPr>
          <w:sz w:val="28"/>
          <w:szCs w:val="28"/>
        </w:rPr>
        <w:t>«</w:t>
      </w:r>
      <w:r w:rsidR="00EE12D2" w:rsidRPr="00332E92">
        <w:rPr>
          <w:sz w:val="28"/>
          <w:szCs w:val="28"/>
        </w:rPr>
        <w:t>ЙЭК</w:t>
      </w:r>
      <w:r>
        <w:rPr>
          <w:sz w:val="28"/>
          <w:szCs w:val="28"/>
        </w:rPr>
        <w:t>»</w:t>
      </w:r>
      <w:r w:rsidR="00EE12D2" w:rsidRPr="00332E92">
        <w:rPr>
          <w:sz w:val="28"/>
          <w:szCs w:val="28"/>
        </w:rPr>
        <w:t xml:space="preserve"> – по этой команде каждый спортсмен должен сделать шаг назад и продолжать </w:t>
      </w:r>
      <w:r w:rsidR="001546FA">
        <w:rPr>
          <w:sz w:val="28"/>
          <w:szCs w:val="28"/>
        </w:rPr>
        <w:t>поедин</w:t>
      </w:r>
      <w:r>
        <w:rPr>
          <w:sz w:val="28"/>
          <w:szCs w:val="28"/>
        </w:rPr>
        <w:t>о</w:t>
      </w:r>
      <w:r w:rsidR="001546FA">
        <w:rPr>
          <w:sz w:val="28"/>
          <w:szCs w:val="28"/>
        </w:rPr>
        <w:t>к</w:t>
      </w:r>
      <w:r w:rsidR="00EE12D2" w:rsidRPr="00332E92">
        <w:rPr>
          <w:sz w:val="28"/>
          <w:szCs w:val="28"/>
        </w:rPr>
        <w:t xml:space="preserve"> после команды ЧОК;</w:t>
      </w:r>
    </w:p>
    <w:p w:rsidR="00EE12D2" w:rsidRPr="00332E92" w:rsidRDefault="00DE26E4" w:rsidP="00332E92">
      <w:pPr>
        <w:tabs>
          <w:tab w:val="num" w:pos="360"/>
        </w:tabs>
        <w:spacing w:line="276" w:lineRule="auto"/>
        <w:ind w:firstLine="567"/>
        <w:jc w:val="both"/>
        <w:rPr>
          <w:sz w:val="28"/>
          <w:szCs w:val="28"/>
        </w:rPr>
      </w:pPr>
      <w:r>
        <w:rPr>
          <w:sz w:val="28"/>
          <w:szCs w:val="28"/>
        </w:rPr>
        <w:t>«</w:t>
      </w:r>
      <w:r w:rsidR="00EE12D2" w:rsidRPr="00332E92">
        <w:rPr>
          <w:sz w:val="28"/>
          <w:szCs w:val="28"/>
        </w:rPr>
        <w:t>ТАЙМ</w:t>
      </w:r>
      <w:r>
        <w:rPr>
          <w:sz w:val="28"/>
          <w:szCs w:val="28"/>
        </w:rPr>
        <w:t>»</w:t>
      </w:r>
      <w:r w:rsidR="00EE12D2" w:rsidRPr="00332E92">
        <w:rPr>
          <w:sz w:val="28"/>
          <w:szCs w:val="28"/>
        </w:rPr>
        <w:t xml:space="preserve"> – при команде судье-хронометристу об остановке </w:t>
      </w:r>
      <w:r w:rsidR="001546FA">
        <w:rPr>
          <w:sz w:val="28"/>
          <w:szCs w:val="28"/>
        </w:rPr>
        <w:t>поединка</w:t>
      </w:r>
      <w:r w:rsidR="00EE12D2" w:rsidRPr="00332E92">
        <w:rPr>
          <w:sz w:val="28"/>
          <w:szCs w:val="28"/>
        </w:rPr>
        <w:t xml:space="preserve"> или продолжении </w:t>
      </w:r>
      <w:r w:rsidR="001546FA">
        <w:rPr>
          <w:sz w:val="28"/>
          <w:szCs w:val="28"/>
        </w:rPr>
        <w:t>поединка</w:t>
      </w:r>
      <w:r w:rsidR="00EE12D2" w:rsidRPr="00332E92">
        <w:rPr>
          <w:sz w:val="28"/>
          <w:szCs w:val="28"/>
        </w:rPr>
        <w:t>, после остановки.</w:t>
      </w:r>
    </w:p>
    <w:p w:rsidR="00EE12D2" w:rsidRPr="00332E92" w:rsidRDefault="00EE12D2" w:rsidP="00332E92">
      <w:pPr>
        <w:tabs>
          <w:tab w:val="num" w:pos="360"/>
        </w:tabs>
        <w:spacing w:line="276" w:lineRule="auto"/>
        <w:ind w:firstLine="567"/>
        <w:jc w:val="both"/>
        <w:rPr>
          <w:sz w:val="28"/>
          <w:szCs w:val="28"/>
        </w:rPr>
      </w:pPr>
      <w:r w:rsidRPr="00332E92">
        <w:rPr>
          <w:sz w:val="28"/>
          <w:szCs w:val="28"/>
        </w:rPr>
        <w:t>25.5. Указывать спортсмену на любое нарушение Правил соответствующими объяснительными жестами.</w:t>
      </w:r>
    </w:p>
    <w:p w:rsidR="00D927FD" w:rsidRPr="00332E92" w:rsidRDefault="00EE12D2" w:rsidP="00332E92">
      <w:pPr>
        <w:tabs>
          <w:tab w:val="num" w:pos="360"/>
        </w:tabs>
        <w:spacing w:line="276" w:lineRule="auto"/>
        <w:ind w:firstLine="567"/>
        <w:jc w:val="both"/>
        <w:rPr>
          <w:sz w:val="28"/>
          <w:szCs w:val="28"/>
        </w:rPr>
      </w:pPr>
      <w:r w:rsidRPr="00332E92">
        <w:rPr>
          <w:sz w:val="28"/>
          <w:szCs w:val="28"/>
        </w:rPr>
        <w:t xml:space="preserve">25.6. Рефери не имеет права показывать победителя ни поднятием руки, ни каким-либо другим способом, до тех пор, пока победитель не будет объявлен официально. После объявления победителя рефери должен поднять руку выигравшего в </w:t>
      </w:r>
      <w:r w:rsidR="00121403">
        <w:rPr>
          <w:sz w:val="28"/>
          <w:szCs w:val="28"/>
        </w:rPr>
        <w:t>поединке</w:t>
      </w:r>
      <w:r w:rsidRPr="00332E92">
        <w:rPr>
          <w:sz w:val="28"/>
          <w:szCs w:val="28"/>
        </w:rPr>
        <w:t xml:space="preserve"> спортсмена.</w:t>
      </w:r>
    </w:p>
    <w:p w:rsidR="00EE12D2" w:rsidRPr="00332E92" w:rsidRDefault="00EE12D2" w:rsidP="00332E92">
      <w:pPr>
        <w:tabs>
          <w:tab w:val="num" w:pos="360"/>
        </w:tabs>
        <w:spacing w:line="276" w:lineRule="auto"/>
        <w:ind w:firstLine="567"/>
        <w:jc w:val="both"/>
        <w:rPr>
          <w:sz w:val="28"/>
          <w:szCs w:val="28"/>
        </w:rPr>
      </w:pPr>
      <w:r w:rsidRPr="00332E92">
        <w:rPr>
          <w:sz w:val="28"/>
          <w:szCs w:val="28"/>
        </w:rPr>
        <w:t xml:space="preserve">25.7. Если рефери останавливает </w:t>
      </w:r>
      <w:r w:rsidR="001546FA">
        <w:rPr>
          <w:sz w:val="28"/>
          <w:szCs w:val="28"/>
        </w:rPr>
        <w:t>поединок</w:t>
      </w:r>
      <w:r w:rsidRPr="00332E92">
        <w:rPr>
          <w:sz w:val="28"/>
          <w:szCs w:val="28"/>
        </w:rPr>
        <w:t xml:space="preserve"> или дисквалифицирует спортсмена, он обязан уведомить об этом главного судью и после этого боковых судей, сообщив причину данного решения.</w:t>
      </w:r>
    </w:p>
    <w:p w:rsidR="00EE12D2" w:rsidRPr="00332E92" w:rsidRDefault="00EE12D2" w:rsidP="00332E92">
      <w:pPr>
        <w:tabs>
          <w:tab w:val="num" w:pos="360"/>
        </w:tabs>
        <w:spacing w:line="276" w:lineRule="auto"/>
        <w:ind w:firstLine="567"/>
        <w:jc w:val="both"/>
        <w:rPr>
          <w:sz w:val="28"/>
          <w:szCs w:val="28"/>
        </w:rPr>
      </w:pPr>
      <w:r w:rsidRPr="00332E92">
        <w:rPr>
          <w:sz w:val="28"/>
          <w:szCs w:val="28"/>
        </w:rPr>
        <w:lastRenderedPageBreak/>
        <w:t>25.8. За нарушения Правил соревнований рефери может вынести спортсмену замечание, предупреждение или дисквалифицировать его. Предупреждение или замечание, должно быть вынесено таким образом, чтобы спортсмен понял, за что оно выносится. О вынесении предупреждения спортсмену, рефери обязан информировать боковых судей, показав жестом, за что оно выносится.</w:t>
      </w:r>
    </w:p>
    <w:p w:rsidR="00EE12D2" w:rsidRPr="00332E92" w:rsidRDefault="00EE12D2" w:rsidP="00332E92">
      <w:pPr>
        <w:tabs>
          <w:tab w:val="num" w:pos="360"/>
        </w:tabs>
        <w:spacing w:line="276" w:lineRule="auto"/>
        <w:ind w:firstLine="567"/>
        <w:jc w:val="both"/>
        <w:rPr>
          <w:sz w:val="28"/>
          <w:szCs w:val="28"/>
        </w:rPr>
      </w:pPr>
      <w:r w:rsidRPr="00332E92">
        <w:rPr>
          <w:sz w:val="28"/>
          <w:szCs w:val="28"/>
        </w:rPr>
        <w:t>25.9. Рефери имеет право:</w:t>
      </w:r>
    </w:p>
    <w:p w:rsidR="00EE12D2" w:rsidRPr="00332E92" w:rsidRDefault="00735F2C" w:rsidP="00332E92">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прекратить </w:t>
      </w:r>
      <w:r w:rsidR="001546FA">
        <w:rPr>
          <w:sz w:val="28"/>
          <w:szCs w:val="28"/>
        </w:rPr>
        <w:t>поединок</w:t>
      </w:r>
      <w:r w:rsidR="00EE12D2" w:rsidRPr="00332E92">
        <w:rPr>
          <w:sz w:val="28"/>
          <w:szCs w:val="28"/>
        </w:rPr>
        <w:t>, если он считает, что один из спортсменов имеет явное преимущество;</w:t>
      </w:r>
    </w:p>
    <w:p w:rsidR="00EE12D2" w:rsidRPr="00332E92" w:rsidRDefault="00735F2C" w:rsidP="00332E92">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остановить </w:t>
      </w:r>
      <w:r w:rsidR="001546FA">
        <w:rPr>
          <w:sz w:val="28"/>
          <w:szCs w:val="28"/>
        </w:rPr>
        <w:t>поединок</w:t>
      </w:r>
      <w:r w:rsidR="00EE12D2" w:rsidRPr="00332E92">
        <w:rPr>
          <w:sz w:val="28"/>
          <w:szCs w:val="28"/>
        </w:rPr>
        <w:t xml:space="preserve">, если он считает, что один из спортсменов травмирован и не может продолжать </w:t>
      </w:r>
      <w:r w:rsidR="00527268">
        <w:rPr>
          <w:sz w:val="28"/>
          <w:szCs w:val="28"/>
        </w:rPr>
        <w:t>поединок</w:t>
      </w:r>
      <w:r w:rsidR="00EE12D2" w:rsidRPr="00332E92">
        <w:rPr>
          <w:sz w:val="28"/>
          <w:szCs w:val="28"/>
        </w:rPr>
        <w:t>;</w:t>
      </w:r>
    </w:p>
    <w:p w:rsidR="00EE12D2" w:rsidRPr="00332E92" w:rsidRDefault="00735F2C" w:rsidP="00332E92">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остановить </w:t>
      </w:r>
      <w:r w:rsidR="001546FA">
        <w:rPr>
          <w:sz w:val="28"/>
          <w:szCs w:val="28"/>
        </w:rPr>
        <w:t>поединок</w:t>
      </w:r>
      <w:r w:rsidR="00EE12D2" w:rsidRPr="00332E92">
        <w:rPr>
          <w:sz w:val="28"/>
          <w:szCs w:val="28"/>
        </w:rPr>
        <w:t xml:space="preserve">, если он считает, что идёт договорный (неискренний) </w:t>
      </w:r>
      <w:r w:rsidR="001546FA">
        <w:rPr>
          <w:sz w:val="28"/>
          <w:szCs w:val="28"/>
        </w:rPr>
        <w:t>поединок</w:t>
      </w:r>
      <w:r w:rsidR="00EE12D2" w:rsidRPr="00332E92">
        <w:rPr>
          <w:sz w:val="28"/>
          <w:szCs w:val="28"/>
        </w:rPr>
        <w:t>. В этом случае он дисквалифицирует одного или обоих спортсменов;</w:t>
      </w:r>
    </w:p>
    <w:p w:rsidR="00EE12D2" w:rsidRPr="00332E92" w:rsidRDefault="00735F2C" w:rsidP="00332E92">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дисквалифицировать спортсмена, который не подчиняется немедленным командам рефери;</w:t>
      </w:r>
    </w:p>
    <w:p w:rsidR="00EE12D2" w:rsidRPr="00332E92" w:rsidRDefault="00735F2C" w:rsidP="00332E92">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отстранить от выполнения своих обязанностей секунданта или его помощника, нарушающего настоящие Правила. Объявить замечание, предупреждение или дисквалификацию спортсмену, которого представляют секундант или его помощник (в зависимости от нарушения Правил);</w:t>
      </w:r>
    </w:p>
    <w:p w:rsidR="00EE12D2" w:rsidRPr="00332E92" w:rsidRDefault="00735F2C" w:rsidP="00332E92">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во время </w:t>
      </w:r>
      <w:r w:rsidR="001546FA">
        <w:rPr>
          <w:sz w:val="28"/>
          <w:szCs w:val="28"/>
        </w:rPr>
        <w:t>поединка</w:t>
      </w:r>
      <w:r w:rsidR="00EE12D2" w:rsidRPr="00332E92">
        <w:rPr>
          <w:sz w:val="28"/>
          <w:szCs w:val="28"/>
        </w:rPr>
        <w:t xml:space="preserve"> принимать решения во всех случаях, не оговоренных настоящими Правилами. </w:t>
      </w:r>
    </w:p>
    <w:p w:rsidR="007463A7" w:rsidRPr="00332E92" w:rsidRDefault="00F066F2" w:rsidP="00332E92">
      <w:pPr>
        <w:tabs>
          <w:tab w:val="num" w:pos="360"/>
        </w:tabs>
        <w:spacing w:line="276" w:lineRule="auto"/>
        <w:ind w:firstLine="567"/>
        <w:jc w:val="both"/>
        <w:rPr>
          <w:sz w:val="28"/>
          <w:szCs w:val="28"/>
        </w:rPr>
      </w:pPr>
      <w:r>
        <w:rPr>
          <w:sz w:val="28"/>
          <w:szCs w:val="28"/>
        </w:rPr>
        <w:t>25.</w:t>
      </w:r>
      <w:r w:rsidR="009E71E6" w:rsidRPr="00332E92">
        <w:rPr>
          <w:sz w:val="28"/>
          <w:szCs w:val="28"/>
        </w:rPr>
        <w:t>10</w:t>
      </w:r>
      <w:r w:rsidR="0038409B" w:rsidRPr="00332E92">
        <w:rPr>
          <w:sz w:val="28"/>
          <w:szCs w:val="28"/>
        </w:rPr>
        <w:t>.</w:t>
      </w:r>
      <w:r w:rsidR="009E71E6" w:rsidRPr="00332E92">
        <w:rPr>
          <w:sz w:val="28"/>
          <w:szCs w:val="28"/>
        </w:rPr>
        <w:t xml:space="preserve"> Л</w:t>
      </w:r>
      <w:r w:rsidR="007463A7" w:rsidRPr="00332E92">
        <w:rPr>
          <w:sz w:val="28"/>
          <w:szCs w:val="28"/>
        </w:rPr>
        <w:t>ицо, исполняющее обязанности рефери или судьи, не должно не при каких обстоятельствах исполнять обязанности менеджера команды, тренера или секунданта боксера, участвующего в этом же соревновании. Также рефери/судьям запрещается испол</w:t>
      </w:r>
      <w:r w:rsidR="005A6417" w:rsidRPr="00332E92">
        <w:rPr>
          <w:sz w:val="28"/>
          <w:szCs w:val="28"/>
        </w:rPr>
        <w:t xml:space="preserve">нять свои обязанности, если в </w:t>
      </w:r>
      <w:r w:rsidR="001546FA">
        <w:rPr>
          <w:sz w:val="28"/>
          <w:szCs w:val="28"/>
        </w:rPr>
        <w:t>поединке</w:t>
      </w:r>
      <w:r w:rsidR="007463A7" w:rsidRPr="00332E92">
        <w:rPr>
          <w:sz w:val="28"/>
          <w:szCs w:val="28"/>
        </w:rPr>
        <w:t xml:space="preserve"> участвует боксер того же </w:t>
      </w:r>
      <w:r w:rsidR="005A6417" w:rsidRPr="00332E92">
        <w:rPr>
          <w:sz w:val="28"/>
          <w:szCs w:val="28"/>
        </w:rPr>
        <w:t>субъекта</w:t>
      </w:r>
      <w:r w:rsidR="007463A7" w:rsidRPr="00332E92">
        <w:rPr>
          <w:sz w:val="28"/>
          <w:szCs w:val="28"/>
        </w:rPr>
        <w:t xml:space="preserve"> федерации, что и рефери/судья.</w:t>
      </w:r>
    </w:p>
    <w:p w:rsidR="00EE12D2" w:rsidRPr="00332E92" w:rsidRDefault="00EE12D2" w:rsidP="00332E92">
      <w:pPr>
        <w:tabs>
          <w:tab w:val="num" w:pos="360"/>
        </w:tabs>
        <w:spacing w:line="276" w:lineRule="auto"/>
        <w:ind w:firstLine="567"/>
        <w:jc w:val="both"/>
        <w:rPr>
          <w:sz w:val="28"/>
          <w:szCs w:val="28"/>
        </w:rPr>
      </w:pPr>
    </w:p>
    <w:p w:rsidR="00EE12D2" w:rsidRPr="00332E92" w:rsidRDefault="00EE12D2" w:rsidP="00B53CC5">
      <w:pPr>
        <w:numPr>
          <w:ilvl w:val="0"/>
          <w:numId w:val="3"/>
        </w:numPr>
        <w:tabs>
          <w:tab w:val="clear" w:pos="720"/>
          <w:tab w:val="num" w:pos="360"/>
        </w:tabs>
        <w:spacing w:line="276" w:lineRule="auto"/>
        <w:ind w:left="0" w:firstLine="567"/>
        <w:jc w:val="center"/>
        <w:rPr>
          <w:b/>
          <w:bCs/>
          <w:sz w:val="28"/>
          <w:szCs w:val="28"/>
        </w:rPr>
      </w:pPr>
      <w:r w:rsidRPr="00332E92">
        <w:rPr>
          <w:b/>
          <w:bCs/>
          <w:sz w:val="28"/>
          <w:szCs w:val="28"/>
        </w:rPr>
        <w:t>СУДЬЯ (СУДЬЯ СБОКУ РИНГА)</w:t>
      </w:r>
    </w:p>
    <w:p w:rsidR="00EE12D2" w:rsidRPr="00332E92" w:rsidRDefault="00EE12D2" w:rsidP="00B53CC5">
      <w:pPr>
        <w:tabs>
          <w:tab w:val="num" w:pos="360"/>
        </w:tabs>
        <w:spacing w:line="276" w:lineRule="auto"/>
        <w:ind w:firstLine="567"/>
        <w:jc w:val="both"/>
        <w:rPr>
          <w:sz w:val="28"/>
          <w:szCs w:val="28"/>
        </w:rPr>
      </w:pPr>
      <w:r w:rsidRPr="00332E92">
        <w:rPr>
          <w:sz w:val="28"/>
          <w:szCs w:val="28"/>
        </w:rPr>
        <w:t xml:space="preserve">26.1. Судья должен независимо оценивать обоих участников </w:t>
      </w:r>
      <w:r w:rsidR="001546FA">
        <w:rPr>
          <w:sz w:val="28"/>
          <w:szCs w:val="28"/>
        </w:rPr>
        <w:t>поединка</w:t>
      </w:r>
      <w:r w:rsidRPr="00332E92">
        <w:rPr>
          <w:sz w:val="28"/>
          <w:szCs w:val="28"/>
        </w:rPr>
        <w:t xml:space="preserve"> и определить победителя, руководствуясь настоящими Правилами.</w:t>
      </w:r>
    </w:p>
    <w:p w:rsidR="00EE12D2" w:rsidRPr="00332E92" w:rsidRDefault="00EE12D2" w:rsidP="00B53CC5">
      <w:pPr>
        <w:tabs>
          <w:tab w:val="num" w:pos="360"/>
        </w:tabs>
        <w:spacing w:line="276" w:lineRule="auto"/>
        <w:ind w:firstLine="567"/>
        <w:jc w:val="both"/>
        <w:rPr>
          <w:sz w:val="28"/>
          <w:szCs w:val="28"/>
        </w:rPr>
      </w:pPr>
      <w:r w:rsidRPr="00332E92">
        <w:rPr>
          <w:sz w:val="28"/>
          <w:szCs w:val="28"/>
        </w:rPr>
        <w:t xml:space="preserve">26.2. Судья, во время </w:t>
      </w:r>
      <w:r w:rsidR="001546FA">
        <w:rPr>
          <w:sz w:val="28"/>
          <w:szCs w:val="28"/>
        </w:rPr>
        <w:t>поединка</w:t>
      </w:r>
      <w:r w:rsidRPr="00332E92">
        <w:rPr>
          <w:sz w:val="28"/>
          <w:szCs w:val="28"/>
        </w:rPr>
        <w:t xml:space="preserve">, не имеет права разговаривать ни с соревнующимися спортсменами, ни с другими судьями, ни с кем кроме рефери. Во время перерыва между раундами, он может поставить в известность рефери о </w:t>
      </w:r>
      <w:r w:rsidR="00F066F2" w:rsidRPr="00332E92">
        <w:rPr>
          <w:sz w:val="28"/>
          <w:szCs w:val="28"/>
        </w:rPr>
        <w:t>каком-либо</w:t>
      </w:r>
      <w:r w:rsidRPr="00332E92">
        <w:rPr>
          <w:sz w:val="28"/>
          <w:szCs w:val="28"/>
        </w:rPr>
        <w:t xml:space="preserve"> инциденте, который рефери не был замечен.</w:t>
      </w:r>
    </w:p>
    <w:p w:rsidR="00EE12D2" w:rsidRPr="00332E92" w:rsidRDefault="00EE12D2" w:rsidP="00B53CC5">
      <w:pPr>
        <w:tabs>
          <w:tab w:val="num" w:pos="360"/>
        </w:tabs>
        <w:spacing w:line="276" w:lineRule="auto"/>
        <w:ind w:firstLine="567"/>
        <w:jc w:val="both"/>
        <w:rPr>
          <w:sz w:val="28"/>
          <w:szCs w:val="28"/>
        </w:rPr>
      </w:pPr>
      <w:r w:rsidRPr="00332E92">
        <w:rPr>
          <w:sz w:val="28"/>
          <w:szCs w:val="28"/>
        </w:rPr>
        <w:t>26.3. Судья должен записать очки, присуждённые обоим участникам</w:t>
      </w:r>
      <w:r w:rsidR="005A6417" w:rsidRPr="00332E92">
        <w:rPr>
          <w:sz w:val="28"/>
          <w:szCs w:val="28"/>
        </w:rPr>
        <w:t>,</w:t>
      </w:r>
      <w:r w:rsidR="00483083">
        <w:rPr>
          <w:sz w:val="28"/>
          <w:szCs w:val="28"/>
        </w:rPr>
        <w:t xml:space="preserve"> </w:t>
      </w:r>
      <w:r w:rsidRPr="00332E92">
        <w:rPr>
          <w:sz w:val="28"/>
          <w:szCs w:val="28"/>
        </w:rPr>
        <w:t>в свою судейскую записку сразу после окончания раунда.</w:t>
      </w:r>
    </w:p>
    <w:p w:rsidR="00EE12D2" w:rsidRPr="00332E92" w:rsidRDefault="00EE12D2" w:rsidP="00B53CC5">
      <w:pPr>
        <w:tabs>
          <w:tab w:val="num" w:pos="360"/>
        </w:tabs>
        <w:spacing w:line="276" w:lineRule="auto"/>
        <w:ind w:firstLine="567"/>
        <w:jc w:val="both"/>
        <w:rPr>
          <w:sz w:val="28"/>
          <w:szCs w:val="28"/>
        </w:rPr>
      </w:pPr>
      <w:r w:rsidRPr="00332E92">
        <w:rPr>
          <w:sz w:val="28"/>
          <w:szCs w:val="28"/>
        </w:rPr>
        <w:t>26.4. После окончания поединка, каждый судья должен подсчитать итоговое количество очков, определить победителя и подписать свою судейскую записку. Решение судьи может быть доведено до зрителей показом на табло.</w:t>
      </w:r>
    </w:p>
    <w:p w:rsidR="00EE12D2" w:rsidRPr="00332E92" w:rsidRDefault="00EE12D2" w:rsidP="00B53CC5">
      <w:pPr>
        <w:tabs>
          <w:tab w:val="num" w:pos="360"/>
        </w:tabs>
        <w:spacing w:line="276" w:lineRule="auto"/>
        <w:ind w:firstLine="567"/>
        <w:jc w:val="both"/>
        <w:rPr>
          <w:sz w:val="28"/>
          <w:szCs w:val="28"/>
        </w:rPr>
      </w:pPr>
      <w:r w:rsidRPr="00332E92">
        <w:rPr>
          <w:sz w:val="28"/>
          <w:szCs w:val="28"/>
        </w:rPr>
        <w:lastRenderedPageBreak/>
        <w:t xml:space="preserve">26.5. Судья не имеет права покидать своего места до тех пор, пока решение о результате </w:t>
      </w:r>
      <w:r w:rsidR="001546FA">
        <w:rPr>
          <w:sz w:val="28"/>
          <w:szCs w:val="28"/>
        </w:rPr>
        <w:t>поединка</w:t>
      </w:r>
      <w:r w:rsidRPr="00332E92">
        <w:rPr>
          <w:sz w:val="28"/>
          <w:szCs w:val="28"/>
        </w:rPr>
        <w:t xml:space="preserve"> не будет объявлено участникам соревнований и зрителям.</w:t>
      </w:r>
    </w:p>
    <w:p w:rsidR="00EE12D2" w:rsidRPr="00332E92" w:rsidRDefault="00EE12D2" w:rsidP="00B53CC5">
      <w:pPr>
        <w:tabs>
          <w:tab w:val="num" w:pos="360"/>
        </w:tabs>
        <w:spacing w:line="276" w:lineRule="auto"/>
        <w:ind w:firstLine="567"/>
        <w:jc w:val="both"/>
        <w:rPr>
          <w:sz w:val="28"/>
          <w:szCs w:val="28"/>
        </w:rPr>
      </w:pPr>
      <w:r w:rsidRPr="00332E92">
        <w:rPr>
          <w:sz w:val="28"/>
          <w:szCs w:val="28"/>
        </w:rPr>
        <w:t>26.6. В случае ошибки при заполнении судейской записки, судья обязан поставить об этом в известность рефери или ГСК и внести соответствующее изменение, в противном случае записка будет признана недействительной. Недействительной судейская записка признаётся если:</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неправильно записана фамилия победителя; </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нет отметок о сделанных рефери предупреждениях; </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неправильно суммированы очки; </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сделано два или более исправления;</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судейская записка не подписана судьёй.</w:t>
      </w:r>
    </w:p>
    <w:p w:rsidR="00CB1014" w:rsidRPr="00332E92" w:rsidRDefault="00CB1014" w:rsidP="00B53CC5">
      <w:pPr>
        <w:tabs>
          <w:tab w:val="num" w:pos="360"/>
        </w:tabs>
        <w:spacing w:line="276" w:lineRule="auto"/>
        <w:ind w:firstLine="567"/>
        <w:jc w:val="both"/>
        <w:rPr>
          <w:sz w:val="28"/>
          <w:szCs w:val="28"/>
        </w:rPr>
      </w:pPr>
      <w:r w:rsidRPr="00332E92">
        <w:rPr>
          <w:sz w:val="28"/>
          <w:szCs w:val="28"/>
        </w:rPr>
        <w:t>26.7</w:t>
      </w:r>
      <w:r w:rsidR="007178D2" w:rsidRPr="00332E92">
        <w:rPr>
          <w:sz w:val="28"/>
          <w:szCs w:val="28"/>
        </w:rPr>
        <w:t>.</w:t>
      </w:r>
      <w:r w:rsidRPr="00332E92">
        <w:rPr>
          <w:sz w:val="28"/>
          <w:szCs w:val="28"/>
        </w:rPr>
        <w:t xml:space="preserve"> В случае ошибки при нажатии кнопок в электронном судействе, судья обязан поставить об этом в известность ГСК</w:t>
      </w:r>
      <w:r w:rsidR="00AE0E7C" w:rsidRPr="00332E92">
        <w:rPr>
          <w:sz w:val="28"/>
          <w:szCs w:val="28"/>
        </w:rPr>
        <w:t>.</w:t>
      </w:r>
    </w:p>
    <w:p w:rsidR="00EE12D2" w:rsidRDefault="00EE12D2" w:rsidP="00332E92">
      <w:pPr>
        <w:tabs>
          <w:tab w:val="num" w:pos="360"/>
        </w:tabs>
        <w:ind w:firstLine="567"/>
        <w:jc w:val="both"/>
        <w:rPr>
          <w:sz w:val="28"/>
          <w:szCs w:val="28"/>
        </w:rPr>
      </w:pPr>
    </w:p>
    <w:p w:rsidR="0058083C" w:rsidRDefault="0058083C" w:rsidP="00332E92">
      <w:pPr>
        <w:tabs>
          <w:tab w:val="num" w:pos="360"/>
        </w:tabs>
        <w:ind w:firstLine="567"/>
        <w:jc w:val="both"/>
        <w:rPr>
          <w:sz w:val="28"/>
          <w:szCs w:val="28"/>
        </w:rPr>
      </w:pPr>
    </w:p>
    <w:p w:rsidR="0058083C" w:rsidRDefault="0058083C" w:rsidP="00332E92">
      <w:pPr>
        <w:tabs>
          <w:tab w:val="num" w:pos="360"/>
        </w:tabs>
        <w:ind w:firstLine="567"/>
        <w:jc w:val="both"/>
        <w:rPr>
          <w:sz w:val="28"/>
          <w:szCs w:val="28"/>
        </w:rPr>
      </w:pPr>
    </w:p>
    <w:p w:rsidR="0058083C" w:rsidRPr="00332E92" w:rsidRDefault="0058083C" w:rsidP="00332E92">
      <w:pPr>
        <w:tabs>
          <w:tab w:val="num" w:pos="360"/>
        </w:tabs>
        <w:ind w:firstLine="567"/>
        <w:jc w:val="both"/>
        <w:rPr>
          <w:sz w:val="28"/>
          <w:szCs w:val="28"/>
        </w:rPr>
      </w:pPr>
    </w:p>
    <w:p w:rsidR="00EE12D2" w:rsidRPr="00332E92" w:rsidRDefault="00EE12D2" w:rsidP="00B53CC5">
      <w:pPr>
        <w:numPr>
          <w:ilvl w:val="0"/>
          <w:numId w:val="3"/>
        </w:numPr>
        <w:tabs>
          <w:tab w:val="clear" w:pos="720"/>
          <w:tab w:val="num" w:pos="360"/>
        </w:tabs>
        <w:spacing w:line="276" w:lineRule="auto"/>
        <w:ind w:left="0" w:firstLine="567"/>
        <w:jc w:val="center"/>
        <w:rPr>
          <w:b/>
          <w:bCs/>
          <w:sz w:val="28"/>
          <w:szCs w:val="28"/>
        </w:rPr>
      </w:pPr>
      <w:r w:rsidRPr="00332E92">
        <w:rPr>
          <w:b/>
          <w:bCs/>
          <w:sz w:val="28"/>
          <w:szCs w:val="28"/>
        </w:rPr>
        <w:t>СУДЕЙСКО-ВСПОМОГАТЕЛЬНЫЙ ПЕРСОНАЛ</w:t>
      </w:r>
    </w:p>
    <w:p w:rsidR="00EE12D2" w:rsidRPr="00332E92" w:rsidRDefault="00EE12D2" w:rsidP="00B53CC5">
      <w:pPr>
        <w:tabs>
          <w:tab w:val="num" w:pos="360"/>
        </w:tabs>
        <w:spacing w:line="276" w:lineRule="auto"/>
        <w:ind w:firstLine="567"/>
        <w:jc w:val="both"/>
        <w:rPr>
          <w:sz w:val="28"/>
          <w:szCs w:val="28"/>
        </w:rPr>
      </w:pPr>
      <w:r w:rsidRPr="00332E92">
        <w:rPr>
          <w:sz w:val="28"/>
          <w:szCs w:val="28"/>
        </w:rPr>
        <w:t>27.1. Заместитель главного секретаря и секретари работают под руководством главного секретаря. Они обязаны:</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внести в зачетную классификационную книжку результаты проведённых </w:t>
      </w:r>
      <w:r w:rsidR="001546FA">
        <w:rPr>
          <w:sz w:val="28"/>
          <w:szCs w:val="28"/>
        </w:rPr>
        <w:t>поединков</w:t>
      </w:r>
      <w:r w:rsidR="00EE12D2" w:rsidRPr="00332E92">
        <w:rPr>
          <w:sz w:val="28"/>
          <w:szCs w:val="28"/>
        </w:rPr>
        <w:t>;</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обеспечить судейскую коллегию, </w:t>
      </w:r>
      <w:r w:rsidR="00FF2B7F" w:rsidRPr="00332E92">
        <w:rPr>
          <w:sz w:val="28"/>
          <w:szCs w:val="28"/>
        </w:rPr>
        <w:t xml:space="preserve">официальных лиц, пресс-центр </w:t>
      </w:r>
      <w:r w:rsidR="00EE12D2" w:rsidRPr="00332E92">
        <w:rPr>
          <w:sz w:val="28"/>
          <w:szCs w:val="28"/>
        </w:rPr>
        <w:t>информационными материалами о ходе соревнований;</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вести протокол соревнований и готови</w:t>
      </w:r>
      <w:r w:rsidR="00D613B0">
        <w:rPr>
          <w:sz w:val="28"/>
          <w:szCs w:val="28"/>
        </w:rPr>
        <w:t>ть все материалы к предстоящим поединкам</w:t>
      </w:r>
      <w:r w:rsidR="00EE12D2" w:rsidRPr="00332E92">
        <w:rPr>
          <w:sz w:val="28"/>
          <w:szCs w:val="28"/>
        </w:rPr>
        <w:t xml:space="preserve"> и к отчёту главного судьи.</w:t>
      </w:r>
    </w:p>
    <w:p w:rsidR="00EE12D2" w:rsidRPr="00332E92" w:rsidRDefault="00EE12D2" w:rsidP="00B53CC5">
      <w:pPr>
        <w:tabs>
          <w:tab w:val="num" w:pos="360"/>
        </w:tabs>
        <w:spacing w:line="276" w:lineRule="auto"/>
        <w:ind w:firstLine="567"/>
        <w:jc w:val="both"/>
        <w:rPr>
          <w:sz w:val="28"/>
          <w:szCs w:val="28"/>
        </w:rPr>
      </w:pPr>
      <w:r w:rsidRPr="00332E92">
        <w:rPr>
          <w:sz w:val="28"/>
          <w:szCs w:val="28"/>
        </w:rPr>
        <w:t xml:space="preserve">27.2. Судья-хронометрист во время </w:t>
      </w:r>
      <w:r w:rsidR="001546FA">
        <w:rPr>
          <w:sz w:val="28"/>
          <w:szCs w:val="28"/>
        </w:rPr>
        <w:t>поединка</w:t>
      </w:r>
      <w:r w:rsidRPr="00332E92">
        <w:rPr>
          <w:sz w:val="28"/>
          <w:szCs w:val="28"/>
        </w:rPr>
        <w:t xml:space="preserve"> подчиняется рефери, действуя по его сигналам и указаниям. Он обязан:</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находиться в непосредственной близости от ринга;</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внимательно следить за ходом </w:t>
      </w:r>
      <w:r w:rsidR="001546FA">
        <w:rPr>
          <w:sz w:val="28"/>
          <w:szCs w:val="28"/>
        </w:rPr>
        <w:t>поединка</w:t>
      </w:r>
      <w:r w:rsidR="00EE12D2" w:rsidRPr="00332E92">
        <w:rPr>
          <w:sz w:val="28"/>
          <w:szCs w:val="28"/>
        </w:rPr>
        <w:t xml:space="preserve"> </w:t>
      </w:r>
      <w:r w:rsidR="00FA7AB8" w:rsidRPr="00332E92">
        <w:rPr>
          <w:sz w:val="28"/>
          <w:szCs w:val="28"/>
        </w:rPr>
        <w:t>и быть готовым выполнить команды</w:t>
      </w:r>
      <w:r w:rsidR="00EE12D2" w:rsidRPr="00332E92">
        <w:rPr>
          <w:sz w:val="28"/>
          <w:szCs w:val="28"/>
        </w:rPr>
        <w:t xml:space="preserve"> рефери;</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оповещать сигналом гонга или колокола о начале и окончании раундов, помогать рефери в счёте секунд при нокдауне;</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следить за продолжительностью раундов и перерывов между </w:t>
      </w:r>
      <w:r w:rsidR="001546FA" w:rsidRPr="00332E92">
        <w:rPr>
          <w:sz w:val="28"/>
          <w:szCs w:val="28"/>
        </w:rPr>
        <w:t>ними</w:t>
      </w:r>
      <w:r w:rsidR="00DE26E4">
        <w:rPr>
          <w:sz w:val="28"/>
          <w:szCs w:val="28"/>
        </w:rPr>
        <w:t xml:space="preserve">, </w:t>
      </w:r>
      <w:r w:rsidR="00B53CC5">
        <w:rPr>
          <w:sz w:val="28"/>
          <w:szCs w:val="28"/>
        </w:rPr>
        <w:t>з</w:t>
      </w:r>
      <w:r w:rsidR="00EE12D2" w:rsidRPr="00332E92">
        <w:rPr>
          <w:sz w:val="28"/>
          <w:szCs w:val="28"/>
        </w:rPr>
        <w:t xml:space="preserve">а </w:t>
      </w:r>
      <w:r w:rsidR="007103A1" w:rsidRPr="00332E92">
        <w:rPr>
          <w:sz w:val="28"/>
          <w:szCs w:val="28"/>
        </w:rPr>
        <w:t>десять</w:t>
      </w:r>
      <w:r w:rsidR="00EE12D2" w:rsidRPr="00332E92">
        <w:rPr>
          <w:sz w:val="28"/>
          <w:szCs w:val="28"/>
        </w:rPr>
        <w:t xml:space="preserve"> секунд до начала раунда подать команду </w:t>
      </w:r>
      <w:r w:rsidR="00DE26E4">
        <w:rPr>
          <w:sz w:val="28"/>
          <w:szCs w:val="28"/>
        </w:rPr>
        <w:t>«</w:t>
      </w:r>
      <w:r w:rsidR="00EE12D2" w:rsidRPr="00332E92">
        <w:rPr>
          <w:sz w:val="28"/>
          <w:szCs w:val="28"/>
        </w:rPr>
        <w:t>Секунданты за ринг</w:t>
      </w:r>
      <w:r w:rsidR="00DE26E4">
        <w:rPr>
          <w:sz w:val="28"/>
          <w:szCs w:val="28"/>
        </w:rPr>
        <w:t>»</w:t>
      </w:r>
      <w:r w:rsidR="00EE12D2" w:rsidRPr="00332E92">
        <w:rPr>
          <w:sz w:val="28"/>
          <w:szCs w:val="28"/>
        </w:rPr>
        <w:t xml:space="preserve"> и объявить порядковый номер раунда;</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по команде рефери учитывать время вынужденной остановки </w:t>
      </w:r>
      <w:r w:rsidR="00121403">
        <w:rPr>
          <w:sz w:val="28"/>
          <w:szCs w:val="28"/>
        </w:rPr>
        <w:t>поединка</w:t>
      </w:r>
      <w:r w:rsidR="00EE12D2" w:rsidRPr="00332E92">
        <w:rPr>
          <w:sz w:val="28"/>
          <w:szCs w:val="28"/>
        </w:rPr>
        <w:t xml:space="preserve">, а после его возобновления продлевать раунд на это время. Если время раунда истекло в момент, когда рефери ведёт счёт, сигнал об окончании раунда подаётся после </w:t>
      </w:r>
      <w:r w:rsidR="00EE12D2" w:rsidRPr="00332E92">
        <w:rPr>
          <w:sz w:val="28"/>
          <w:szCs w:val="28"/>
        </w:rPr>
        <w:lastRenderedPageBreak/>
        <w:t xml:space="preserve">команды </w:t>
      </w:r>
      <w:r w:rsidR="00DE26E4">
        <w:rPr>
          <w:sz w:val="28"/>
          <w:szCs w:val="28"/>
        </w:rPr>
        <w:t>«</w:t>
      </w:r>
      <w:r w:rsidR="00EE12D2" w:rsidRPr="00332E92">
        <w:rPr>
          <w:sz w:val="28"/>
          <w:szCs w:val="28"/>
        </w:rPr>
        <w:t>ЧОК</w:t>
      </w:r>
      <w:r w:rsidR="00DE26E4">
        <w:rPr>
          <w:sz w:val="28"/>
          <w:szCs w:val="28"/>
        </w:rPr>
        <w:t>»</w:t>
      </w:r>
      <w:r w:rsidR="00EE12D2" w:rsidRPr="00332E92">
        <w:rPr>
          <w:sz w:val="28"/>
          <w:szCs w:val="28"/>
        </w:rPr>
        <w:t>. Сигнал о начале следующего раунда подаётся через 1 минуту после гонга.</w:t>
      </w:r>
    </w:p>
    <w:p w:rsidR="00EE12D2" w:rsidRPr="00332E92" w:rsidRDefault="00EE12D2" w:rsidP="00B53CC5">
      <w:pPr>
        <w:tabs>
          <w:tab w:val="num" w:pos="360"/>
        </w:tabs>
        <w:spacing w:line="276" w:lineRule="auto"/>
        <w:ind w:firstLine="567"/>
        <w:jc w:val="both"/>
        <w:rPr>
          <w:sz w:val="28"/>
          <w:szCs w:val="28"/>
        </w:rPr>
      </w:pPr>
      <w:r w:rsidRPr="00332E92">
        <w:rPr>
          <w:sz w:val="28"/>
          <w:szCs w:val="28"/>
        </w:rPr>
        <w:t>27.3. Судья при участниках подчиняется заместителю главного судьи. Он обязан:</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заранее предупредить спортсменов и их тренеров о выходе на ринг и о цвете их угла, руководствуясь списком пар;</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поставить в известность заместителя главного судьи о неявке спортсменов на соревнования;</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перед </w:t>
      </w:r>
      <w:r w:rsidR="00121403">
        <w:rPr>
          <w:sz w:val="28"/>
          <w:szCs w:val="28"/>
        </w:rPr>
        <w:t>поединком</w:t>
      </w:r>
      <w:r w:rsidR="00EE12D2" w:rsidRPr="00332E92">
        <w:rPr>
          <w:sz w:val="28"/>
          <w:szCs w:val="28"/>
        </w:rPr>
        <w:t xml:space="preserve"> проверить экипировку спортсменов и секундантов.</w:t>
      </w:r>
    </w:p>
    <w:p w:rsidR="00EE12D2" w:rsidRPr="00332E92" w:rsidRDefault="00EE12D2" w:rsidP="00B53CC5">
      <w:pPr>
        <w:tabs>
          <w:tab w:val="num" w:pos="360"/>
        </w:tabs>
        <w:spacing w:line="276" w:lineRule="auto"/>
        <w:ind w:firstLine="567"/>
        <w:jc w:val="both"/>
        <w:rPr>
          <w:sz w:val="28"/>
          <w:szCs w:val="28"/>
        </w:rPr>
      </w:pPr>
      <w:r w:rsidRPr="00332E92">
        <w:rPr>
          <w:sz w:val="28"/>
          <w:szCs w:val="28"/>
        </w:rPr>
        <w:t xml:space="preserve">27.4. Судья, выдающий перчатки и защитное обмундирование, подчиняется заместителю главного судьи и контролирует правильность бинтовки рук, длину и ширину бинтов, шнуровку перчаток, одевание защитного снаряжения, а также следит за тем, чтобы спортсмены не использовали перчатки, выданные для </w:t>
      </w:r>
      <w:r w:rsidR="001546FA">
        <w:rPr>
          <w:sz w:val="28"/>
          <w:szCs w:val="28"/>
        </w:rPr>
        <w:t>поединка</w:t>
      </w:r>
      <w:r w:rsidRPr="00332E92">
        <w:rPr>
          <w:sz w:val="28"/>
          <w:szCs w:val="28"/>
        </w:rPr>
        <w:t>, на разминке и для работы на снарядах.</w:t>
      </w:r>
    </w:p>
    <w:p w:rsidR="00EE12D2" w:rsidRPr="00332E92" w:rsidRDefault="00EE12D2" w:rsidP="00B53CC5">
      <w:pPr>
        <w:tabs>
          <w:tab w:val="num" w:pos="360"/>
        </w:tabs>
        <w:spacing w:line="276" w:lineRule="auto"/>
        <w:ind w:firstLine="567"/>
        <w:jc w:val="both"/>
        <w:rPr>
          <w:sz w:val="28"/>
          <w:szCs w:val="28"/>
        </w:rPr>
      </w:pPr>
      <w:r w:rsidRPr="00332E92">
        <w:rPr>
          <w:sz w:val="28"/>
          <w:szCs w:val="28"/>
        </w:rPr>
        <w:t>27.5. Судья-информатор подчиняется главному судье. Он обязан:</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 xml:space="preserve">представлять спортсменов зрителям и участникам соревнований перед началом </w:t>
      </w:r>
      <w:r w:rsidR="001546FA">
        <w:rPr>
          <w:sz w:val="28"/>
          <w:szCs w:val="28"/>
        </w:rPr>
        <w:t>поединка</w:t>
      </w:r>
      <w:r w:rsidR="00EE12D2" w:rsidRPr="00332E92">
        <w:rPr>
          <w:sz w:val="28"/>
          <w:szCs w:val="28"/>
        </w:rPr>
        <w:t xml:space="preserve"> после осмотра их рефери, в перерывах сообщать данные о спортсменах и другую информацию о ходе соревнований;</w:t>
      </w:r>
    </w:p>
    <w:p w:rsidR="00EE12D2" w:rsidRPr="00332E92" w:rsidRDefault="00735F2C" w:rsidP="00B53CC5">
      <w:pPr>
        <w:tabs>
          <w:tab w:val="num" w:pos="360"/>
        </w:tabs>
        <w:spacing w:line="276" w:lineRule="auto"/>
        <w:ind w:firstLine="567"/>
        <w:jc w:val="both"/>
        <w:rPr>
          <w:sz w:val="28"/>
          <w:szCs w:val="28"/>
        </w:rPr>
      </w:pPr>
      <w:r>
        <w:rPr>
          <w:sz w:val="28"/>
          <w:szCs w:val="28"/>
        </w:rPr>
        <w:t>-</w:t>
      </w:r>
      <w:r w:rsidR="000D6696">
        <w:rPr>
          <w:sz w:val="28"/>
          <w:szCs w:val="28"/>
        </w:rPr>
        <w:t xml:space="preserve"> </w:t>
      </w:r>
      <w:r w:rsidR="00EE12D2" w:rsidRPr="00332E92">
        <w:rPr>
          <w:sz w:val="28"/>
          <w:szCs w:val="28"/>
        </w:rPr>
        <w:t>объявлять решения главного судьи о победителе.</w:t>
      </w:r>
    </w:p>
    <w:p w:rsidR="00435244" w:rsidRPr="0081148E" w:rsidRDefault="00435244" w:rsidP="00B53CC5">
      <w:pPr>
        <w:spacing w:line="276" w:lineRule="auto"/>
        <w:ind w:left="426"/>
        <w:jc w:val="both"/>
      </w:pPr>
    </w:p>
    <w:p w:rsidR="00435244" w:rsidRPr="00B53CC5" w:rsidRDefault="00166CD6" w:rsidP="00B53CC5">
      <w:pPr>
        <w:pStyle w:val="ac"/>
        <w:spacing w:line="276" w:lineRule="auto"/>
        <w:ind w:left="0" w:firstLine="567"/>
        <w:jc w:val="center"/>
        <w:rPr>
          <w:rFonts w:ascii="Times New Roman" w:hAnsi="Times New Roman" w:cs="Times New Roman"/>
          <w:b/>
          <w:sz w:val="28"/>
          <w:szCs w:val="28"/>
          <w:lang w:val="ru-RU"/>
        </w:rPr>
      </w:pPr>
      <w:r w:rsidRPr="00B53CC5">
        <w:rPr>
          <w:rFonts w:ascii="Times New Roman" w:hAnsi="Times New Roman" w:cs="Times New Roman"/>
          <w:b/>
          <w:sz w:val="28"/>
          <w:szCs w:val="28"/>
          <w:lang w:val="ru-RU"/>
        </w:rPr>
        <w:t xml:space="preserve">28. </w:t>
      </w:r>
      <w:r w:rsidR="00435244" w:rsidRPr="00B53CC5">
        <w:rPr>
          <w:rFonts w:ascii="Times New Roman" w:hAnsi="Times New Roman" w:cs="Times New Roman"/>
          <w:b/>
          <w:sz w:val="28"/>
          <w:szCs w:val="28"/>
          <w:lang w:val="ru-RU"/>
        </w:rPr>
        <w:t>ТЕХНИЧЕСКИЙ ДЕЛЕГАТ</w:t>
      </w:r>
    </w:p>
    <w:p w:rsidR="00435244" w:rsidRPr="00B53CC5" w:rsidRDefault="007178D2" w:rsidP="00B53CC5">
      <w:pPr>
        <w:pStyle w:val="ac"/>
        <w:spacing w:line="276" w:lineRule="auto"/>
        <w:ind w:left="0" w:firstLine="567"/>
        <w:rPr>
          <w:rFonts w:ascii="Times New Roman" w:hAnsi="Times New Roman" w:cs="Times New Roman"/>
          <w:sz w:val="28"/>
          <w:szCs w:val="28"/>
          <w:lang w:val="ru-RU"/>
        </w:rPr>
      </w:pPr>
      <w:r w:rsidRPr="00B53CC5">
        <w:rPr>
          <w:rFonts w:ascii="Times New Roman" w:hAnsi="Times New Roman" w:cs="Times New Roman"/>
          <w:sz w:val="28"/>
          <w:szCs w:val="28"/>
          <w:lang w:val="ru-RU"/>
        </w:rPr>
        <w:t xml:space="preserve">28.1. </w:t>
      </w:r>
      <w:r w:rsidR="00435244" w:rsidRPr="00B53CC5">
        <w:rPr>
          <w:rFonts w:ascii="Times New Roman" w:hAnsi="Times New Roman" w:cs="Times New Roman"/>
          <w:sz w:val="28"/>
          <w:szCs w:val="28"/>
          <w:lang w:val="ru-RU"/>
        </w:rPr>
        <w:t>Технический делегат соревнований обязан:</w:t>
      </w:r>
    </w:p>
    <w:p w:rsidR="00435244" w:rsidRPr="00B53CC5" w:rsidRDefault="00735F2C" w:rsidP="00B53CC5">
      <w:pPr>
        <w:pStyle w:val="ac"/>
        <w:spacing w:line="276" w:lineRule="auto"/>
        <w:ind w:left="0" w:right="-143" w:firstLine="567"/>
        <w:rPr>
          <w:rFonts w:ascii="Times New Roman" w:hAnsi="Times New Roman" w:cs="Times New Roman"/>
          <w:sz w:val="28"/>
          <w:szCs w:val="28"/>
          <w:lang w:val="ru-RU"/>
        </w:rPr>
      </w:pPr>
      <w:r>
        <w:rPr>
          <w:rFonts w:ascii="Times New Roman" w:hAnsi="Times New Roman" w:cs="Times New Roman"/>
          <w:sz w:val="28"/>
          <w:szCs w:val="28"/>
          <w:lang w:val="ru-RU"/>
        </w:rPr>
        <w:t>-</w:t>
      </w:r>
      <w:r w:rsidR="000D6696">
        <w:rPr>
          <w:rFonts w:ascii="Times New Roman" w:hAnsi="Times New Roman" w:cs="Times New Roman"/>
          <w:sz w:val="28"/>
          <w:szCs w:val="28"/>
          <w:lang w:val="ru-RU"/>
        </w:rPr>
        <w:t xml:space="preserve"> </w:t>
      </w:r>
      <w:r w:rsidR="00435244" w:rsidRPr="00B53CC5">
        <w:rPr>
          <w:rFonts w:ascii="Times New Roman" w:hAnsi="Times New Roman" w:cs="Times New Roman"/>
          <w:sz w:val="28"/>
          <w:szCs w:val="28"/>
          <w:lang w:val="ru-RU"/>
        </w:rPr>
        <w:t>прибыть заблаговременно до начала соревнований</w:t>
      </w:r>
      <w:r w:rsidR="007178D2" w:rsidRPr="00B53CC5">
        <w:rPr>
          <w:rFonts w:ascii="Times New Roman" w:hAnsi="Times New Roman" w:cs="Times New Roman"/>
          <w:sz w:val="28"/>
          <w:szCs w:val="28"/>
          <w:lang w:val="ru-RU"/>
        </w:rPr>
        <w:t>;</w:t>
      </w:r>
    </w:p>
    <w:p w:rsidR="00435244" w:rsidRPr="00B53CC5" w:rsidRDefault="00735F2C" w:rsidP="00B53CC5">
      <w:pPr>
        <w:pStyle w:val="ac"/>
        <w:spacing w:line="276" w:lineRule="auto"/>
        <w:ind w:left="0" w:right="-143" w:firstLine="567"/>
        <w:rPr>
          <w:rFonts w:ascii="Times New Roman" w:hAnsi="Times New Roman" w:cs="Times New Roman"/>
          <w:sz w:val="28"/>
          <w:szCs w:val="28"/>
          <w:lang w:val="ru-RU"/>
        </w:rPr>
      </w:pPr>
      <w:r>
        <w:rPr>
          <w:rFonts w:ascii="Times New Roman" w:hAnsi="Times New Roman" w:cs="Times New Roman"/>
          <w:sz w:val="28"/>
          <w:szCs w:val="28"/>
          <w:lang w:val="ru-RU"/>
        </w:rPr>
        <w:t>-</w:t>
      </w:r>
      <w:r w:rsidR="000D6696">
        <w:rPr>
          <w:rFonts w:ascii="Times New Roman" w:hAnsi="Times New Roman" w:cs="Times New Roman"/>
          <w:sz w:val="28"/>
          <w:szCs w:val="28"/>
          <w:lang w:val="ru-RU"/>
        </w:rPr>
        <w:t xml:space="preserve"> </w:t>
      </w:r>
      <w:r w:rsidR="00F066F2">
        <w:rPr>
          <w:rFonts w:ascii="Times New Roman" w:hAnsi="Times New Roman" w:cs="Times New Roman"/>
          <w:sz w:val="28"/>
          <w:szCs w:val="28"/>
          <w:lang w:val="ru-RU"/>
        </w:rPr>
        <w:t xml:space="preserve">убедиться, что соревнования </w:t>
      </w:r>
      <w:r w:rsidR="00435244" w:rsidRPr="00B53CC5">
        <w:rPr>
          <w:rFonts w:ascii="Times New Roman" w:hAnsi="Times New Roman" w:cs="Times New Roman"/>
          <w:sz w:val="28"/>
          <w:szCs w:val="28"/>
          <w:lang w:val="ru-RU"/>
        </w:rPr>
        <w:t xml:space="preserve">организованы и проводятся в соответствии с </w:t>
      </w:r>
      <w:r w:rsidR="007178D2" w:rsidRPr="00B53CC5">
        <w:rPr>
          <w:rFonts w:ascii="Times New Roman" w:hAnsi="Times New Roman" w:cs="Times New Roman"/>
          <w:sz w:val="28"/>
          <w:szCs w:val="28"/>
          <w:lang w:val="ru-RU"/>
        </w:rPr>
        <w:t>настоящими Правилами проведения;</w:t>
      </w:r>
    </w:p>
    <w:p w:rsidR="00435244" w:rsidRPr="00B53CC5" w:rsidRDefault="00735F2C" w:rsidP="00B53CC5">
      <w:pPr>
        <w:pStyle w:val="ac"/>
        <w:spacing w:line="276" w:lineRule="auto"/>
        <w:ind w:left="0" w:right="-143" w:firstLine="567"/>
        <w:rPr>
          <w:rFonts w:ascii="Times New Roman" w:hAnsi="Times New Roman" w:cs="Times New Roman"/>
          <w:sz w:val="28"/>
          <w:szCs w:val="28"/>
          <w:lang w:val="ru-RU"/>
        </w:rPr>
      </w:pPr>
      <w:r>
        <w:rPr>
          <w:rFonts w:ascii="Times New Roman" w:hAnsi="Times New Roman" w:cs="Times New Roman"/>
          <w:sz w:val="28"/>
          <w:szCs w:val="28"/>
          <w:lang w:val="ru-RU"/>
        </w:rPr>
        <w:t>-</w:t>
      </w:r>
      <w:r w:rsidR="000D6696">
        <w:rPr>
          <w:rFonts w:ascii="Times New Roman" w:hAnsi="Times New Roman" w:cs="Times New Roman"/>
          <w:sz w:val="28"/>
          <w:szCs w:val="28"/>
          <w:lang w:val="ru-RU"/>
        </w:rPr>
        <w:t xml:space="preserve"> </w:t>
      </w:r>
      <w:r w:rsidR="00435244" w:rsidRPr="00B53CC5">
        <w:rPr>
          <w:rFonts w:ascii="Times New Roman" w:hAnsi="Times New Roman" w:cs="Times New Roman"/>
          <w:sz w:val="28"/>
          <w:szCs w:val="28"/>
          <w:lang w:val="ru-RU"/>
        </w:rPr>
        <w:t>поддерживать контакт с другими функциональными отделами, заботясь о координации услуг (аккредитация, безопасность, транспорт, медицинское обеспечение, СМИ, процессы на месте проведения соревнований, м</w:t>
      </w:r>
      <w:r w:rsidR="007178D2" w:rsidRPr="00B53CC5">
        <w:rPr>
          <w:rFonts w:ascii="Times New Roman" w:hAnsi="Times New Roman" w:cs="Times New Roman"/>
          <w:sz w:val="28"/>
          <w:szCs w:val="28"/>
          <w:lang w:val="ru-RU"/>
        </w:rPr>
        <w:t>естное телевидение и волонтеры);</w:t>
      </w:r>
    </w:p>
    <w:p w:rsidR="00435244" w:rsidRPr="00B53CC5" w:rsidRDefault="00735F2C" w:rsidP="00B53CC5">
      <w:pPr>
        <w:pStyle w:val="ac"/>
        <w:spacing w:line="276" w:lineRule="auto"/>
        <w:ind w:left="0" w:right="-143" w:firstLine="567"/>
        <w:rPr>
          <w:rFonts w:ascii="Times New Roman" w:hAnsi="Times New Roman" w:cs="Times New Roman"/>
          <w:sz w:val="28"/>
          <w:szCs w:val="28"/>
          <w:lang w:val="ru-RU"/>
        </w:rPr>
      </w:pPr>
      <w:r>
        <w:rPr>
          <w:rFonts w:ascii="Times New Roman" w:hAnsi="Times New Roman" w:cs="Times New Roman"/>
          <w:sz w:val="28"/>
          <w:szCs w:val="28"/>
          <w:lang w:val="ru-RU"/>
        </w:rPr>
        <w:t>-</w:t>
      </w:r>
      <w:r w:rsidR="000D6696">
        <w:rPr>
          <w:rFonts w:ascii="Times New Roman" w:hAnsi="Times New Roman" w:cs="Times New Roman"/>
          <w:sz w:val="28"/>
          <w:szCs w:val="28"/>
          <w:lang w:val="ru-RU"/>
        </w:rPr>
        <w:t xml:space="preserve"> </w:t>
      </w:r>
      <w:r w:rsidR="00435244" w:rsidRPr="00B53CC5">
        <w:rPr>
          <w:rFonts w:ascii="Times New Roman" w:hAnsi="Times New Roman" w:cs="Times New Roman"/>
          <w:sz w:val="28"/>
          <w:szCs w:val="28"/>
          <w:lang w:val="ru-RU"/>
        </w:rPr>
        <w:t xml:space="preserve">поддерживать регулярный контакт с </w:t>
      </w:r>
      <w:r w:rsidR="003B7676" w:rsidRPr="00B53CC5">
        <w:rPr>
          <w:rFonts w:ascii="Times New Roman" w:hAnsi="Times New Roman" w:cs="Times New Roman"/>
          <w:sz w:val="28"/>
          <w:szCs w:val="28"/>
          <w:lang w:val="ru-RU"/>
        </w:rPr>
        <w:t>председателем коллегии</w:t>
      </w:r>
      <w:r w:rsidR="00435244" w:rsidRPr="00B53CC5">
        <w:rPr>
          <w:rFonts w:ascii="Times New Roman" w:hAnsi="Times New Roman" w:cs="Times New Roman"/>
          <w:sz w:val="28"/>
          <w:szCs w:val="28"/>
          <w:lang w:val="ru-RU"/>
        </w:rPr>
        <w:t xml:space="preserve"> судьей </w:t>
      </w:r>
      <w:r w:rsidR="00D613B0" w:rsidRPr="004158AF">
        <w:rPr>
          <w:rFonts w:ascii="Times New Roman" w:hAnsi="Times New Roman" w:cs="Times New Roman"/>
          <w:sz w:val="28"/>
          <w:szCs w:val="28"/>
          <w:lang w:val="ru-RU"/>
        </w:rPr>
        <w:t>обще</w:t>
      </w:r>
      <w:r w:rsidR="00D613B0">
        <w:rPr>
          <w:rFonts w:ascii="Times New Roman" w:hAnsi="Times New Roman" w:cs="Times New Roman"/>
          <w:sz w:val="28"/>
          <w:szCs w:val="28"/>
          <w:lang w:val="ru-RU"/>
        </w:rPr>
        <w:t>российской спортивной федерации</w:t>
      </w:r>
      <w:r w:rsidR="00D613B0" w:rsidRPr="004158AF">
        <w:rPr>
          <w:rFonts w:ascii="Times New Roman" w:hAnsi="Times New Roman" w:cs="Times New Roman"/>
          <w:sz w:val="28"/>
          <w:szCs w:val="28"/>
          <w:lang w:val="ru-RU"/>
        </w:rPr>
        <w:t>, аккредитованной по виду спорта «тайский бокс»</w:t>
      </w:r>
      <w:r w:rsidR="003B7676" w:rsidRPr="00B53CC5">
        <w:rPr>
          <w:rFonts w:ascii="Times New Roman" w:hAnsi="Times New Roman" w:cs="Times New Roman"/>
          <w:sz w:val="28"/>
          <w:szCs w:val="28"/>
          <w:lang w:val="ru-RU"/>
        </w:rPr>
        <w:t>, главным судьёй соревнований</w:t>
      </w:r>
      <w:r w:rsidR="00435244" w:rsidRPr="00B53CC5">
        <w:rPr>
          <w:rFonts w:ascii="Times New Roman" w:hAnsi="Times New Roman" w:cs="Times New Roman"/>
          <w:sz w:val="28"/>
          <w:szCs w:val="28"/>
          <w:lang w:val="ru-RU"/>
        </w:rPr>
        <w:t>, местной федерацией и оргкомитетом, по вопр</w:t>
      </w:r>
      <w:r w:rsidR="007178D2" w:rsidRPr="00B53CC5">
        <w:rPr>
          <w:rFonts w:ascii="Times New Roman" w:hAnsi="Times New Roman" w:cs="Times New Roman"/>
          <w:sz w:val="28"/>
          <w:szCs w:val="28"/>
          <w:lang w:val="ru-RU"/>
        </w:rPr>
        <w:t>осам подготовки к соревнованиям;</w:t>
      </w:r>
    </w:p>
    <w:p w:rsidR="00435244" w:rsidRPr="00B53CC5" w:rsidRDefault="00735F2C" w:rsidP="00B53CC5">
      <w:pPr>
        <w:pStyle w:val="ac"/>
        <w:spacing w:line="276" w:lineRule="auto"/>
        <w:ind w:left="0" w:right="-143" w:firstLine="567"/>
        <w:rPr>
          <w:rFonts w:ascii="Times New Roman" w:hAnsi="Times New Roman" w:cs="Times New Roman"/>
          <w:sz w:val="28"/>
          <w:szCs w:val="28"/>
          <w:lang w:val="ru-RU"/>
        </w:rPr>
      </w:pPr>
      <w:r>
        <w:rPr>
          <w:rFonts w:ascii="Times New Roman" w:hAnsi="Times New Roman" w:cs="Times New Roman"/>
          <w:sz w:val="28"/>
          <w:szCs w:val="28"/>
          <w:lang w:val="ru-RU"/>
        </w:rPr>
        <w:t>-</w:t>
      </w:r>
      <w:r w:rsidR="000D6696">
        <w:rPr>
          <w:rFonts w:ascii="Times New Roman" w:hAnsi="Times New Roman" w:cs="Times New Roman"/>
          <w:sz w:val="28"/>
          <w:szCs w:val="28"/>
          <w:lang w:val="ru-RU"/>
        </w:rPr>
        <w:t xml:space="preserve"> </w:t>
      </w:r>
      <w:r w:rsidR="00435244" w:rsidRPr="00B53CC5">
        <w:rPr>
          <w:rFonts w:ascii="Times New Roman" w:hAnsi="Times New Roman" w:cs="Times New Roman"/>
          <w:sz w:val="28"/>
          <w:szCs w:val="28"/>
          <w:lang w:val="ru-RU"/>
        </w:rPr>
        <w:t>подготовить список необходимого оборудовани</w:t>
      </w:r>
      <w:r w:rsidR="00F066F2">
        <w:rPr>
          <w:rFonts w:ascii="Times New Roman" w:hAnsi="Times New Roman" w:cs="Times New Roman"/>
          <w:sz w:val="28"/>
          <w:szCs w:val="28"/>
          <w:lang w:val="ru-RU"/>
        </w:rPr>
        <w:t xml:space="preserve">я, </w:t>
      </w:r>
      <w:r w:rsidR="007178D2" w:rsidRPr="00B53CC5">
        <w:rPr>
          <w:rFonts w:ascii="Times New Roman" w:hAnsi="Times New Roman" w:cs="Times New Roman"/>
          <w:sz w:val="28"/>
          <w:szCs w:val="28"/>
          <w:lang w:val="ru-RU"/>
        </w:rPr>
        <w:t>для проведения соревнований;</w:t>
      </w:r>
    </w:p>
    <w:p w:rsidR="00435244" w:rsidRPr="00B53CC5" w:rsidRDefault="00735F2C" w:rsidP="00B53CC5">
      <w:pPr>
        <w:pStyle w:val="ac"/>
        <w:spacing w:line="276" w:lineRule="auto"/>
        <w:ind w:left="0" w:right="-143" w:firstLine="567"/>
        <w:rPr>
          <w:rFonts w:ascii="Times New Roman" w:hAnsi="Times New Roman" w:cs="Times New Roman"/>
          <w:sz w:val="28"/>
          <w:szCs w:val="28"/>
          <w:lang w:val="ru-RU"/>
        </w:rPr>
      </w:pPr>
      <w:r>
        <w:rPr>
          <w:rFonts w:ascii="Times New Roman" w:hAnsi="Times New Roman" w:cs="Times New Roman"/>
          <w:sz w:val="28"/>
          <w:szCs w:val="28"/>
          <w:lang w:val="ru-RU"/>
        </w:rPr>
        <w:t>-</w:t>
      </w:r>
      <w:r w:rsidR="000D6696">
        <w:rPr>
          <w:rFonts w:ascii="Times New Roman" w:hAnsi="Times New Roman" w:cs="Times New Roman"/>
          <w:sz w:val="28"/>
          <w:szCs w:val="28"/>
          <w:lang w:val="ru-RU"/>
        </w:rPr>
        <w:t xml:space="preserve"> </w:t>
      </w:r>
      <w:r w:rsidR="00435244" w:rsidRPr="00B53CC5">
        <w:rPr>
          <w:rFonts w:ascii="Times New Roman" w:hAnsi="Times New Roman" w:cs="Times New Roman"/>
          <w:sz w:val="28"/>
          <w:szCs w:val="28"/>
          <w:lang w:val="ru-RU"/>
        </w:rPr>
        <w:t xml:space="preserve">оказать помощь в планировании и проведении спортивной составляющей для всего соревнования на площадке и местах </w:t>
      </w:r>
      <w:r w:rsidR="007178D2" w:rsidRPr="00B53CC5">
        <w:rPr>
          <w:rFonts w:ascii="Times New Roman" w:hAnsi="Times New Roman" w:cs="Times New Roman"/>
          <w:sz w:val="28"/>
          <w:szCs w:val="28"/>
          <w:lang w:val="ru-RU"/>
        </w:rPr>
        <w:t>для тренировок;</w:t>
      </w:r>
    </w:p>
    <w:p w:rsidR="00435244" w:rsidRPr="00B53CC5" w:rsidRDefault="00735F2C" w:rsidP="00B53CC5">
      <w:pPr>
        <w:pStyle w:val="ac"/>
        <w:spacing w:line="276" w:lineRule="auto"/>
        <w:ind w:left="0" w:right="-143" w:firstLine="567"/>
        <w:rPr>
          <w:rFonts w:ascii="Times New Roman" w:hAnsi="Times New Roman" w:cs="Times New Roman"/>
          <w:sz w:val="28"/>
          <w:szCs w:val="28"/>
          <w:lang w:val="ru-RU"/>
        </w:rPr>
      </w:pPr>
      <w:r>
        <w:rPr>
          <w:rFonts w:ascii="Times New Roman" w:hAnsi="Times New Roman" w:cs="Times New Roman"/>
          <w:sz w:val="28"/>
          <w:szCs w:val="28"/>
          <w:lang w:val="ru-RU"/>
        </w:rPr>
        <w:t>-</w:t>
      </w:r>
      <w:r w:rsidR="000D6696">
        <w:rPr>
          <w:rFonts w:ascii="Times New Roman" w:hAnsi="Times New Roman" w:cs="Times New Roman"/>
          <w:sz w:val="28"/>
          <w:szCs w:val="28"/>
          <w:lang w:val="ru-RU"/>
        </w:rPr>
        <w:t xml:space="preserve"> </w:t>
      </w:r>
      <w:r w:rsidR="00435244" w:rsidRPr="00B53CC5">
        <w:rPr>
          <w:rFonts w:ascii="Times New Roman" w:hAnsi="Times New Roman" w:cs="Times New Roman"/>
          <w:sz w:val="28"/>
          <w:szCs w:val="28"/>
          <w:lang w:val="ru-RU"/>
        </w:rPr>
        <w:t>дать рекомендации по соответствующей организационной структуре и квалификации персонала, привлекаем</w:t>
      </w:r>
      <w:r w:rsidR="007178D2" w:rsidRPr="00B53CC5">
        <w:rPr>
          <w:rFonts w:ascii="Times New Roman" w:hAnsi="Times New Roman" w:cs="Times New Roman"/>
          <w:sz w:val="28"/>
          <w:szCs w:val="28"/>
          <w:lang w:val="ru-RU"/>
        </w:rPr>
        <w:t>ого для проведения соревнований;</w:t>
      </w:r>
    </w:p>
    <w:p w:rsidR="00435244" w:rsidRPr="00B53CC5" w:rsidRDefault="00735F2C" w:rsidP="00B53CC5">
      <w:pPr>
        <w:pStyle w:val="ac"/>
        <w:spacing w:line="276" w:lineRule="auto"/>
        <w:ind w:left="0" w:right="-143" w:firstLine="567"/>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000D6696">
        <w:rPr>
          <w:rFonts w:ascii="Times New Roman" w:hAnsi="Times New Roman" w:cs="Times New Roman"/>
          <w:sz w:val="28"/>
          <w:szCs w:val="28"/>
          <w:lang w:val="ru-RU"/>
        </w:rPr>
        <w:t xml:space="preserve"> </w:t>
      </w:r>
      <w:r w:rsidR="00435244" w:rsidRPr="00B53CC5">
        <w:rPr>
          <w:rFonts w:ascii="Times New Roman" w:hAnsi="Times New Roman" w:cs="Times New Roman"/>
          <w:sz w:val="28"/>
          <w:szCs w:val="28"/>
          <w:lang w:val="ru-RU"/>
        </w:rPr>
        <w:t>организовать и провести инструктаж всего п</w:t>
      </w:r>
      <w:r w:rsidR="007178D2" w:rsidRPr="00B53CC5">
        <w:rPr>
          <w:rFonts w:ascii="Times New Roman" w:hAnsi="Times New Roman" w:cs="Times New Roman"/>
          <w:sz w:val="28"/>
          <w:szCs w:val="28"/>
          <w:lang w:val="ru-RU"/>
        </w:rPr>
        <w:t>ерсонала до начала соревнований;</w:t>
      </w:r>
    </w:p>
    <w:p w:rsidR="00435244" w:rsidRPr="00B53CC5" w:rsidRDefault="00735F2C" w:rsidP="00B53CC5">
      <w:pPr>
        <w:pStyle w:val="ac"/>
        <w:spacing w:line="276" w:lineRule="auto"/>
        <w:ind w:left="0" w:right="-143" w:firstLine="567"/>
        <w:rPr>
          <w:rFonts w:ascii="Times New Roman" w:hAnsi="Times New Roman" w:cs="Times New Roman"/>
          <w:sz w:val="28"/>
          <w:szCs w:val="28"/>
          <w:lang w:val="ru-RU"/>
        </w:rPr>
      </w:pPr>
      <w:r>
        <w:rPr>
          <w:rFonts w:ascii="Times New Roman" w:hAnsi="Times New Roman" w:cs="Times New Roman"/>
          <w:sz w:val="28"/>
          <w:szCs w:val="28"/>
          <w:lang w:val="ru-RU"/>
        </w:rPr>
        <w:t>-</w:t>
      </w:r>
      <w:r w:rsidR="000D6696">
        <w:rPr>
          <w:rFonts w:ascii="Times New Roman" w:hAnsi="Times New Roman" w:cs="Times New Roman"/>
          <w:sz w:val="28"/>
          <w:szCs w:val="28"/>
          <w:lang w:val="ru-RU"/>
        </w:rPr>
        <w:t xml:space="preserve"> </w:t>
      </w:r>
      <w:r w:rsidR="00435244" w:rsidRPr="00B53CC5">
        <w:rPr>
          <w:rFonts w:ascii="Times New Roman" w:hAnsi="Times New Roman" w:cs="Times New Roman"/>
          <w:sz w:val="28"/>
          <w:szCs w:val="28"/>
          <w:lang w:val="ru-RU"/>
        </w:rPr>
        <w:t>убедиться, что задействованы все соот</w:t>
      </w:r>
      <w:r w:rsidR="007178D2" w:rsidRPr="00B53CC5">
        <w:rPr>
          <w:rFonts w:ascii="Times New Roman" w:hAnsi="Times New Roman" w:cs="Times New Roman"/>
          <w:sz w:val="28"/>
          <w:szCs w:val="28"/>
          <w:lang w:val="ru-RU"/>
        </w:rPr>
        <w:t>ветствующие ресурсы Оргкомитета;</w:t>
      </w:r>
    </w:p>
    <w:p w:rsidR="00435244" w:rsidRPr="00B53CC5" w:rsidRDefault="00735F2C" w:rsidP="00B53CC5">
      <w:pPr>
        <w:pStyle w:val="ac"/>
        <w:spacing w:line="276" w:lineRule="auto"/>
        <w:ind w:left="0" w:right="-143" w:firstLine="567"/>
        <w:rPr>
          <w:rFonts w:ascii="Times New Roman" w:hAnsi="Times New Roman" w:cs="Times New Roman"/>
          <w:sz w:val="28"/>
          <w:szCs w:val="28"/>
          <w:lang w:val="ru-RU"/>
        </w:rPr>
      </w:pPr>
      <w:r>
        <w:rPr>
          <w:rFonts w:ascii="Times New Roman" w:hAnsi="Times New Roman" w:cs="Times New Roman"/>
          <w:sz w:val="28"/>
          <w:szCs w:val="28"/>
          <w:lang w:val="ru-RU"/>
        </w:rPr>
        <w:t>-</w:t>
      </w:r>
      <w:r w:rsidR="000D6696">
        <w:rPr>
          <w:rFonts w:ascii="Times New Roman" w:hAnsi="Times New Roman" w:cs="Times New Roman"/>
          <w:sz w:val="28"/>
          <w:szCs w:val="28"/>
          <w:lang w:val="ru-RU"/>
        </w:rPr>
        <w:t xml:space="preserve"> </w:t>
      </w:r>
      <w:r w:rsidR="00D613B0">
        <w:rPr>
          <w:rFonts w:ascii="Times New Roman" w:hAnsi="Times New Roman" w:cs="Times New Roman"/>
          <w:sz w:val="28"/>
          <w:szCs w:val="28"/>
          <w:lang w:val="ru-RU"/>
        </w:rPr>
        <w:t>убедиться, что соблюдаются все П</w:t>
      </w:r>
      <w:r w:rsidR="00435244" w:rsidRPr="00B53CC5">
        <w:rPr>
          <w:rFonts w:ascii="Times New Roman" w:hAnsi="Times New Roman" w:cs="Times New Roman"/>
          <w:sz w:val="28"/>
          <w:szCs w:val="28"/>
          <w:lang w:val="ru-RU"/>
        </w:rPr>
        <w:t>равила и процедуры, установленные Оргкомитетом, отработаны все схемы в случае внештатной ситуации (скорая помощь, безопасность,</w:t>
      </w:r>
      <w:r w:rsidR="00483083">
        <w:rPr>
          <w:rFonts w:ascii="Times New Roman" w:hAnsi="Times New Roman" w:cs="Times New Roman"/>
          <w:sz w:val="28"/>
          <w:szCs w:val="28"/>
          <w:lang w:val="ru-RU"/>
        </w:rPr>
        <w:t xml:space="preserve"> </w:t>
      </w:r>
      <w:r w:rsidR="00435244" w:rsidRPr="00B53CC5">
        <w:rPr>
          <w:rFonts w:ascii="Times New Roman" w:hAnsi="Times New Roman" w:cs="Times New Roman"/>
          <w:sz w:val="28"/>
          <w:szCs w:val="28"/>
          <w:lang w:val="ru-RU"/>
        </w:rPr>
        <w:t>дис</w:t>
      </w:r>
      <w:r w:rsidR="007178D2" w:rsidRPr="00B53CC5">
        <w:rPr>
          <w:rFonts w:ascii="Times New Roman" w:hAnsi="Times New Roman" w:cs="Times New Roman"/>
          <w:sz w:val="28"/>
          <w:szCs w:val="28"/>
          <w:lang w:val="ru-RU"/>
        </w:rPr>
        <w:t>циплина, условия работы и т</w:t>
      </w:r>
      <w:r w:rsidR="001546FA">
        <w:rPr>
          <w:rFonts w:ascii="Times New Roman" w:hAnsi="Times New Roman" w:cs="Times New Roman"/>
          <w:sz w:val="28"/>
          <w:szCs w:val="28"/>
          <w:lang w:val="ru-RU"/>
        </w:rPr>
        <w:t xml:space="preserve">ому </w:t>
      </w:r>
      <w:r w:rsidR="007178D2" w:rsidRPr="00B53CC5">
        <w:rPr>
          <w:rFonts w:ascii="Times New Roman" w:hAnsi="Times New Roman" w:cs="Times New Roman"/>
          <w:sz w:val="28"/>
          <w:szCs w:val="28"/>
          <w:lang w:val="ru-RU"/>
        </w:rPr>
        <w:t>п</w:t>
      </w:r>
      <w:r w:rsidR="001546FA">
        <w:rPr>
          <w:rFonts w:ascii="Times New Roman" w:hAnsi="Times New Roman" w:cs="Times New Roman"/>
          <w:sz w:val="28"/>
          <w:szCs w:val="28"/>
          <w:lang w:val="ru-RU"/>
        </w:rPr>
        <w:t>одобное</w:t>
      </w:r>
      <w:r w:rsidR="007178D2" w:rsidRPr="00B53CC5">
        <w:rPr>
          <w:rFonts w:ascii="Times New Roman" w:hAnsi="Times New Roman" w:cs="Times New Roman"/>
          <w:sz w:val="28"/>
          <w:szCs w:val="28"/>
          <w:lang w:val="ru-RU"/>
        </w:rPr>
        <w:t>);</w:t>
      </w:r>
    </w:p>
    <w:p w:rsidR="00435244" w:rsidRPr="00B53CC5" w:rsidRDefault="00735F2C" w:rsidP="00B53CC5">
      <w:pPr>
        <w:pStyle w:val="ac"/>
        <w:spacing w:line="276" w:lineRule="auto"/>
        <w:ind w:left="0" w:right="-143" w:firstLine="567"/>
        <w:rPr>
          <w:rFonts w:ascii="Times New Roman" w:hAnsi="Times New Roman" w:cs="Times New Roman"/>
          <w:sz w:val="28"/>
          <w:szCs w:val="28"/>
          <w:lang w:val="ru-RU"/>
        </w:rPr>
      </w:pPr>
      <w:r>
        <w:rPr>
          <w:rFonts w:ascii="Times New Roman" w:hAnsi="Times New Roman" w:cs="Times New Roman"/>
          <w:sz w:val="28"/>
          <w:szCs w:val="28"/>
          <w:lang w:val="ru-RU"/>
        </w:rPr>
        <w:t>-</w:t>
      </w:r>
      <w:r w:rsidR="000D6696">
        <w:rPr>
          <w:rFonts w:ascii="Times New Roman" w:hAnsi="Times New Roman" w:cs="Times New Roman"/>
          <w:sz w:val="28"/>
          <w:szCs w:val="28"/>
          <w:lang w:val="ru-RU"/>
        </w:rPr>
        <w:t xml:space="preserve"> </w:t>
      </w:r>
      <w:r w:rsidR="00435244" w:rsidRPr="00B53CC5">
        <w:rPr>
          <w:rFonts w:ascii="Times New Roman" w:hAnsi="Times New Roman" w:cs="Times New Roman"/>
          <w:sz w:val="28"/>
          <w:szCs w:val="28"/>
          <w:lang w:val="ru-RU"/>
        </w:rPr>
        <w:t>присутствовать на совещаниях и принимать необходимые</w:t>
      </w:r>
      <w:r w:rsidR="0038409B" w:rsidRPr="00B53CC5">
        <w:rPr>
          <w:rFonts w:ascii="Times New Roman" w:hAnsi="Times New Roman" w:cs="Times New Roman"/>
          <w:sz w:val="28"/>
          <w:szCs w:val="28"/>
          <w:lang w:val="ru-RU"/>
        </w:rPr>
        <w:t xml:space="preserve"> меры</w:t>
      </w:r>
      <w:r w:rsidR="00B53CC5">
        <w:rPr>
          <w:rFonts w:ascii="Times New Roman" w:hAnsi="Times New Roman" w:cs="Times New Roman"/>
          <w:sz w:val="28"/>
          <w:szCs w:val="28"/>
          <w:lang w:val="ru-RU"/>
        </w:rPr>
        <w:t xml:space="preserve">                         как т</w:t>
      </w:r>
      <w:r w:rsidR="0038409B" w:rsidRPr="00B53CC5">
        <w:rPr>
          <w:rFonts w:ascii="Times New Roman" w:hAnsi="Times New Roman" w:cs="Times New Roman"/>
          <w:sz w:val="28"/>
          <w:szCs w:val="28"/>
          <w:lang w:val="ru-RU"/>
        </w:rPr>
        <w:t>ехнический делегат с</w:t>
      </w:r>
      <w:r w:rsidR="00435244" w:rsidRPr="00B53CC5">
        <w:rPr>
          <w:rFonts w:ascii="Times New Roman" w:hAnsi="Times New Roman" w:cs="Times New Roman"/>
          <w:sz w:val="28"/>
          <w:szCs w:val="28"/>
          <w:lang w:val="ru-RU"/>
        </w:rPr>
        <w:t>оревнований, докладывать о принятых мерах</w:t>
      </w:r>
      <w:r w:rsidR="007178D2" w:rsidRPr="00B53CC5">
        <w:rPr>
          <w:rFonts w:ascii="Times New Roman" w:hAnsi="Times New Roman" w:cs="Times New Roman"/>
          <w:sz w:val="28"/>
          <w:szCs w:val="28"/>
          <w:lang w:val="ru-RU"/>
        </w:rPr>
        <w:t>;</w:t>
      </w:r>
    </w:p>
    <w:p w:rsidR="00222C20" w:rsidRPr="00B53CC5" w:rsidRDefault="00735F2C" w:rsidP="00B53CC5">
      <w:pPr>
        <w:pStyle w:val="ac"/>
        <w:spacing w:line="276" w:lineRule="auto"/>
        <w:ind w:left="0" w:right="-143" w:firstLine="567"/>
        <w:rPr>
          <w:rFonts w:ascii="Times New Roman" w:hAnsi="Times New Roman" w:cs="Times New Roman"/>
          <w:sz w:val="28"/>
          <w:szCs w:val="28"/>
          <w:lang w:val="ru-RU"/>
        </w:rPr>
      </w:pPr>
      <w:r>
        <w:rPr>
          <w:rFonts w:ascii="Times New Roman" w:hAnsi="Times New Roman" w:cs="Times New Roman"/>
          <w:sz w:val="28"/>
          <w:szCs w:val="28"/>
          <w:lang w:val="ru-RU"/>
        </w:rPr>
        <w:t>-</w:t>
      </w:r>
      <w:r w:rsidR="000D6696">
        <w:rPr>
          <w:rFonts w:ascii="Times New Roman" w:hAnsi="Times New Roman" w:cs="Times New Roman"/>
          <w:sz w:val="28"/>
          <w:szCs w:val="28"/>
          <w:lang w:val="ru-RU"/>
        </w:rPr>
        <w:t xml:space="preserve"> </w:t>
      </w:r>
      <w:r w:rsidR="00222C20" w:rsidRPr="00B53CC5">
        <w:rPr>
          <w:rFonts w:ascii="Times New Roman" w:hAnsi="Times New Roman" w:cs="Times New Roman"/>
          <w:sz w:val="28"/>
          <w:szCs w:val="28"/>
          <w:lang w:val="ru-RU"/>
        </w:rPr>
        <w:t>дать оценку уровню проведения соревнований, ра</w:t>
      </w:r>
      <w:r w:rsidR="007178D2" w:rsidRPr="00B53CC5">
        <w:rPr>
          <w:rFonts w:ascii="Times New Roman" w:hAnsi="Times New Roman" w:cs="Times New Roman"/>
          <w:sz w:val="28"/>
          <w:szCs w:val="28"/>
          <w:lang w:val="ru-RU"/>
        </w:rPr>
        <w:t>боте Главной судейской коллегии;</w:t>
      </w:r>
    </w:p>
    <w:p w:rsidR="00222C20" w:rsidRDefault="00735F2C" w:rsidP="00B53CC5">
      <w:pPr>
        <w:pStyle w:val="ac"/>
        <w:spacing w:line="276" w:lineRule="auto"/>
        <w:ind w:left="0" w:right="-143" w:firstLine="567"/>
        <w:rPr>
          <w:rFonts w:ascii="Times New Roman" w:hAnsi="Times New Roman" w:cs="Times New Roman"/>
          <w:sz w:val="28"/>
          <w:szCs w:val="28"/>
          <w:lang w:val="ru-RU"/>
        </w:rPr>
      </w:pPr>
      <w:r>
        <w:rPr>
          <w:rFonts w:ascii="Times New Roman" w:hAnsi="Times New Roman" w:cs="Times New Roman"/>
          <w:sz w:val="28"/>
          <w:szCs w:val="28"/>
          <w:lang w:val="ru-RU"/>
        </w:rPr>
        <w:t>-</w:t>
      </w:r>
      <w:r w:rsidR="000D6696">
        <w:rPr>
          <w:rFonts w:ascii="Times New Roman" w:hAnsi="Times New Roman" w:cs="Times New Roman"/>
          <w:sz w:val="28"/>
          <w:szCs w:val="28"/>
          <w:lang w:val="ru-RU"/>
        </w:rPr>
        <w:t xml:space="preserve"> </w:t>
      </w:r>
      <w:r w:rsidR="007178D2" w:rsidRPr="00B53CC5">
        <w:rPr>
          <w:rFonts w:ascii="Times New Roman" w:hAnsi="Times New Roman" w:cs="Times New Roman"/>
          <w:sz w:val="28"/>
          <w:szCs w:val="28"/>
          <w:lang w:val="ru-RU"/>
        </w:rPr>
        <w:t>в</w:t>
      </w:r>
      <w:r w:rsidR="00222C20" w:rsidRPr="00B53CC5">
        <w:rPr>
          <w:rFonts w:ascii="Times New Roman" w:hAnsi="Times New Roman" w:cs="Times New Roman"/>
          <w:sz w:val="28"/>
          <w:szCs w:val="28"/>
          <w:lang w:val="ru-RU"/>
        </w:rPr>
        <w:t>нести свои предложения по улучшению качества подгот</w:t>
      </w:r>
      <w:r w:rsidR="00BC6A91" w:rsidRPr="00B53CC5">
        <w:rPr>
          <w:rFonts w:ascii="Times New Roman" w:hAnsi="Times New Roman" w:cs="Times New Roman"/>
          <w:sz w:val="28"/>
          <w:szCs w:val="28"/>
          <w:lang w:val="ru-RU"/>
        </w:rPr>
        <w:t>овки к следующим турнирам.</w:t>
      </w:r>
    </w:p>
    <w:p w:rsidR="00075C19" w:rsidRDefault="00075C19" w:rsidP="00075C19">
      <w:pPr>
        <w:spacing w:line="276" w:lineRule="auto"/>
        <w:rPr>
          <w:sz w:val="28"/>
          <w:szCs w:val="28"/>
        </w:rPr>
      </w:pPr>
    </w:p>
    <w:p w:rsidR="0058083C" w:rsidRDefault="0058083C" w:rsidP="00075C19">
      <w:pPr>
        <w:spacing w:line="276" w:lineRule="auto"/>
        <w:rPr>
          <w:sz w:val="28"/>
          <w:szCs w:val="28"/>
        </w:rPr>
      </w:pPr>
    </w:p>
    <w:p w:rsidR="0058083C" w:rsidRPr="00B53CC5" w:rsidRDefault="0058083C" w:rsidP="00075C19">
      <w:pPr>
        <w:spacing w:line="276" w:lineRule="auto"/>
        <w:rPr>
          <w:sz w:val="28"/>
          <w:szCs w:val="28"/>
        </w:rPr>
      </w:pPr>
    </w:p>
    <w:p w:rsidR="00EE12D2" w:rsidRPr="00B53CC5" w:rsidRDefault="00EE12D2" w:rsidP="00B53CC5">
      <w:pPr>
        <w:pStyle w:val="ac"/>
        <w:numPr>
          <w:ilvl w:val="0"/>
          <w:numId w:val="5"/>
        </w:numPr>
        <w:spacing w:line="276" w:lineRule="auto"/>
        <w:ind w:left="0" w:firstLine="567"/>
        <w:jc w:val="center"/>
        <w:rPr>
          <w:rFonts w:ascii="Times New Roman" w:hAnsi="Times New Roman" w:cs="Times New Roman"/>
          <w:b/>
          <w:bCs/>
          <w:sz w:val="28"/>
          <w:szCs w:val="28"/>
        </w:rPr>
      </w:pPr>
      <w:r w:rsidRPr="00B53CC5">
        <w:rPr>
          <w:rFonts w:ascii="Times New Roman" w:hAnsi="Times New Roman" w:cs="Times New Roman"/>
          <w:b/>
          <w:bCs/>
          <w:sz w:val="28"/>
          <w:szCs w:val="28"/>
        </w:rPr>
        <w:t>ПОРЯДОК ПОДАЧИ ПРОТЕСТА</w:t>
      </w:r>
    </w:p>
    <w:p w:rsidR="00D569D0" w:rsidRPr="00B53CC5" w:rsidRDefault="00EE12D2" w:rsidP="00B53CC5">
      <w:pPr>
        <w:spacing w:line="276" w:lineRule="auto"/>
        <w:ind w:firstLine="567"/>
        <w:jc w:val="both"/>
        <w:rPr>
          <w:sz w:val="28"/>
          <w:szCs w:val="28"/>
        </w:rPr>
      </w:pPr>
      <w:r w:rsidRPr="00B53CC5">
        <w:rPr>
          <w:sz w:val="28"/>
          <w:szCs w:val="28"/>
        </w:rPr>
        <w:t>2</w:t>
      </w:r>
      <w:r w:rsidR="00166CD6" w:rsidRPr="00B53CC5">
        <w:rPr>
          <w:sz w:val="28"/>
          <w:szCs w:val="28"/>
        </w:rPr>
        <w:t>9</w:t>
      </w:r>
      <w:r w:rsidRPr="00B53CC5">
        <w:rPr>
          <w:sz w:val="28"/>
          <w:szCs w:val="28"/>
        </w:rPr>
        <w:t xml:space="preserve">.1. В случае если, по мнению представителя команды, тренера, секундантов были нарушены Правила по определению победителя </w:t>
      </w:r>
      <w:r w:rsidR="001546FA">
        <w:rPr>
          <w:sz w:val="28"/>
          <w:szCs w:val="28"/>
        </w:rPr>
        <w:t>поединка</w:t>
      </w:r>
      <w:r w:rsidRPr="00B53CC5">
        <w:rPr>
          <w:sz w:val="28"/>
          <w:szCs w:val="28"/>
        </w:rPr>
        <w:t xml:space="preserve"> или допущены другие нарушения Правил, официальный представитель команды имеет право подать протест</w:t>
      </w:r>
      <w:r w:rsidR="00F066F2">
        <w:rPr>
          <w:sz w:val="28"/>
          <w:szCs w:val="28"/>
        </w:rPr>
        <w:t xml:space="preserve"> (только по поединку своего спортсмена)</w:t>
      </w:r>
      <w:r w:rsidRPr="00B53CC5">
        <w:rPr>
          <w:sz w:val="28"/>
          <w:szCs w:val="28"/>
        </w:rPr>
        <w:t>.</w:t>
      </w:r>
    </w:p>
    <w:p w:rsidR="00D569D0" w:rsidRPr="00B53CC5" w:rsidRDefault="00D569D0" w:rsidP="00B53CC5">
      <w:pPr>
        <w:spacing w:line="276" w:lineRule="auto"/>
        <w:ind w:firstLine="567"/>
        <w:jc w:val="both"/>
        <w:rPr>
          <w:sz w:val="28"/>
          <w:szCs w:val="28"/>
        </w:rPr>
      </w:pPr>
      <w:r w:rsidRPr="00B53CC5">
        <w:rPr>
          <w:sz w:val="28"/>
          <w:szCs w:val="28"/>
        </w:rPr>
        <w:t>29.2</w:t>
      </w:r>
      <w:r w:rsidR="00F066F2">
        <w:rPr>
          <w:sz w:val="28"/>
          <w:szCs w:val="28"/>
        </w:rPr>
        <w:t xml:space="preserve">. </w:t>
      </w:r>
      <w:r w:rsidRPr="00B53CC5">
        <w:rPr>
          <w:sz w:val="28"/>
          <w:szCs w:val="28"/>
        </w:rPr>
        <w:t>Протест может быть подан на действия рефе</w:t>
      </w:r>
      <w:r w:rsidR="00114A62">
        <w:rPr>
          <w:sz w:val="28"/>
          <w:szCs w:val="28"/>
        </w:rPr>
        <w:t>ри, который допустил нарушение П</w:t>
      </w:r>
      <w:r w:rsidRPr="00B53CC5">
        <w:rPr>
          <w:sz w:val="28"/>
          <w:szCs w:val="28"/>
        </w:rPr>
        <w:t xml:space="preserve">равил. </w:t>
      </w:r>
    </w:p>
    <w:p w:rsidR="00EE12D2" w:rsidRPr="00B53CC5" w:rsidRDefault="00EE12D2" w:rsidP="00B53CC5">
      <w:pPr>
        <w:spacing w:line="276" w:lineRule="auto"/>
        <w:ind w:firstLine="567"/>
        <w:jc w:val="both"/>
        <w:rPr>
          <w:sz w:val="28"/>
          <w:szCs w:val="28"/>
        </w:rPr>
      </w:pPr>
      <w:r w:rsidRPr="00B53CC5">
        <w:rPr>
          <w:sz w:val="28"/>
          <w:szCs w:val="28"/>
        </w:rPr>
        <w:t>2</w:t>
      </w:r>
      <w:r w:rsidR="00166CD6" w:rsidRPr="00B53CC5">
        <w:rPr>
          <w:sz w:val="28"/>
          <w:szCs w:val="28"/>
        </w:rPr>
        <w:t>9</w:t>
      </w:r>
      <w:r w:rsidRPr="00B53CC5">
        <w:rPr>
          <w:sz w:val="28"/>
          <w:szCs w:val="28"/>
        </w:rPr>
        <w:t xml:space="preserve">.2. Протест подаётся на имя главного судьи соревнований, с обязательным указанием пункта Правил, которые были нарушены, по мнению представителя команды. </w:t>
      </w:r>
    </w:p>
    <w:p w:rsidR="00EE12D2" w:rsidRPr="00B53CC5" w:rsidRDefault="00EE12D2" w:rsidP="00B53CC5">
      <w:pPr>
        <w:spacing w:line="276" w:lineRule="auto"/>
        <w:ind w:firstLine="567"/>
        <w:jc w:val="both"/>
        <w:rPr>
          <w:sz w:val="28"/>
          <w:szCs w:val="28"/>
        </w:rPr>
      </w:pPr>
      <w:r w:rsidRPr="00B53CC5">
        <w:rPr>
          <w:sz w:val="28"/>
          <w:szCs w:val="28"/>
        </w:rPr>
        <w:t>2</w:t>
      </w:r>
      <w:r w:rsidR="00166CD6" w:rsidRPr="00B53CC5">
        <w:rPr>
          <w:sz w:val="28"/>
          <w:szCs w:val="28"/>
        </w:rPr>
        <w:t>9</w:t>
      </w:r>
      <w:r w:rsidRPr="00B53CC5">
        <w:rPr>
          <w:sz w:val="28"/>
          <w:szCs w:val="28"/>
        </w:rPr>
        <w:t xml:space="preserve">.3. Протест должен быть подан </w:t>
      </w:r>
      <w:r w:rsidR="00F8571B" w:rsidRPr="00B53CC5">
        <w:rPr>
          <w:sz w:val="28"/>
          <w:szCs w:val="28"/>
        </w:rPr>
        <w:t>в течение 30 минут п</w:t>
      </w:r>
      <w:r w:rsidRPr="00B53CC5">
        <w:rPr>
          <w:sz w:val="28"/>
          <w:szCs w:val="28"/>
        </w:rPr>
        <w:t>о</w:t>
      </w:r>
      <w:r w:rsidR="00F8571B" w:rsidRPr="00B53CC5">
        <w:rPr>
          <w:sz w:val="28"/>
          <w:szCs w:val="28"/>
        </w:rPr>
        <w:t>сле</w:t>
      </w:r>
      <w:r w:rsidRPr="00B53CC5">
        <w:rPr>
          <w:sz w:val="28"/>
          <w:szCs w:val="28"/>
        </w:rPr>
        <w:t xml:space="preserve"> окончания </w:t>
      </w:r>
      <w:r w:rsidR="00F8571B" w:rsidRPr="00B53CC5">
        <w:rPr>
          <w:sz w:val="28"/>
          <w:szCs w:val="28"/>
        </w:rPr>
        <w:t>поединка,</w:t>
      </w:r>
      <w:r w:rsidRPr="00B53CC5">
        <w:rPr>
          <w:sz w:val="28"/>
          <w:szCs w:val="28"/>
        </w:rPr>
        <w:t xml:space="preserve"> во время которо</w:t>
      </w:r>
      <w:r w:rsidR="00F8571B" w:rsidRPr="00B53CC5">
        <w:rPr>
          <w:sz w:val="28"/>
          <w:szCs w:val="28"/>
        </w:rPr>
        <w:t>го</w:t>
      </w:r>
      <w:r w:rsidRPr="00B53CC5">
        <w:rPr>
          <w:sz w:val="28"/>
          <w:szCs w:val="28"/>
        </w:rPr>
        <w:t xml:space="preserve"> было допущено нарушение.</w:t>
      </w:r>
    </w:p>
    <w:p w:rsidR="00EE12D2" w:rsidRPr="00B53CC5" w:rsidRDefault="00EE12D2" w:rsidP="00B53CC5">
      <w:pPr>
        <w:spacing w:line="276" w:lineRule="auto"/>
        <w:ind w:firstLine="567"/>
        <w:jc w:val="both"/>
        <w:rPr>
          <w:sz w:val="28"/>
          <w:szCs w:val="28"/>
        </w:rPr>
      </w:pPr>
      <w:r w:rsidRPr="00B53CC5">
        <w:rPr>
          <w:sz w:val="28"/>
          <w:szCs w:val="28"/>
        </w:rPr>
        <w:t>2</w:t>
      </w:r>
      <w:r w:rsidR="00166CD6" w:rsidRPr="00B53CC5">
        <w:rPr>
          <w:sz w:val="28"/>
          <w:szCs w:val="28"/>
        </w:rPr>
        <w:t>9</w:t>
      </w:r>
      <w:r w:rsidRPr="00B53CC5">
        <w:rPr>
          <w:sz w:val="28"/>
          <w:szCs w:val="28"/>
        </w:rPr>
        <w:t xml:space="preserve">.4. </w:t>
      </w:r>
      <w:r w:rsidR="00F066F2">
        <w:rPr>
          <w:sz w:val="28"/>
          <w:szCs w:val="28"/>
        </w:rPr>
        <w:t>Копия поданного протеста с отметкой главного судьи</w:t>
      </w:r>
      <w:r w:rsidR="00F8571B" w:rsidRPr="00B53CC5">
        <w:rPr>
          <w:sz w:val="28"/>
          <w:szCs w:val="28"/>
        </w:rPr>
        <w:t xml:space="preserve"> </w:t>
      </w:r>
      <w:r w:rsidRPr="00B53CC5">
        <w:rPr>
          <w:sz w:val="28"/>
          <w:szCs w:val="28"/>
        </w:rPr>
        <w:t xml:space="preserve">должен быть </w:t>
      </w:r>
      <w:r w:rsidR="00F8571B" w:rsidRPr="00B53CC5">
        <w:rPr>
          <w:sz w:val="28"/>
          <w:szCs w:val="28"/>
        </w:rPr>
        <w:t>передан официальному представителю команды, подавшей протест</w:t>
      </w:r>
      <w:r w:rsidRPr="00B53CC5">
        <w:rPr>
          <w:sz w:val="28"/>
          <w:szCs w:val="28"/>
        </w:rPr>
        <w:t xml:space="preserve">. </w:t>
      </w:r>
      <w:r w:rsidR="004926D2" w:rsidRPr="00B53CC5">
        <w:rPr>
          <w:sz w:val="28"/>
          <w:szCs w:val="28"/>
        </w:rPr>
        <w:t xml:space="preserve">Поданный протест (оригинал) должен быть приложен к отчетной документации соревнований. </w:t>
      </w:r>
      <w:r w:rsidR="00F066F2">
        <w:rPr>
          <w:sz w:val="28"/>
          <w:szCs w:val="28"/>
        </w:rPr>
        <w:t xml:space="preserve">Решение о результатах </w:t>
      </w:r>
      <w:r w:rsidRPr="00B53CC5">
        <w:rPr>
          <w:sz w:val="28"/>
          <w:szCs w:val="28"/>
        </w:rPr>
        <w:t>по поданному протесту должно быть объявлено представителю команды до о</w:t>
      </w:r>
      <w:r w:rsidR="007178D2" w:rsidRPr="00B53CC5">
        <w:rPr>
          <w:sz w:val="28"/>
          <w:szCs w:val="28"/>
        </w:rPr>
        <w:t>кончания программы соревнований,</w:t>
      </w:r>
      <w:r w:rsidRPr="00B53CC5">
        <w:rPr>
          <w:sz w:val="28"/>
          <w:szCs w:val="28"/>
        </w:rPr>
        <w:t xml:space="preserve"> во время которой было допущено нарушение</w:t>
      </w:r>
      <w:r w:rsidR="004926D2" w:rsidRPr="00B53CC5">
        <w:rPr>
          <w:sz w:val="28"/>
          <w:szCs w:val="28"/>
        </w:rPr>
        <w:t xml:space="preserve"> и зафиксировано в отчете главного судьи соревнований</w:t>
      </w:r>
      <w:r w:rsidRPr="00B53CC5">
        <w:rPr>
          <w:sz w:val="28"/>
          <w:szCs w:val="28"/>
        </w:rPr>
        <w:t>.</w:t>
      </w:r>
    </w:p>
    <w:p w:rsidR="00EE12D2" w:rsidRPr="00B53CC5" w:rsidRDefault="00EE12D2" w:rsidP="00B53CC5">
      <w:pPr>
        <w:spacing w:line="276" w:lineRule="auto"/>
        <w:ind w:firstLine="567"/>
        <w:jc w:val="both"/>
        <w:rPr>
          <w:sz w:val="28"/>
          <w:szCs w:val="28"/>
        </w:rPr>
      </w:pPr>
      <w:r w:rsidRPr="00B53CC5">
        <w:rPr>
          <w:sz w:val="28"/>
          <w:szCs w:val="28"/>
        </w:rPr>
        <w:t>2</w:t>
      </w:r>
      <w:r w:rsidR="00166CD6" w:rsidRPr="00B53CC5">
        <w:rPr>
          <w:sz w:val="28"/>
          <w:szCs w:val="28"/>
        </w:rPr>
        <w:t>9</w:t>
      </w:r>
      <w:r w:rsidRPr="00B53CC5">
        <w:rPr>
          <w:sz w:val="28"/>
          <w:szCs w:val="28"/>
        </w:rPr>
        <w:t xml:space="preserve">.5. К разбору протеста главный судья обязан привлечь членов ГСК, а также рефери и судей, которые обслуживали </w:t>
      </w:r>
      <w:r w:rsidR="001546FA">
        <w:rPr>
          <w:sz w:val="28"/>
          <w:szCs w:val="28"/>
        </w:rPr>
        <w:t>поединок</w:t>
      </w:r>
      <w:r w:rsidRPr="00B53CC5">
        <w:rPr>
          <w:sz w:val="28"/>
          <w:szCs w:val="28"/>
        </w:rPr>
        <w:t xml:space="preserve">, на который подан протест. </w:t>
      </w:r>
    </w:p>
    <w:p w:rsidR="00540AD1" w:rsidRPr="0022775B" w:rsidRDefault="00540AD1" w:rsidP="008375CB">
      <w:pPr>
        <w:pStyle w:val="ac"/>
        <w:spacing w:line="276" w:lineRule="auto"/>
        <w:ind w:left="0" w:firstLine="567"/>
        <w:rPr>
          <w:color w:val="FF0000"/>
          <w:sz w:val="28"/>
          <w:szCs w:val="28"/>
          <w:lang w:val="ru-RU"/>
        </w:rPr>
      </w:pPr>
      <w:r w:rsidRPr="004158AF">
        <w:rPr>
          <w:rFonts w:ascii="Times New Roman" w:hAnsi="Times New Roman" w:cs="Times New Roman"/>
          <w:sz w:val="28"/>
          <w:szCs w:val="28"/>
          <w:lang w:val="ru-RU"/>
        </w:rPr>
        <w:t>2</w:t>
      </w:r>
      <w:r w:rsidR="00166CD6" w:rsidRPr="004158AF">
        <w:rPr>
          <w:rFonts w:ascii="Times New Roman" w:hAnsi="Times New Roman" w:cs="Times New Roman"/>
          <w:sz w:val="28"/>
          <w:szCs w:val="28"/>
          <w:lang w:val="ru-RU"/>
        </w:rPr>
        <w:t>9</w:t>
      </w:r>
      <w:r w:rsidRPr="004158AF">
        <w:rPr>
          <w:rFonts w:ascii="Times New Roman" w:hAnsi="Times New Roman" w:cs="Times New Roman"/>
          <w:sz w:val="28"/>
          <w:szCs w:val="28"/>
          <w:lang w:val="ru-RU"/>
        </w:rPr>
        <w:t>.6</w:t>
      </w:r>
      <w:r w:rsidR="004F6687" w:rsidRPr="004158AF">
        <w:rPr>
          <w:rFonts w:ascii="Times New Roman" w:hAnsi="Times New Roman" w:cs="Times New Roman"/>
          <w:sz w:val="28"/>
          <w:szCs w:val="28"/>
          <w:lang w:val="ru-RU"/>
        </w:rPr>
        <w:t>.</w:t>
      </w:r>
      <w:r w:rsidR="00F066F2" w:rsidRPr="004158AF">
        <w:rPr>
          <w:rFonts w:ascii="Times New Roman" w:hAnsi="Times New Roman" w:cs="Times New Roman"/>
          <w:sz w:val="28"/>
          <w:szCs w:val="28"/>
          <w:lang w:val="ru-RU"/>
        </w:rPr>
        <w:t xml:space="preserve"> </w:t>
      </w:r>
      <w:r w:rsidR="008375CB" w:rsidRPr="004158AF">
        <w:rPr>
          <w:rFonts w:ascii="Times New Roman" w:hAnsi="Times New Roman" w:cs="Times New Roman"/>
          <w:sz w:val="28"/>
          <w:szCs w:val="28"/>
          <w:lang w:val="ru-RU"/>
        </w:rPr>
        <w:t>Рассмотрение протеста регулируется «регламентом о</w:t>
      </w:r>
      <w:r w:rsidR="0063227A">
        <w:rPr>
          <w:rFonts w:ascii="Times New Roman" w:hAnsi="Times New Roman" w:cs="Times New Roman"/>
          <w:sz w:val="28"/>
          <w:szCs w:val="28"/>
          <w:lang w:val="ru-RU"/>
        </w:rPr>
        <w:t xml:space="preserve"> протестах», который утверждается</w:t>
      </w:r>
      <w:r w:rsidR="008375CB" w:rsidRPr="004158AF">
        <w:rPr>
          <w:rFonts w:ascii="Times New Roman" w:hAnsi="Times New Roman" w:cs="Times New Roman"/>
          <w:sz w:val="28"/>
          <w:szCs w:val="28"/>
          <w:lang w:val="ru-RU"/>
        </w:rPr>
        <w:t xml:space="preserve"> президиумом обще</w:t>
      </w:r>
      <w:r w:rsidR="0063227A">
        <w:rPr>
          <w:rFonts w:ascii="Times New Roman" w:hAnsi="Times New Roman" w:cs="Times New Roman"/>
          <w:sz w:val="28"/>
          <w:szCs w:val="28"/>
          <w:lang w:val="ru-RU"/>
        </w:rPr>
        <w:t>российской спортивной федерации</w:t>
      </w:r>
      <w:r w:rsidR="008375CB" w:rsidRPr="004158AF">
        <w:rPr>
          <w:rFonts w:ascii="Times New Roman" w:hAnsi="Times New Roman" w:cs="Times New Roman"/>
          <w:sz w:val="28"/>
          <w:szCs w:val="28"/>
          <w:lang w:val="ru-RU"/>
        </w:rPr>
        <w:t>, аккредитованной по виду спорта «тайский бокс»</w:t>
      </w:r>
      <w:r w:rsidR="0022775B">
        <w:rPr>
          <w:rFonts w:ascii="Times New Roman" w:hAnsi="Times New Roman" w:cs="Times New Roman"/>
          <w:sz w:val="28"/>
          <w:szCs w:val="28"/>
          <w:lang w:val="ru-RU"/>
        </w:rPr>
        <w:t>.</w:t>
      </w:r>
    </w:p>
    <w:p w:rsidR="00EE12D2" w:rsidRDefault="00EE12D2" w:rsidP="00B53CC5">
      <w:pPr>
        <w:spacing w:line="276" w:lineRule="auto"/>
        <w:ind w:firstLine="567"/>
        <w:jc w:val="both"/>
        <w:rPr>
          <w:sz w:val="28"/>
          <w:szCs w:val="28"/>
        </w:rPr>
      </w:pPr>
      <w:r w:rsidRPr="00B53CC5">
        <w:rPr>
          <w:sz w:val="28"/>
          <w:szCs w:val="28"/>
        </w:rPr>
        <w:lastRenderedPageBreak/>
        <w:t>2</w:t>
      </w:r>
      <w:r w:rsidR="00166CD6" w:rsidRPr="00B53CC5">
        <w:rPr>
          <w:sz w:val="28"/>
          <w:szCs w:val="28"/>
        </w:rPr>
        <w:t>9</w:t>
      </w:r>
      <w:r w:rsidRPr="00B53CC5">
        <w:rPr>
          <w:sz w:val="28"/>
          <w:szCs w:val="28"/>
        </w:rPr>
        <w:t xml:space="preserve">.7. В случае если протест удовлетворён, главный судья обязан </w:t>
      </w:r>
      <w:r w:rsidR="00D569D0" w:rsidRPr="00B53CC5">
        <w:rPr>
          <w:sz w:val="28"/>
          <w:szCs w:val="28"/>
        </w:rPr>
        <w:t>принять решение об отстранении или наказании</w:t>
      </w:r>
      <w:r w:rsidRPr="00B53CC5">
        <w:rPr>
          <w:sz w:val="28"/>
          <w:szCs w:val="28"/>
        </w:rPr>
        <w:t xml:space="preserve"> рефери виновных в нарушении Правил, по результатам которых был подан протест. </w:t>
      </w:r>
    </w:p>
    <w:p w:rsidR="00F850EC" w:rsidRPr="00B53CC5" w:rsidRDefault="00F850EC" w:rsidP="00B53CC5">
      <w:pPr>
        <w:spacing w:line="276" w:lineRule="auto"/>
        <w:ind w:firstLine="567"/>
        <w:jc w:val="both"/>
        <w:rPr>
          <w:sz w:val="28"/>
          <w:szCs w:val="28"/>
        </w:rPr>
      </w:pPr>
    </w:p>
    <w:p w:rsidR="00D927FD" w:rsidRPr="00E41A14" w:rsidRDefault="00E41A14" w:rsidP="00E41A14">
      <w:pPr>
        <w:pStyle w:val="ac"/>
        <w:numPr>
          <w:ilvl w:val="0"/>
          <w:numId w:val="5"/>
        </w:numPr>
        <w:jc w:val="center"/>
        <w:rPr>
          <w:rFonts w:ascii="Times New Roman" w:hAnsi="Times New Roman" w:cs="Times New Roman"/>
          <w:b/>
          <w:sz w:val="28"/>
          <w:szCs w:val="28"/>
          <w:lang w:val="ru-RU"/>
        </w:rPr>
      </w:pPr>
      <w:r>
        <w:rPr>
          <w:rFonts w:ascii="Times New Roman" w:hAnsi="Times New Roman" w:cs="Times New Roman"/>
          <w:b/>
          <w:sz w:val="28"/>
          <w:szCs w:val="28"/>
          <w:lang w:val="ru-RU"/>
        </w:rPr>
        <w:t>СОКРАЩЕНИЯ И ПЕРЕВОД</w:t>
      </w:r>
    </w:p>
    <w:p w:rsidR="00002D6F" w:rsidRPr="00002D6F" w:rsidRDefault="00681835" w:rsidP="00002D6F">
      <w:pPr>
        <w:ind w:left="680" w:right="680"/>
        <w:jc w:val="both"/>
        <w:rPr>
          <w:sz w:val="28"/>
          <w:szCs w:val="28"/>
          <w:lang w:val="en-US"/>
        </w:rPr>
      </w:pPr>
      <w:r>
        <w:rPr>
          <w:sz w:val="28"/>
          <w:szCs w:val="28"/>
          <w:lang w:val="en-US"/>
        </w:rPr>
        <w:t>I</w:t>
      </w:r>
      <w:r w:rsidR="00F850EC" w:rsidRPr="00F850EC">
        <w:rPr>
          <w:sz w:val="28"/>
          <w:szCs w:val="28"/>
          <w:lang w:val="en-US"/>
        </w:rPr>
        <w:t xml:space="preserve">FMA (International Federation of Muaythai Amateur) </w:t>
      </w:r>
      <w:r w:rsidR="00002D6F">
        <w:rPr>
          <w:sz w:val="28"/>
          <w:szCs w:val="28"/>
          <w:lang w:val="en-US"/>
        </w:rPr>
        <w:t>–</w:t>
      </w:r>
      <w:r w:rsidR="00780807" w:rsidRPr="00780807">
        <w:rPr>
          <w:sz w:val="28"/>
          <w:szCs w:val="28"/>
          <w:lang w:val="en-US"/>
        </w:rPr>
        <w:t xml:space="preserve"> </w:t>
      </w:r>
      <w:r w:rsidR="00F850EC" w:rsidRPr="00F850EC">
        <w:rPr>
          <w:sz w:val="28"/>
          <w:szCs w:val="28"/>
        </w:rPr>
        <w:t>Международная</w:t>
      </w:r>
    </w:p>
    <w:p w:rsidR="00F850EC" w:rsidRPr="00002D6F" w:rsidRDefault="00F850EC" w:rsidP="00002D6F">
      <w:pPr>
        <w:ind w:right="680"/>
        <w:jc w:val="both"/>
        <w:rPr>
          <w:sz w:val="28"/>
          <w:szCs w:val="28"/>
        </w:rPr>
      </w:pPr>
      <w:r w:rsidRPr="00F850EC">
        <w:rPr>
          <w:sz w:val="28"/>
          <w:szCs w:val="28"/>
        </w:rPr>
        <w:t>федерация</w:t>
      </w:r>
      <w:r w:rsidRPr="00002D6F">
        <w:rPr>
          <w:sz w:val="28"/>
          <w:szCs w:val="28"/>
        </w:rPr>
        <w:t xml:space="preserve"> </w:t>
      </w:r>
      <w:r w:rsidRPr="00F850EC">
        <w:rPr>
          <w:sz w:val="28"/>
          <w:szCs w:val="28"/>
        </w:rPr>
        <w:t>тайского</w:t>
      </w:r>
      <w:r w:rsidRPr="00002D6F">
        <w:rPr>
          <w:sz w:val="28"/>
          <w:szCs w:val="28"/>
        </w:rPr>
        <w:t xml:space="preserve"> </w:t>
      </w:r>
      <w:r w:rsidRPr="00F850EC">
        <w:rPr>
          <w:sz w:val="28"/>
          <w:szCs w:val="28"/>
        </w:rPr>
        <w:t>бокса</w:t>
      </w:r>
      <w:r w:rsidRPr="00002D6F">
        <w:rPr>
          <w:sz w:val="28"/>
          <w:szCs w:val="28"/>
        </w:rPr>
        <w:t>.</w:t>
      </w:r>
    </w:p>
    <w:p w:rsidR="00F850EC" w:rsidRPr="00F850EC" w:rsidRDefault="00681835" w:rsidP="00002D6F">
      <w:pPr>
        <w:ind w:left="680"/>
        <w:jc w:val="both"/>
        <w:rPr>
          <w:sz w:val="28"/>
          <w:szCs w:val="28"/>
        </w:rPr>
      </w:pPr>
      <w:r>
        <w:rPr>
          <w:sz w:val="28"/>
          <w:szCs w:val="28"/>
        </w:rPr>
        <w:t>ГСК -</w:t>
      </w:r>
      <w:r w:rsidR="00F850EC" w:rsidRPr="00F850EC">
        <w:rPr>
          <w:sz w:val="28"/>
          <w:szCs w:val="28"/>
        </w:rPr>
        <w:t xml:space="preserve"> Главная судейская коллегия.</w:t>
      </w:r>
    </w:p>
    <w:p w:rsidR="00F850EC" w:rsidRPr="00F850EC" w:rsidRDefault="00681835" w:rsidP="00002D6F">
      <w:pPr>
        <w:ind w:left="680"/>
        <w:jc w:val="both"/>
        <w:rPr>
          <w:sz w:val="28"/>
          <w:szCs w:val="28"/>
        </w:rPr>
      </w:pPr>
      <w:r>
        <w:rPr>
          <w:sz w:val="28"/>
          <w:szCs w:val="28"/>
        </w:rPr>
        <w:t>Монгкон - т</w:t>
      </w:r>
      <w:r w:rsidR="00F850EC" w:rsidRPr="00F850EC">
        <w:rPr>
          <w:sz w:val="28"/>
          <w:szCs w:val="28"/>
        </w:rPr>
        <w:t>радиционный обод на голове.</w:t>
      </w:r>
    </w:p>
    <w:p w:rsidR="00F850EC" w:rsidRPr="00F850EC" w:rsidRDefault="00681835" w:rsidP="00002D6F">
      <w:pPr>
        <w:ind w:left="680"/>
        <w:jc w:val="both"/>
        <w:rPr>
          <w:sz w:val="28"/>
          <w:szCs w:val="28"/>
        </w:rPr>
      </w:pPr>
      <w:r>
        <w:rPr>
          <w:sz w:val="28"/>
          <w:szCs w:val="28"/>
        </w:rPr>
        <w:t>Пратьят - т</w:t>
      </w:r>
      <w:r w:rsidR="00F850EC" w:rsidRPr="00F850EC">
        <w:rPr>
          <w:sz w:val="28"/>
          <w:szCs w:val="28"/>
        </w:rPr>
        <w:t>радиционная нарукавная повязка.</w:t>
      </w:r>
    </w:p>
    <w:p w:rsidR="00F850EC" w:rsidRPr="00F850EC" w:rsidRDefault="00F850EC" w:rsidP="00002D6F">
      <w:pPr>
        <w:ind w:left="680"/>
        <w:jc w:val="both"/>
        <w:rPr>
          <w:sz w:val="28"/>
          <w:szCs w:val="28"/>
        </w:rPr>
      </w:pPr>
      <w:r w:rsidRPr="00F850EC">
        <w:rPr>
          <w:sz w:val="28"/>
          <w:szCs w:val="28"/>
        </w:rPr>
        <w:t>В</w:t>
      </w:r>
      <w:r w:rsidR="00681835">
        <w:rPr>
          <w:sz w:val="28"/>
          <w:szCs w:val="28"/>
        </w:rPr>
        <w:t>ай-Кру - т</w:t>
      </w:r>
      <w:r w:rsidRPr="00F850EC">
        <w:rPr>
          <w:sz w:val="28"/>
          <w:szCs w:val="28"/>
        </w:rPr>
        <w:t>радиционный таец перед поединком.</w:t>
      </w:r>
    </w:p>
    <w:p w:rsidR="00002D6F" w:rsidRDefault="00C428EE" w:rsidP="00002D6F">
      <w:pPr>
        <w:ind w:left="680"/>
        <w:jc w:val="both"/>
        <w:rPr>
          <w:sz w:val="28"/>
          <w:szCs w:val="28"/>
        </w:rPr>
      </w:pPr>
      <w:r>
        <w:rPr>
          <w:sz w:val="28"/>
          <w:szCs w:val="28"/>
        </w:rPr>
        <w:t>ОСФ</w:t>
      </w:r>
      <w:r w:rsidR="00681835">
        <w:rPr>
          <w:sz w:val="28"/>
          <w:szCs w:val="28"/>
        </w:rPr>
        <w:t xml:space="preserve"> -</w:t>
      </w:r>
      <w:r w:rsidR="00F850EC" w:rsidRPr="00F850EC">
        <w:rPr>
          <w:sz w:val="28"/>
          <w:szCs w:val="28"/>
        </w:rPr>
        <w:t xml:space="preserve"> Общероссийская спортивная </w:t>
      </w:r>
      <w:r w:rsidR="008375CB">
        <w:rPr>
          <w:sz w:val="28"/>
          <w:szCs w:val="28"/>
        </w:rPr>
        <w:t>федерация</w:t>
      </w:r>
      <w:r w:rsidR="00002D6F">
        <w:rPr>
          <w:sz w:val="28"/>
          <w:szCs w:val="28"/>
        </w:rPr>
        <w:t>, аккредитованная по виду</w:t>
      </w:r>
    </w:p>
    <w:p w:rsidR="00F850EC" w:rsidRPr="00F850EC" w:rsidRDefault="00F850EC" w:rsidP="00002D6F">
      <w:pPr>
        <w:jc w:val="both"/>
        <w:rPr>
          <w:sz w:val="28"/>
          <w:szCs w:val="28"/>
        </w:rPr>
      </w:pPr>
      <w:r w:rsidRPr="00F850EC">
        <w:rPr>
          <w:sz w:val="28"/>
          <w:szCs w:val="28"/>
        </w:rPr>
        <w:t>спорта «тайский бокс».</w:t>
      </w:r>
    </w:p>
    <w:p w:rsidR="00F850EC" w:rsidRPr="00F850EC" w:rsidRDefault="00F850EC" w:rsidP="00002D6F">
      <w:pPr>
        <w:ind w:left="680"/>
        <w:jc w:val="both"/>
        <w:rPr>
          <w:sz w:val="28"/>
          <w:szCs w:val="28"/>
        </w:rPr>
      </w:pPr>
      <w:r w:rsidRPr="00F850EC">
        <w:rPr>
          <w:sz w:val="28"/>
          <w:szCs w:val="28"/>
          <w:lang w:val="en-US"/>
        </w:rPr>
        <w:t>RSCH</w:t>
      </w:r>
      <w:r w:rsidR="00681835">
        <w:rPr>
          <w:sz w:val="28"/>
          <w:szCs w:val="28"/>
        </w:rPr>
        <w:t xml:space="preserve"> -</w:t>
      </w:r>
      <w:r w:rsidRPr="00F850EC">
        <w:rPr>
          <w:sz w:val="28"/>
          <w:szCs w:val="28"/>
        </w:rPr>
        <w:t xml:space="preserve"> </w:t>
      </w:r>
      <w:r w:rsidR="00681835">
        <w:rPr>
          <w:sz w:val="28"/>
          <w:szCs w:val="28"/>
        </w:rPr>
        <w:t>р</w:t>
      </w:r>
      <w:r w:rsidRPr="00F850EC">
        <w:rPr>
          <w:sz w:val="28"/>
          <w:szCs w:val="28"/>
        </w:rPr>
        <w:t>ефери остановил поединок.</w:t>
      </w:r>
    </w:p>
    <w:p w:rsidR="00F850EC" w:rsidRPr="00F850EC" w:rsidRDefault="00F850EC" w:rsidP="00002D6F">
      <w:pPr>
        <w:ind w:left="680"/>
        <w:jc w:val="both"/>
        <w:rPr>
          <w:sz w:val="28"/>
          <w:szCs w:val="28"/>
        </w:rPr>
      </w:pPr>
      <w:r w:rsidRPr="00F850EC">
        <w:rPr>
          <w:sz w:val="28"/>
          <w:szCs w:val="28"/>
        </w:rPr>
        <w:t>ЧОК- команда, по которой спортсмен должен начать поединок.</w:t>
      </w:r>
    </w:p>
    <w:p w:rsidR="00F850EC" w:rsidRPr="00F850EC" w:rsidRDefault="00F850EC" w:rsidP="00002D6F">
      <w:pPr>
        <w:ind w:left="680"/>
        <w:jc w:val="both"/>
        <w:rPr>
          <w:sz w:val="28"/>
          <w:szCs w:val="28"/>
        </w:rPr>
      </w:pPr>
      <w:r w:rsidRPr="00F850EC">
        <w:rPr>
          <w:sz w:val="28"/>
          <w:szCs w:val="28"/>
        </w:rPr>
        <w:t>ЙУТ - команда, по которой спортсмен должен прекратить поединок.</w:t>
      </w:r>
    </w:p>
    <w:p w:rsidR="00F850EC" w:rsidRPr="00F850EC" w:rsidRDefault="00F850EC" w:rsidP="00002D6F">
      <w:pPr>
        <w:ind w:left="680"/>
        <w:jc w:val="both"/>
        <w:rPr>
          <w:sz w:val="28"/>
          <w:szCs w:val="28"/>
        </w:rPr>
      </w:pPr>
      <w:r w:rsidRPr="00F850EC">
        <w:rPr>
          <w:sz w:val="28"/>
          <w:szCs w:val="28"/>
        </w:rPr>
        <w:t>ЙЕТ - команда, по которой спортсмен должен сделать шаг назад.</w:t>
      </w:r>
    </w:p>
    <w:p w:rsidR="00002D6F" w:rsidRDefault="00681835" w:rsidP="00002D6F">
      <w:pPr>
        <w:ind w:left="680"/>
        <w:jc w:val="both"/>
        <w:rPr>
          <w:sz w:val="28"/>
          <w:szCs w:val="28"/>
        </w:rPr>
      </w:pPr>
      <w:r>
        <w:rPr>
          <w:sz w:val="28"/>
          <w:szCs w:val="28"/>
        </w:rPr>
        <w:t>Тайм -</w:t>
      </w:r>
      <w:r w:rsidR="00F850EC" w:rsidRPr="00F850EC">
        <w:rPr>
          <w:sz w:val="28"/>
          <w:szCs w:val="28"/>
        </w:rPr>
        <w:t xml:space="preserve"> команда, по которой судья-хронометр</w:t>
      </w:r>
      <w:r w:rsidR="00002D6F">
        <w:rPr>
          <w:sz w:val="28"/>
          <w:szCs w:val="28"/>
        </w:rPr>
        <w:t>ист останавливает или запускает</w:t>
      </w:r>
    </w:p>
    <w:p w:rsidR="00F850EC" w:rsidRPr="00F850EC" w:rsidRDefault="00F850EC" w:rsidP="00002D6F">
      <w:pPr>
        <w:jc w:val="both"/>
        <w:rPr>
          <w:sz w:val="28"/>
          <w:szCs w:val="28"/>
        </w:rPr>
      </w:pPr>
      <w:r w:rsidRPr="00F850EC">
        <w:rPr>
          <w:sz w:val="28"/>
          <w:szCs w:val="28"/>
        </w:rPr>
        <w:t>время поединка.</w:t>
      </w:r>
    </w:p>
    <w:p w:rsidR="00F850EC" w:rsidRPr="00F850EC" w:rsidRDefault="00F850EC" w:rsidP="00002D6F">
      <w:pPr>
        <w:ind w:left="680"/>
        <w:jc w:val="both"/>
        <w:rPr>
          <w:sz w:val="28"/>
          <w:szCs w:val="28"/>
        </w:rPr>
      </w:pPr>
      <w:r w:rsidRPr="00F850EC">
        <w:rPr>
          <w:sz w:val="28"/>
          <w:szCs w:val="28"/>
        </w:rPr>
        <w:t>ВО(</w:t>
      </w:r>
      <w:r w:rsidRPr="00F850EC">
        <w:rPr>
          <w:sz w:val="28"/>
          <w:szCs w:val="28"/>
          <w:lang w:val="en-US"/>
        </w:rPr>
        <w:t>WP</w:t>
      </w:r>
      <w:r w:rsidR="00681835">
        <w:rPr>
          <w:sz w:val="28"/>
          <w:szCs w:val="28"/>
        </w:rPr>
        <w:t>) -</w:t>
      </w:r>
      <w:r w:rsidRPr="00F850EC">
        <w:rPr>
          <w:sz w:val="28"/>
          <w:szCs w:val="28"/>
        </w:rPr>
        <w:t xml:space="preserve"> выигрыш по очкам.</w:t>
      </w:r>
    </w:p>
    <w:p w:rsidR="00F850EC" w:rsidRPr="00F850EC" w:rsidRDefault="00681835" w:rsidP="00002D6F">
      <w:pPr>
        <w:ind w:left="680"/>
        <w:jc w:val="both"/>
        <w:rPr>
          <w:sz w:val="28"/>
          <w:szCs w:val="28"/>
        </w:rPr>
      </w:pPr>
      <w:r>
        <w:rPr>
          <w:sz w:val="28"/>
          <w:szCs w:val="28"/>
        </w:rPr>
        <w:t>ОТК -</w:t>
      </w:r>
      <w:r w:rsidR="00F850EC" w:rsidRPr="00F850EC">
        <w:rPr>
          <w:sz w:val="28"/>
          <w:szCs w:val="28"/>
        </w:rPr>
        <w:t xml:space="preserve"> отказ от продолжения поединка.</w:t>
      </w:r>
    </w:p>
    <w:p w:rsidR="00F850EC" w:rsidRPr="00F850EC" w:rsidRDefault="00F850EC" w:rsidP="00002D6F">
      <w:pPr>
        <w:ind w:left="680"/>
        <w:jc w:val="both"/>
        <w:rPr>
          <w:sz w:val="28"/>
          <w:szCs w:val="28"/>
        </w:rPr>
      </w:pPr>
      <w:r w:rsidRPr="00F850EC">
        <w:rPr>
          <w:sz w:val="28"/>
          <w:szCs w:val="28"/>
        </w:rPr>
        <w:t>ДС</w:t>
      </w:r>
      <w:r w:rsidR="00681835">
        <w:rPr>
          <w:sz w:val="28"/>
          <w:szCs w:val="28"/>
        </w:rPr>
        <w:t>К -</w:t>
      </w:r>
      <w:r w:rsidRPr="00F850EC">
        <w:rPr>
          <w:sz w:val="28"/>
          <w:szCs w:val="28"/>
        </w:rPr>
        <w:t xml:space="preserve"> дисквалификация.</w:t>
      </w:r>
    </w:p>
    <w:p w:rsidR="00F850EC" w:rsidRPr="00F850EC" w:rsidRDefault="00681835" w:rsidP="00002D6F">
      <w:pPr>
        <w:ind w:left="680"/>
        <w:jc w:val="both"/>
        <w:rPr>
          <w:sz w:val="28"/>
          <w:szCs w:val="28"/>
        </w:rPr>
      </w:pPr>
      <w:r>
        <w:rPr>
          <w:sz w:val="28"/>
          <w:szCs w:val="28"/>
        </w:rPr>
        <w:t>НК -</w:t>
      </w:r>
      <w:r w:rsidR="00F850EC" w:rsidRPr="00F850EC">
        <w:rPr>
          <w:sz w:val="28"/>
          <w:szCs w:val="28"/>
        </w:rPr>
        <w:t xml:space="preserve"> неявка.</w:t>
      </w:r>
    </w:p>
    <w:p w:rsidR="00F850EC" w:rsidRDefault="00681835" w:rsidP="00002D6F">
      <w:pPr>
        <w:ind w:left="680"/>
        <w:jc w:val="both"/>
        <w:rPr>
          <w:sz w:val="28"/>
          <w:szCs w:val="28"/>
        </w:rPr>
      </w:pPr>
      <w:r>
        <w:rPr>
          <w:sz w:val="28"/>
          <w:szCs w:val="28"/>
        </w:rPr>
        <w:t>БНС -</w:t>
      </w:r>
      <w:r w:rsidR="00F850EC" w:rsidRPr="00F850EC">
        <w:rPr>
          <w:sz w:val="28"/>
          <w:szCs w:val="28"/>
        </w:rPr>
        <w:t xml:space="preserve"> </w:t>
      </w:r>
      <w:r w:rsidR="00121403">
        <w:rPr>
          <w:sz w:val="28"/>
          <w:szCs w:val="28"/>
        </w:rPr>
        <w:t>поединок</w:t>
      </w:r>
      <w:r w:rsidR="00F850EC" w:rsidRPr="00F850EC">
        <w:rPr>
          <w:sz w:val="28"/>
          <w:szCs w:val="28"/>
        </w:rPr>
        <w:t xml:space="preserve"> признан несостоявшимся.</w:t>
      </w:r>
    </w:p>
    <w:p w:rsidR="00681835" w:rsidRPr="00F850EC" w:rsidRDefault="00681835" w:rsidP="00002D6F">
      <w:pPr>
        <w:ind w:left="680"/>
        <w:jc w:val="both"/>
        <w:rPr>
          <w:sz w:val="28"/>
          <w:szCs w:val="28"/>
        </w:rPr>
      </w:pPr>
      <w:r>
        <w:rPr>
          <w:sz w:val="28"/>
          <w:szCs w:val="28"/>
        </w:rPr>
        <w:t>РОПлн – превышение установленного числа нокдаунов.</w:t>
      </w:r>
    </w:p>
    <w:p w:rsidR="00F850EC" w:rsidRPr="00F850EC" w:rsidRDefault="00681835" w:rsidP="00002D6F">
      <w:pPr>
        <w:ind w:left="680"/>
        <w:jc w:val="both"/>
        <w:rPr>
          <w:sz w:val="28"/>
          <w:szCs w:val="28"/>
        </w:rPr>
      </w:pPr>
      <w:r>
        <w:rPr>
          <w:sz w:val="28"/>
          <w:szCs w:val="28"/>
        </w:rPr>
        <w:t>РОПяп -</w:t>
      </w:r>
      <w:r w:rsidR="00F850EC" w:rsidRPr="00F850EC">
        <w:rPr>
          <w:sz w:val="28"/>
          <w:szCs w:val="28"/>
        </w:rPr>
        <w:t xml:space="preserve"> явное преимущество.</w:t>
      </w:r>
    </w:p>
    <w:p w:rsidR="00F850EC" w:rsidRDefault="00681835" w:rsidP="00002D6F">
      <w:pPr>
        <w:ind w:left="680"/>
        <w:jc w:val="both"/>
        <w:rPr>
          <w:sz w:val="28"/>
          <w:szCs w:val="28"/>
        </w:rPr>
      </w:pPr>
      <w:r>
        <w:rPr>
          <w:sz w:val="28"/>
          <w:szCs w:val="28"/>
        </w:rPr>
        <w:t>РОПпбо - п</w:t>
      </w:r>
      <w:r w:rsidR="00F850EC" w:rsidRPr="00F850EC">
        <w:rPr>
          <w:sz w:val="28"/>
          <w:szCs w:val="28"/>
        </w:rPr>
        <w:t xml:space="preserve">родолжение </w:t>
      </w:r>
      <w:r w:rsidR="00121403">
        <w:rPr>
          <w:sz w:val="28"/>
          <w:szCs w:val="28"/>
        </w:rPr>
        <w:t>поединка</w:t>
      </w:r>
      <w:r w:rsidR="00F850EC" w:rsidRPr="00F850EC">
        <w:rPr>
          <w:sz w:val="28"/>
          <w:szCs w:val="28"/>
        </w:rPr>
        <w:t xml:space="preserve"> опасно для здоровья.</w:t>
      </w:r>
    </w:p>
    <w:p w:rsidR="00E41A14" w:rsidRPr="00F850EC" w:rsidRDefault="00E41A14" w:rsidP="00002D6F">
      <w:pPr>
        <w:ind w:left="680"/>
        <w:jc w:val="both"/>
        <w:rPr>
          <w:sz w:val="28"/>
          <w:szCs w:val="28"/>
        </w:rPr>
      </w:pPr>
      <w:r>
        <w:rPr>
          <w:sz w:val="28"/>
          <w:szCs w:val="28"/>
        </w:rPr>
        <w:t>РОП – рефери остановил поединок.</w:t>
      </w:r>
    </w:p>
    <w:p w:rsidR="00002D6F" w:rsidRDefault="00F850EC" w:rsidP="00002D6F">
      <w:pPr>
        <w:ind w:left="680"/>
        <w:jc w:val="both"/>
        <w:rPr>
          <w:sz w:val="28"/>
          <w:szCs w:val="28"/>
        </w:rPr>
      </w:pPr>
      <w:r>
        <w:rPr>
          <w:sz w:val="28"/>
          <w:szCs w:val="28"/>
        </w:rPr>
        <w:t>РОПгол</w:t>
      </w:r>
      <w:r w:rsidRPr="00F850EC">
        <w:rPr>
          <w:sz w:val="28"/>
          <w:szCs w:val="28"/>
        </w:rPr>
        <w:t xml:space="preserve"> - пропущенный удар в голову, по</w:t>
      </w:r>
      <w:r w:rsidR="00002D6F">
        <w:rPr>
          <w:sz w:val="28"/>
          <w:szCs w:val="28"/>
        </w:rPr>
        <w:t>сле которого спортсмен не может</w:t>
      </w:r>
    </w:p>
    <w:p w:rsidR="00F850EC" w:rsidRPr="00F850EC" w:rsidRDefault="00F850EC" w:rsidP="00002D6F">
      <w:pPr>
        <w:jc w:val="both"/>
        <w:rPr>
          <w:sz w:val="28"/>
          <w:szCs w:val="28"/>
        </w:rPr>
      </w:pPr>
      <w:r w:rsidRPr="00F850EC">
        <w:rPr>
          <w:sz w:val="28"/>
          <w:szCs w:val="28"/>
        </w:rPr>
        <w:t>продолжить поединок.</w:t>
      </w:r>
    </w:p>
    <w:p w:rsidR="00002D6F" w:rsidRDefault="00F850EC" w:rsidP="00002D6F">
      <w:pPr>
        <w:ind w:left="680"/>
        <w:jc w:val="both"/>
        <w:rPr>
          <w:sz w:val="28"/>
          <w:szCs w:val="28"/>
        </w:rPr>
      </w:pPr>
      <w:r>
        <w:rPr>
          <w:sz w:val="28"/>
          <w:szCs w:val="28"/>
        </w:rPr>
        <w:t>РОПтул</w:t>
      </w:r>
      <w:r w:rsidRPr="00F850EC">
        <w:rPr>
          <w:sz w:val="28"/>
          <w:szCs w:val="28"/>
        </w:rPr>
        <w:t xml:space="preserve"> -  пропущенный удар в корпус ил</w:t>
      </w:r>
      <w:r w:rsidR="00002D6F">
        <w:rPr>
          <w:sz w:val="28"/>
          <w:szCs w:val="28"/>
        </w:rPr>
        <w:t>и любую другую часть тела кроме</w:t>
      </w:r>
    </w:p>
    <w:p w:rsidR="00F850EC" w:rsidRPr="00F850EC" w:rsidRDefault="00F850EC" w:rsidP="00002D6F">
      <w:pPr>
        <w:jc w:val="both"/>
        <w:rPr>
          <w:sz w:val="28"/>
          <w:szCs w:val="28"/>
        </w:rPr>
      </w:pPr>
      <w:r w:rsidRPr="00F850EC">
        <w:rPr>
          <w:sz w:val="28"/>
          <w:szCs w:val="28"/>
        </w:rPr>
        <w:t>головы, после которого спортсмен не может продолжить поединок.</w:t>
      </w:r>
    </w:p>
    <w:p w:rsidR="00F850EC" w:rsidRPr="00F850EC" w:rsidRDefault="00681835" w:rsidP="00002D6F">
      <w:pPr>
        <w:ind w:left="680"/>
        <w:jc w:val="both"/>
        <w:rPr>
          <w:sz w:val="28"/>
          <w:szCs w:val="28"/>
        </w:rPr>
      </w:pPr>
      <w:r>
        <w:rPr>
          <w:sz w:val="28"/>
          <w:szCs w:val="28"/>
        </w:rPr>
        <w:t>3н. -</w:t>
      </w:r>
      <w:r w:rsidR="00F850EC" w:rsidRPr="00F850EC">
        <w:rPr>
          <w:sz w:val="28"/>
          <w:szCs w:val="28"/>
        </w:rPr>
        <w:t xml:space="preserve"> 3 нокдауна.</w:t>
      </w:r>
    </w:p>
    <w:p w:rsidR="00F850EC" w:rsidRPr="00F850EC" w:rsidRDefault="00681835" w:rsidP="00002D6F">
      <w:pPr>
        <w:ind w:left="680"/>
        <w:jc w:val="both"/>
        <w:rPr>
          <w:sz w:val="28"/>
          <w:szCs w:val="28"/>
        </w:rPr>
      </w:pPr>
      <w:r>
        <w:rPr>
          <w:sz w:val="28"/>
          <w:szCs w:val="28"/>
        </w:rPr>
        <w:t>4н. -</w:t>
      </w:r>
      <w:r w:rsidR="00F850EC" w:rsidRPr="00F850EC">
        <w:rPr>
          <w:sz w:val="28"/>
          <w:szCs w:val="28"/>
        </w:rPr>
        <w:t xml:space="preserve"> 4 нокдауна.</w:t>
      </w:r>
    </w:p>
    <w:p w:rsidR="00F850EC" w:rsidRPr="00F850EC" w:rsidRDefault="00681835" w:rsidP="00002D6F">
      <w:pPr>
        <w:ind w:left="680"/>
        <w:jc w:val="both"/>
        <w:rPr>
          <w:sz w:val="28"/>
          <w:szCs w:val="28"/>
        </w:rPr>
      </w:pPr>
      <w:r>
        <w:rPr>
          <w:sz w:val="28"/>
          <w:szCs w:val="28"/>
        </w:rPr>
        <w:t>РГСК -</w:t>
      </w:r>
      <w:r w:rsidR="00F850EC">
        <w:rPr>
          <w:sz w:val="28"/>
          <w:szCs w:val="28"/>
        </w:rPr>
        <w:t xml:space="preserve"> решение главной судейской коллегии.</w:t>
      </w:r>
    </w:p>
    <w:p w:rsidR="00002D6F" w:rsidRDefault="00F850EC" w:rsidP="00002D6F">
      <w:pPr>
        <w:ind w:left="680"/>
        <w:jc w:val="both"/>
        <w:rPr>
          <w:sz w:val="28"/>
          <w:szCs w:val="28"/>
          <w:shd w:val="clear" w:color="auto" w:fill="FFFFFF"/>
        </w:rPr>
      </w:pPr>
      <w:r w:rsidRPr="00F850EC">
        <w:rPr>
          <w:sz w:val="28"/>
          <w:szCs w:val="28"/>
        </w:rPr>
        <w:t>К</w:t>
      </w:r>
      <w:r w:rsidRPr="00F850EC">
        <w:rPr>
          <w:sz w:val="28"/>
          <w:szCs w:val="28"/>
          <w:shd w:val="clear" w:color="auto" w:fill="FFFFFF"/>
        </w:rPr>
        <w:t>линч - ближняя дистанция, в которой в</w:t>
      </w:r>
      <w:r w:rsidR="00002D6F">
        <w:rPr>
          <w:sz w:val="28"/>
          <w:szCs w:val="28"/>
          <w:shd w:val="clear" w:color="auto" w:fill="FFFFFF"/>
        </w:rPr>
        <w:t>озможно выведение противника из</w:t>
      </w:r>
    </w:p>
    <w:p w:rsidR="00F850EC" w:rsidRPr="00F850EC" w:rsidRDefault="00F850EC" w:rsidP="00002D6F">
      <w:pPr>
        <w:jc w:val="both"/>
        <w:rPr>
          <w:sz w:val="28"/>
          <w:szCs w:val="28"/>
        </w:rPr>
      </w:pPr>
      <w:r w:rsidRPr="00F850EC">
        <w:rPr>
          <w:sz w:val="28"/>
          <w:szCs w:val="28"/>
          <w:shd w:val="clear" w:color="auto" w:fill="FFFFFF"/>
        </w:rPr>
        <w:t>равновесия или нанесение ударов локтями и коленями</w:t>
      </w:r>
      <w:r w:rsidRPr="00F850EC">
        <w:rPr>
          <w:sz w:val="28"/>
          <w:szCs w:val="28"/>
        </w:rPr>
        <w:t>.</w:t>
      </w:r>
    </w:p>
    <w:p w:rsidR="00F850EC" w:rsidRPr="00F850EC" w:rsidRDefault="00F850EC" w:rsidP="00002D6F">
      <w:pPr>
        <w:ind w:left="680"/>
        <w:jc w:val="both"/>
        <w:rPr>
          <w:sz w:val="28"/>
          <w:szCs w:val="28"/>
        </w:rPr>
      </w:pPr>
      <w:r w:rsidRPr="00F850EC">
        <w:rPr>
          <w:sz w:val="28"/>
          <w:szCs w:val="28"/>
          <w:lang w:val="en-US"/>
        </w:rPr>
        <w:t>WADA</w:t>
      </w:r>
      <w:r w:rsidR="00681835">
        <w:rPr>
          <w:sz w:val="28"/>
          <w:szCs w:val="28"/>
        </w:rPr>
        <w:t xml:space="preserve"> - </w:t>
      </w:r>
      <w:r w:rsidRPr="00F850EC">
        <w:rPr>
          <w:sz w:val="28"/>
          <w:szCs w:val="28"/>
        </w:rPr>
        <w:t>Всемирное антидопинговое агентство.</w:t>
      </w:r>
    </w:p>
    <w:p w:rsidR="00F850EC" w:rsidRPr="00F850EC" w:rsidRDefault="00F850EC" w:rsidP="00002D6F">
      <w:pPr>
        <w:ind w:left="680"/>
        <w:jc w:val="both"/>
        <w:rPr>
          <w:sz w:val="28"/>
          <w:szCs w:val="28"/>
        </w:rPr>
      </w:pPr>
      <w:r w:rsidRPr="00F850EC">
        <w:rPr>
          <w:sz w:val="28"/>
          <w:szCs w:val="28"/>
        </w:rPr>
        <w:t>Пичава</w:t>
      </w:r>
      <w:r w:rsidR="00681835">
        <w:rPr>
          <w:sz w:val="28"/>
          <w:szCs w:val="28"/>
        </w:rPr>
        <w:t xml:space="preserve"> -</w:t>
      </w:r>
      <w:r w:rsidRPr="00F850EC">
        <w:rPr>
          <w:sz w:val="28"/>
          <w:szCs w:val="28"/>
        </w:rPr>
        <w:t xml:space="preserve"> музыкальная флейта</w:t>
      </w:r>
      <w:r w:rsidR="00E41A14">
        <w:rPr>
          <w:sz w:val="28"/>
          <w:szCs w:val="28"/>
        </w:rPr>
        <w:t>.</w:t>
      </w:r>
    </w:p>
    <w:p w:rsidR="00F850EC" w:rsidRPr="00F850EC" w:rsidRDefault="00F850EC" w:rsidP="00002D6F">
      <w:pPr>
        <w:ind w:left="680"/>
        <w:jc w:val="both"/>
        <w:rPr>
          <w:sz w:val="28"/>
          <w:szCs w:val="28"/>
        </w:rPr>
      </w:pPr>
      <w:r w:rsidRPr="00F850EC">
        <w:rPr>
          <w:sz w:val="28"/>
          <w:szCs w:val="28"/>
        </w:rPr>
        <w:t>Тьинг -  музыкальные тарелки</w:t>
      </w:r>
      <w:r w:rsidR="00E41A14">
        <w:rPr>
          <w:sz w:val="28"/>
          <w:szCs w:val="28"/>
        </w:rPr>
        <w:t>.</w:t>
      </w:r>
    </w:p>
    <w:p w:rsidR="00F850EC" w:rsidRPr="00F850EC" w:rsidRDefault="00F850EC" w:rsidP="00002D6F">
      <w:pPr>
        <w:ind w:left="680"/>
        <w:jc w:val="both"/>
        <w:rPr>
          <w:sz w:val="28"/>
          <w:szCs w:val="28"/>
        </w:rPr>
      </w:pPr>
      <w:r w:rsidRPr="00F850EC">
        <w:rPr>
          <w:sz w:val="28"/>
          <w:szCs w:val="28"/>
        </w:rPr>
        <w:t>Качонгкэк</w:t>
      </w:r>
      <w:r w:rsidR="00681835">
        <w:rPr>
          <w:sz w:val="28"/>
          <w:szCs w:val="28"/>
        </w:rPr>
        <w:t xml:space="preserve"> -</w:t>
      </w:r>
      <w:r w:rsidRPr="00F850EC">
        <w:rPr>
          <w:sz w:val="28"/>
          <w:szCs w:val="28"/>
        </w:rPr>
        <w:t xml:space="preserve"> музыкальный барабан</w:t>
      </w:r>
      <w:r w:rsidR="00E41A14">
        <w:rPr>
          <w:sz w:val="28"/>
          <w:szCs w:val="28"/>
        </w:rPr>
        <w:t>.</w:t>
      </w:r>
    </w:p>
    <w:p w:rsidR="00F850EC" w:rsidRPr="00F850EC" w:rsidRDefault="00F850EC" w:rsidP="00002D6F">
      <w:pPr>
        <w:ind w:left="680"/>
        <w:jc w:val="both"/>
        <w:rPr>
          <w:sz w:val="28"/>
          <w:szCs w:val="28"/>
        </w:rPr>
      </w:pPr>
      <w:r w:rsidRPr="00F850EC">
        <w:rPr>
          <w:sz w:val="28"/>
          <w:szCs w:val="28"/>
        </w:rPr>
        <w:t>Н</w:t>
      </w:r>
      <w:r w:rsidR="00681835">
        <w:rPr>
          <w:sz w:val="28"/>
          <w:szCs w:val="28"/>
        </w:rPr>
        <w:t>ынг -</w:t>
      </w:r>
      <w:r w:rsidRPr="00F850EC">
        <w:rPr>
          <w:sz w:val="28"/>
          <w:szCs w:val="28"/>
        </w:rPr>
        <w:t xml:space="preserve"> один</w:t>
      </w:r>
      <w:r w:rsidR="00E41A14">
        <w:rPr>
          <w:sz w:val="28"/>
          <w:szCs w:val="28"/>
        </w:rPr>
        <w:t>.</w:t>
      </w:r>
    </w:p>
    <w:p w:rsidR="00F850EC" w:rsidRPr="00F850EC" w:rsidRDefault="00F850EC" w:rsidP="00002D6F">
      <w:pPr>
        <w:shd w:val="clear" w:color="auto" w:fill="FFFFFF"/>
        <w:ind w:left="680"/>
        <w:jc w:val="both"/>
        <w:rPr>
          <w:sz w:val="28"/>
          <w:szCs w:val="28"/>
        </w:rPr>
      </w:pPr>
      <w:r w:rsidRPr="00F850EC">
        <w:rPr>
          <w:sz w:val="28"/>
          <w:szCs w:val="28"/>
        </w:rPr>
        <w:t>С</w:t>
      </w:r>
      <w:r w:rsidR="00681835">
        <w:rPr>
          <w:sz w:val="28"/>
          <w:szCs w:val="28"/>
        </w:rPr>
        <w:t>оонг -</w:t>
      </w:r>
      <w:r w:rsidRPr="00F850EC">
        <w:rPr>
          <w:sz w:val="28"/>
          <w:szCs w:val="28"/>
        </w:rPr>
        <w:t xml:space="preserve"> два.</w:t>
      </w:r>
    </w:p>
    <w:p w:rsidR="00F850EC" w:rsidRPr="00F850EC" w:rsidRDefault="00681835" w:rsidP="00002D6F">
      <w:pPr>
        <w:shd w:val="clear" w:color="auto" w:fill="FFFFFF"/>
        <w:ind w:left="680"/>
        <w:jc w:val="both"/>
        <w:rPr>
          <w:sz w:val="28"/>
          <w:szCs w:val="28"/>
        </w:rPr>
      </w:pPr>
      <w:r>
        <w:rPr>
          <w:sz w:val="28"/>
          <w:szCs w:val="28"/>
        </w:rPr>
        <w:t xml:space="preserve">Саам - </w:t>
      </w:r>
      <w:r w:rsidR="00F850EC" w:rsidRPr="00F850EC">
        <w:rPr>
          <w:sz w:val="28"/>
          <w:szCs w:val="28"/>
        </w:rPr>
        <w:t>три.</w:t>
      </w:r>
    </w:p>
    <w:p w:rsidR="00F850EC" w:rsidRPr="00F850EC" w:rsidRDefault="00F850EC" w:rsidP="00002D6F">
      <w:pPr>
        <w:shd w:val="clear" w:color="auto" w:fill="FFFFFF"/>
        <w:ind w:left="680"/>
        <w:jc w:val="both"/>
        <w:rPr>
          <w:sz w:val="28"/>
          <w:szCs w:val="28"/>
        </w:rPr>
      </w:pPr>
      <w:r w:rsidRPr="00F850EC">
        <w:rPr>
          <w:sz w:val="28"/>
          <w:szCs w:val="28"/>
        </w:rPr>
        <w:lastRenderedPageBreak/>
        <w:t>С</w:t>
      </w:r>
      <w:r w:rsidR="00681835">
        <w:rPr>
          <w:sz w:val="28"/>
          <w:szCs w:val="28"/>
        </w:rPr>
        <w:t>ии -</w:t>
      </w:r>
      <w:r w:rsidRPr="00F850EC">
        <w:rPr>
          <w:sz w:val="28"/>
          <w:szCs w:val="28"/>
        </w:rPr>
        <w:t xml:space="preserve"> четыре.</w:t>
      </w:r>
    </w:p>
    <w:p w:rsidR="00F850EC" w:rsidRPr="00F850EC" w:rsidRDefault="00F850EC" w:rsidP="00002D6F">
      <w:pPr>
        <w:shd w:val="clear" w:color="auto" w:fill="FFFFFF"/>
        <w:ind w:left="680"/>
        <w:jc w:val="both"/>
        <w:rPr>
          <w:sz w:val="28"/>
          <w:szCs w:val="28"/>
        </w:rPr>
      </w:pPr>
      <w:r w:rsidRPr="00F850EC">
        <w:rPr>
          <w:sz w:val="28"/>
          <w:szCs w:val="28"/>
        </w:rPr>
        <w:t>Х</w:t>
      </w:r>
      <w:r w:rsidR="00681835">
        <w:rPr>
          <w:sz w:val="28"/>
          <w:szCs w:val="28"/>
        </w:rPr>
        <w:t>аа -</w:t>
      </w:r>
      <w:r w:rsidRPr="00F850EC">
        <w:rPr>
          <w:sz w:val="28"/>
          <w:szCs w:val="28"/>
        </w:rPr>
        <w:t xml:space="preserve"> пять.</w:t>
      </w:r>
    </w:p>
    <w:p w:rsidR="00F850EC" w:rsidRPr="00F850EC" w:rsidRDefault="00F850EC" w:rsidP="00002D6F">
      <w:pPr>
        <w:shd w:val="clear" w:color="auto" w:fill="FFFFFF"/>
        <w:ind w:left="680"/>
        <w:jc w:val="both"/>
        <w:rPr>
          <w:sz w:val="28"/>
          <w:szCs w:val="28"/>
        </w:rPr>
      </w:pPr>
      <w:r w:rsidRPr="00F850EC">
        <w:rPr>
          <w:sz w:val="28"/>
          <w:szCs w:val="28"/>
        </w:rPr>
        <w:t>Х</w:t>
      </w:r>
      <w:r w:rsidR="00681835">
        <w:rPr>
          <w:sz w:val="28"/>
          <w:szCs w:val="28"/>
        </w:rPr>
        <w:t>ок -</w:t>
      </w:r>
      <w:r w:rsidRPr="00F850EC">
        <w:rPr>
          <w:sz w:val="28"/>
          <w:szCs w:val="28"/>
        </w:rPr>
        <w:t xml:space="preserve"> шесть.</w:t>
      </w:r>
    </w:p>
    <w:p w:rsidR="00F850EC" w:rsidRPr="00F850EC" w:rsidRDefault="00F850EC" w:rsidP="00002D6F">
      <w:pPr>
        <w:shd w:val="clear" w:color="auto" w:fill="FFFFFF"/>
        <w:ind w:left="680"/>
        <w:jc w:val="both"/>
        <w:rPr>
          <w:sz w:val="28"/>
          <w:szCs w:val="28"/>
        </w:rPr>
      </w:pPr>
      <w:r w:rsidRPr="00F850EC">
        <w:rPr>
          <w:sz w:val="28"/>
          <w:szCs w:val="28"/>
        </w:rPr>
        <w:t>Д</w:t>
      </w:r>
      <w:r w:rsidR="00681835">
        <w:rPr>
          <w:sz w:val="28"/>
          <w:szCs w:val="28"/>
        </w:rPr>
        <w:t>жьед -</w:t>
      </w:r>
      <w:r w:rsidRPr="00F850EC">
        <w:rPr>
          <w:sz w:val="28"/>
          <w:szCs w:val="28"/>
        </w:rPr>
        <w:t xml:space="preserve"> семь.</w:t>
      </w:r>
    </w:p>
    <w:p w:rsidR="00F850EC" w:rsidRPr="00F850EC" w:rsidRDefault="00F850EC" w:rsidP="00002D6F">
      <w:pPr>
        <w:shd w:val="clear" w:color="auto" w:fill="FFFFFF"/>
        <w:ind w:left="680"/>
        <w:jc w:val="both"/>
        <w:rPr>
          <w:sz w:val="28"/>
          <w:szCs w:val="28"/>
        </w:rPr>
      </w:pPr>
      <w:r w:rsidRPr="00F850EC">
        <w:rPr>
          <w:sz w:val="28"/>
          <w:szCs w:val="28"/>
        </w:rPr>
        <w:t>Б</w:t>
      </w:r>
      <w:r w:rsidR="00681835">
        <w:rPr>
          <w:sz w:val="28"/>
          <w:szCs w:val="28"/>
        </w:rPr>
        <w:t>ед -</w:t>
      </w:r>
      <w:r w:rsidRPr="00F850EC">
        <w:rPr>
          <w:sz w:val="28"/>
          <w:szCs w:val="28"/>
        </w:rPr>
        <w:t xml:space="preserve"> восемь.</w:t>
      </w:r>
    </w:p>
    <w:p w:rsidR="00F850EC" w:rsidRPr="00F850EC" w:rsidRDefault="00F850EC" w:rsidP="00002D6F">
      <w:pPr>
        <w:shd w:val="clear" w:color="auto" w:fill="FFFFFF"/>
        <w:ind w:left="680"/>
        <w:jc w:val="both"/>
        <w:rPr>
          <w:sz w:val="28"/>
          <w:szCs w:val="28"/>
        </w:rPr>
      </w:pPr>
      <w:r w:rsidRPr="00F850EC">
        <w:rPr>
          <w:sz w:val="28"/>
          <w:szCs w:val="28"/>
        </w:rPr>
        <w:t>К</w:t>
      </w:r>
      <w:r w:rsidR="00681835">
        <w:rPr>
          <w:sz w:val="28"/>
          <w:szCs w:val="28"/>
        </w:rPr>
        <w:t>аао -</w:t>
      </w:r>
      <w:r w:rsidRPr="00F850EC">
        <w:rPr>
          <w:sz w:val="28"/>
          <w:szCs w:val="28"/>
        </w:rPr>
        <w:t xml:space="preserve"> девять.</w:t>
      </w:r>
    </w:p>
    <w:p w:rsidR="00F850EC" w:rsidRPr="00F850EC" w:rsidRDefault="00681835" w:rsidP="00002D6F">
      <w:pPr>
        <w:shd w:val="clear" w:color="auto" w:fill="FFFFFF"/>
        <w:spacing w:after="240"/>
        <w:ind w:left="680"/>
        <w:jc w:val="both"/>
        <w:rPr>
          <w:sz w:val="28"/>
          <w:szCs w:val="28"/>
        </w:rPr>
      </w:pPr>
      <w:r>
        <w:rPr>
          <w:sz w:val="28"/>
          <w:szCs w:val="28"/>
        </w:rPr>
        <w:t>Сиб -</w:t>
      </w:r>
      <w:r w:rsidR="00F850EC" w:rsidRPr="00F850EC">
        <w:rPr>
          <w:sz w:val="28"/>
          <w:szCs w:val="28"/>
        </w:rPr>
        <w:t xml:space="preserve"> десять.</w:t>
      </w:r>
    </w:p>
    <w:p w:rsidR="00F850EC" w:rsidRPr="00B53CC5" w:rsidRDefault="00F850EC" w:rsidP="00B53CC5">
      <w:pPr>
        <w:spacing w:line="276" w:lineRule="auto"/>
        <w:ind w:firstLine="567"/>
        <w:jc w:val="both"/>
        <w:rPr>
          <w:sz w:val="28"/>
          <w:szCs w:val="28"/>
        </w:rPr>
        <w:sectPr w:rsidR="00F850EC" w:rsidRPr="00B53CC5" w:rsidSect="00DE43F6">
          <w:headerReference w:type="default" r:id="rId17"/>
          <w:footerReference w:type="default" r:id="rId18"/>
          <w:type w:val="continuous"/>
          <w:pgSz w:w="11906" w:h="16838"/>
          <w:pgMar w:top="1134" w:right="567" w:bottom="1134" w:left="1134" w:header="624" w:footer="624" w:gutter="0"/>
          <w:cols w:space="708"/>
          <w:docGrid w:linePitch="360"/>
        </w:sectPr>
      </w:pPr>
    </w:p>
    <w:p w:rsidR="00EE12D2" w:rsidRDefault="00EE12D2" w:rsidP="00EE12D2">
      <w:pPr>
        <w:ind w:left="426"/>
        <w:jc w:val="both"/>
      </w:pPr>
    </w:p>
    <w:p w:rsidR="00EE12D2" w:rsidRPr="00F850EC" w:rsidRDefault="00F066F2" w:rsidP="00EE12D2">
      <w:pPr>
        <w:jc w:val="right"/>
        <w:rPr>
          <w:sz w:val="28"/>
          <w:szCs w:val="28"/>
        </w:rPr>
      </w:pPr>
      <w:r w:rsidRPr="00F850EC">
        <w:rPr>
          <w:sz w:val="28"/>
          <w:szCs w:val="28"/>
        </w:rPr>
        <w:t>Приложение №1 к правилам вида спорта «</w:t>
      </w:r>
      <w:r w:rsidR="00907094" w:rsidRPr="00F850EC">
        <w:rPr>
          <w:sz w:val="28"/>
          <w:szCs w:val="28"/>
        </w:rPr>
        <w:t>тайский бокс»</w:t>
      </w:r>
    </w:p>
    <w:p w:rsidR="00F850EC" w:rsidRDefault="00F850EC" w:rsidP="00EE12D2">
      <w:pPr>
        <w:jc w:val="center"/>
        <w:rPr>
          <w:b/>
          <w:sz w:val="32"/>
          <w:szCs w:val="32"/>
        </w:rPr>
      </w:pPr>
    </w:p>
    <w:p w:rsidR="00EE12D2" w:rsidRDefault="00EE12D2" w:rsidP="00EE12D2">
      <w:pPr>
        <w:jc w:val="center"/>
        <w:rPr>
          <w:b/>
          <w:sz w:val="32"/>
          <w:szCs w:val="32"/>
        </w:rPr>
      </w:pPr>
      <w:r>
        <w:rPr>
          <w:b/>
          <w:sz w:val="32"/>
          <w:szCs w:val="32"/>
        </w:rPr>
        <w:t>СУДЕЙСКАЯ ЗАПИСКА</w:t>
      </w:r>
    </w:p>
    <w:p w:rsidR="00EE12D2" w:rsidRPr="00A51C68" w:rsidRDefault="00EE12D2" w:rsidP="00EE12D2">
      <w:pPr>
        <w:jc w:val="center"/>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5"/>
        <w:gridCol w:w="2249"/>
        <w:gridCol w:w="4457"/>
      </w:tblGrid>
      <w:tr w:rsidR="00EE12D2" w:rsidTr="001B7FF8">
        <w:tc>
          <w:tcPr>
            <w:tcW w:w="3075"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rPr>
                <w:b/>
              </w:rPr>
            </w:pPr>
            <w:r>
              <w:rPr>
                <w:b/>
              </w:rPr>
              <w:t>дата</w:t>
            </w:r>
          </w:p>
          <w:p w:rsidR="00EE12D2" w:rsidRPr="00A51C68" w:rsidRDefault="00EE12D2" w:rsidP="001B7FF8">
            <w:pPr>
              <w:ind w:left="284"/>
            </w:pPr>
          </w:p>
        </w:tc>
        <w:tc>
          <w:tcPr>
            <w:tcW w:w="2249" w:type="dxa"/>
            <w:tcBorders>
              <w:top w:val="single" w:sz="4" w:space="0" w:color="auto"/>
              <w:left w:val="single" w:sz="4" w:space="0" w:color="auto"/>
              <w:bottom w:val="single" w:sz="4" w:space="0" w:color="auto"/>
              <w:right w:val="single" w:sz="4" w:space="0" w:color="auto"/>
            </w:tcBorders>
            <w:hideMark/>
          </w:tcPr>
          <w:p w:rsidR="00EE12D2" w:rsidRPr="00A51C68" w:rsidRDefault="00EE12D2" w:rsidP="001B7FF8">
            <w:pPr>
              <w:ind w:left="284"/>
              <w:rPr>
                <w:b/>
              </w:rPr>
            </w:pPr>
            <w:r>
              <w:rPr>
                <w:b/>
              </w:rPr>
              <w:t>бой №</w:t>
            </w:r>
          </w:p>
        </w:tc>
        <w:tc>
          <w:tcPr>
            <w:tcW w:w="4457"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rPr>
                <w:b/>
              </w:rPr>
            </w:pPr>
            <w:r>
              <w:rPr>
                <w:b/>
              </w:rPr>
              <w:t xml:space="preserve">весовая </w:t>
            </w:r>
            <w:r w:rsidR="00907094">
              <w:rPr>
                <w:b/>
              </w:rPr>
              <w:t>категория, кг</w:t>
            </w:r>
            <w:r>
              <w:rPr>
                <w:b/>
              </w:rPr>
              <w:t>.</w:t>
            </w:r>
          </w:p>
          <w:p w:rsidR="00EE12D2" w:rsidRPr="00A51C68" w:rsidRDefault="00EE12D2" w:rsidP="001B7FF8">
            <w:pPr>
              <w:ind w:left="284"/>
            </w:pPr>
          </w:p>
        </w:tc>
      </w:tr>
    </w:tbl>
    <w:p w:rsidR="00EE12D2" w:rsidRDefault="00EE12D2" w:rsidP="001B7FF8">
      <w:pPr>
        <w:ind w:left="284"/>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9"/>
        <w:gridCol w:w="5082"/>
      </w:tblGrid>
      <w:tr w:rsidR="00EE12D2" w:rsidTr="001B7FF8">
        <w:tc>
          <w:tcPr>
            <w:tcW w:w="4699"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rPr>
                <w:b/>
              </w:rPr>
            </w:pPr>
            <w:r>
              <w:rPr>
                <w:b/>
              </w:rPr>
              <w:t>рефери</w:t>
            </w:r>
          </w:p>
          <w:p w:rsidR="00EE12D2" w:rsidRPr="00A51C68" w:rsidRDefault="00EE12D2" w:rsidP="001B7FF8">
            <w:pPr>
              <w:ind w:left="284"/>
            </w:pPr>
          </w:p>
        </w:tc>
        <w:tc>
          <w:tcPr>
            <w:tcW w:w="5082"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rPr>
                <w:b/>
              </w:rPr>
            </w:pPr>
            <w:r>
              <w:rPr>
                <w:b/>
              </w:rPr>
              <w:t>город</w:t>
            </w:r>
          </w:p>
          <w:p w:rsidR="00EE12D2" w:rsidRPr="00A51C68" w:rsidRDefault="00EE12D2" w:rsidP="001B7FF8">
            <w:pPr>
              <w:ind w:left="284"/>
            </w:pPr>
          </w:p>
        </w:tc>
      </w:tr>
      <w:tr w:rsidR="00EE12D2" w:rsidTr="001B7FF8">
        <w:tc>
          <w:tcPr>
            <w:tcW w:w="4699"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rPr>
                <w:b/>
              </w:rPr>
            </w:pPr>
            <w:r>
              <w:rPr>
                <w:b/>
              </w:rPr>
              <w:t>судья</w:t>
            </w:r>
          </w:p>
          <w:p w:rsidR="00EE12D2" w:rsidRPr="00A51C68" w:rsidRDefault="00EE12D2" w:rsidP="001B7FF8">
            <w:pPr>
              <w:ind w:left="284"/>
            </w:pPr>
          </w:p>
        </w:tc>
        <w:tc>
          <w:tcPr>
            <w:tcW w:w="5082"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rPr>
                <w:b/>
              </w:rPr>
            </w:pPr>
            <w:r>
              <w:rPr>
                <w:b/>
              </w:rPr>
              <w:t>город</w:t>
            </w:r>
          </w:p>
          <w:p w:rsidR="00EE12D2" w:rsidRPr="00A51C68" w:rsidRDefault="00EE12D2" w:rsidP="001B7FF8">
            <w:pPr>
              <w:ind w:left="284"/>
            </w:pPr>
          </w:p>
        </w:tc>
      </w:tr>
    </w:tbl>
    <w:p w:rsidR="00EE12D2" w:rsidRDefault="00EE12D2" w:rsidP="001B7FF8">
      <w:pPr>
        <w:ind w:left="284"/>
        <w:rPr>
          <w:sz w:val="28"/>
          <w:szCs w:val="28"/>
          <w:lang w:val="en-US"/>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5"/>
        <w:gridCol w:w="3247"/>
        <w:gridCol w:w="3459"/>
      </w:tblGrid>
      <w:tr w:rsidR="00EE12D2" w:rsidTr="001B7FF8">
        <w:tc>
          <w:tcPr>
            <w:tcW w:w="3075" w:type="dxa"/>
            <w:tcBorders>
              <w:top w:val="single" w:sz="4" w:space="0" w:color="auto"/>
              <w:left w:val="single" w:sz="4" w:space="0" w:color="auto"/>
              <w:bottom w:val="single" w:sz="4" w:space="0" w:color="auto"/>
              <w:right w:val="single" w:sz="4" w:space="0" w:color="auto"/>
            </w:tcBorders>
            <w:hideMark/>
          </w:tcPr>
          <w:p w:rsidR="00EE12D2" w:rsidRPr="00A51C68" w:rsidRDefault="00EE12D2" w:rsidP="001B7FF8">
            <w:pPr>
              <w:ind w:left="284"/>
              <w:jc w:val="center"/>
              <w:rPr>
                <w:color w:val="FF0000"/>
                <w:sz w:val="32"/>
                <w:szCs w:val="32"/>
              </w:rPr>
            </w:pPr>
            <w:r>
              <w:rPr>
                <w:b/>
                <w:color w:val="FF0000"/>
                <w:sz w:val="32"/>
                <w:szCs w:val="32"/>
              </w:rPr>
              <w:t xml:space="preserve">КРАСНЫЙ </w:t>
            </w:r>
          </w:p>
        </w:tc>
        <w:tc>
          <w:tcPr>
            <w:tcW w:w="3247"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b/>
                <w:sz w:val="28"/>
                <w:szCs w:val="28"/>
              </w:rPr>
            </w:pPr>
            <w:r>
              <w:rPr>
                <w:b/>
                <w:sz w:val="28"/>
                <w:szCs w:val="28"/>
              </w:rPr>
              <w:t>СПОРТСМЕН</w:t>
            </w:r>
          </w:p>
          <w:p w:rsidR="00EE12D2" w:rsidRPr="00A51C68" w:rsidRDefault="00EE12D2" w:rsidP="001B7FF8">
            <w:pPr>
              <w:ind w:left="284"/>
              <w:jc w:val="center"/>
            </w:pPr>
          </w:p>
          <w:p w:rsidR="00EE12D2" w:rsidRDefault="00EE12D2" w:rsidP="001B7FF8">
            <w:pPr>
              <w:ind w:left="284"/>
              <w:jc w:val="center"/>
            </w:pPr>
          </w:p>
        </w:tc>
        <w:tc>
          <w:tcPr>
            <w:tcW w:w="3459" w:type="dxa"/>
            <w:tcBorders>
              <w:top w:val="single" w:sz="4" w:space="0" w:color="auto"/>
              <w:left w:val="single" w:sz="4" w:space="0" w:color="auto"/>
              <w:bottom w:val="single" w:sz="4" w:space="0" w:color="auto"/>
              <w:right w:val="single" w:sz="4" w:space="0" w:color="auto"/>
            </w:tcBorders>
            <w:hideMark/>
          </w:tcPr>
          <w:p w:rsidR="00EE12D2" w:rsidRPr="00A51C68" w:rsidRDefault="00EE12D2" w:rsidP="001B7FF8">
            <w:pPr>
              <w:ind w:left="284"/>
              <w:jc w:val="center"/>
              <w:rPr>
                <w:color w:val="3366FF"/>
                <w:sz w:val="32"/>
                <w:szCs w:val="32"/>
              </w:rPr>
            </w:pPr>
            <w:r>
              <w:rPr>
                <w:b/>
                <w:color w:val="3366FF"/>
                <w:sz w:val="32"/>
                <w:szCs w:val="32"/>
              </w:rPr>
              <w:t xml:space="preserve">СИНИЙ </w:t>
            </w:r>
          </w:p>
        </w:tc>
      </w:tr>
      <w:tr w:rsidR="00EE12D2" w:rsidTr="001B7FF8">
        <w:tc>
          <w:tcPr>
            <w:tcW w:w="3075"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3247"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b/>
                <w:sz w:val="28"/>
                <w:szCs w:val="28"/>
              </w:rPr>
            </w:pPr>
            <w:r>
              <w:rPr>
                <w:b/>
                <w:sz w:val="28"/>
                <w:szCs w:val="28"/>
              </w:rPr>
              <w:t>ГОРОД</w:t>
            </w:r>
          </w:p>
          <w:p w:rsidR="00EE12D2" w:rsidRPr="00A51C68" w:rsidRDefault="00EE12D2" w:rsidP="001B7FF8">
            <w:pPr>
              <w:ind w:left="284"/>
              <w:jc w:val="center"/>
            </w:pPr>
          </w:p>
        </w:tc>
        <w:tc>
          <w:tcPr>
            <w:tcW w:w="3459"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r>
    </w:tbl>
    <w:p w:rsidR="00EE12D2" w:rsidRDefault="00EE12D2" w:rsidP="001B7FF8">
      <w:pPr>
        <w:ind w:left="284"/>
        <w:rPr>
          <w:sz w:val="28"/>
          <w:szCs w:val="28"/>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1836"/>
        <w:gridCol w:w="1898"/>
        <w:gridCol w:w="1836"/>
        <w:gridCol w:w="2214"/>
      </w:tblGrid>
      <w:tr w:rsidR="00EE12D2" w:rsidTr="002339F8">
        <w:tc>
          <w:tcPr>
            <w:tcW w:w="1947"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pPr>
            <w:r>
              <w:t>Замечания, предупреждения</w:t>
            </w:r>
          </w:p>
          <w:p w:rsidR="00EE12D2" w:rsidRPr="00A51C68" w:rsidRDefault="00EE12D2" w:rsidP="001B7FF8">
            <w:pPr>
              <w:ind w:left="284"/>
              <w:jc w:val="center"/>
              <w:rPr>
                <w:sz w:val="28"/>
                <w:szCs w:val="28"/>
              </w:rPr>
            </w:pPr>
          </w:p>
        </w:tc>
        <w:tc>
          <w:tcPr>
            <w:tcW w:w="1836"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b/>
                <w:sz w:val="28"/>
                <w:szCs w:val="28"/>
              </w:rPr>
            </w:pPr>
            <w:r>
              <w:rPr>
                <w:b/>
                <w:sz w:val="28"/>
                <w:szCs w:val="28"/>
              </w:rPr>
              <w:t>Очки</w:t>
            </w:r>
          </w:p>
          <w:p w:rsidR="00EE12D2" w:rsidRPr="00A51C68" w:rsidRDefault="00EE12D2" w:rsidP="001B7FF8">
            <w:pPr>
              <w:ind w:left="284"/>
              <w:jc w:val="center"/>
            </w:pPr>
          </w:p>
        </w:tc>
        <w:tc>
          <w:tcPr>
            <w:tcW w:w="1898"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b/>
                <w:sz w:val="32"/>
                <w:szCs w:val="32"/>
                <w:lang w:val="en-US"/>
              </w:rPr>
            </w:pPr>
            <w:r>
              <w:rPr>
                <w:b/>
                <w:sz w:val="32"/>
                <w:szCs w:val="32"/>
              </w:rPr>
              <w:t>Раунд</w:t>
            </w:r>
          </w:p>
          <w:p w:rsidR="00EE12D2" w:rsidRPr="00A51C68" w:rsidRDefault="00EE12D2" w:rsidP="001B7FF8">
            <w:pPr>
              <w:ind w:left="284"/>
              <w:jc w:val="center"/>
              <w:rPr>
                <w:sz w:val="28"/>
                <w:szCs w:val="28"/>
              </w:rPr>
            </w:pPr>
          </w:p>
        </w:tc>
        <w:tc>
          <w:tcPr>
            <w:tcW w:w="1836"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b/>
                <w:sz w:val="28"/>
                <w:szCs w:val="28"/>
                <w:lang w:val="en-US"/>
              </w:rPr>
            </w:pPr>
            <w:r>
              <w:rPr>
                <w:b/>
                <w:sz w:val="28"/>
                <w:szCs w:val="28"/>
              </w:rPr>
              <w:t>Очки</w:t>
            </w:r>
          </w:p>
          <w:p w:rsidR="00EE12D2" w:rsidRDefault="00EE12D2" w:rsidP="001B7FF8">
            <w:pPr>
              <w:ind w:left="284"/>
              <w:jc w:val="center"/>
              <w:rPr>
                <w:lang w:val="en-US"/>
              </w:rPr>
            </w:pPr>
          </w:p>
        </w:tc>
        <w:tc>
          <w:tcPr>
            <w:tcW w:w="1946"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pPr>
            <w:r>
              <w:t>Замечания, предупреждения</w:t>
            </w:r>
          </w:p>
          <w:p w:rsidR="00EE12D2" w:rsidRDefault="00EE12D2" w:rsidP="001B7FF8">
            <w:pPr>
              <w:ind w:left="284"/>
              <w:jc w:val="center"/>
              <w:rPr>
                <w:sz w:val="28"/>
                <w:szCs w:val="28"/>
                <w:lang w:val="en-US"/>
              </w:rPr>
            </w:pPr>
          </w:p>
        </w:tc>
      </w:tr>
      <w:tr w:rsidR="00EE12D2" w:rsidTr="002339F8">
        <w:tc>
          <w:tcPr>
            <w:tcW w:w="1947"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1836"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1898" w:type="dxa"/>
            <w:tcBorders>
              <w:top w:val="single" w:sz="4" w:space="0" w:color="auto"/>
              <w:left w:val="single" w:sz="4" w:space="0" w:color="auto"/>
              <w:bottom w:val="single" w:sz="4" w:space="0" w:color="auto"/>
              <w:right w:val="single" w:sz="4" w:space="0" w:color="auto"/>
            </w:tcBorders>
          </w:tcPr>
          <w:p w:rsidR="00EE12D2" w:rsidRPr="00A51C68" w:rsidRDefault="00EE12D2" w:rsidP="001B7FF8">
            <w:pPr>
              <w:ind w:left="284"/>
              <w:jc w:val="center"/>
              <w:rPr>
                <w:b/>
                <w:sz w:val="28"/>
                <w:szCs w:val="28"/>
              </w:rPr>
            </w:pPr>
            <w:r w:rsidRPr="00A51C68">
              <w:rPr>
                <w:b/>
                <w:sz w:val="28"/>
                <w:szCs w:val="28"/>
              </w:rPr>
              <w:t>1</w:t>
            </w:r>
          </w:p>
          <w:p w:rsidR="00EE12D2" w:rsidRPr="00A51C68" w:rsidRDefault="00EE12D2" w:rsidP="001B7FF8">
            <w:pPr>
              <w:ind w:left="284"/>
              <w:jc w:val="center"/>
              <w:rPr>
                <w:sz w:val="28"/>
                <w:szCs w:val="28"/>
              </w:rPr>
            </w:pPr>
          </w:p>
        </w:tc>
        <w:tc>
          <w:tcPr>
            <w:tcW w:w="1836"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1946"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r>
      <w:tr w:rsidR="00EE12D2" w:rsidTr="002339F8">
        <w:tc>
          <w:tcPr>
            <w:tcW w:w="1947"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1836"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1898" w:type="dxa"/>
            <w:tcBorders>
              <w:top w:val="single" w:sz="4" w:space="0" w:color="auto"/>
              <w:left w:val="single" w:sz="4" w:space="0" w:color="auto"/>
              <w:bottom w:val="single" w:sz="4" w:space="0" w:color="auto"/>
              <w:right w:val="single" w:sz="4" w:space="0" w:color="auto"/>
            </w:tcBorders>
          </w:tcPr>
          <w:p w:rsidR="00EE12D2" w:rsidRPr="00A51C68" w:rsidRDefault="00EE12D2" w:rsidP="001B7FF8">
            <w:pPr>
              <w:ind w:left="284"/>
              <w:jc w:val="center"/>
              <w:rPr>
                <w:b/>
                <w:sz w:val="28"/>
                <w:szCs w:val="28"/>
              </w:rPr>
            </w:pPr>
            <w:r w:rsidRPr="00A51C68">
              <w:rPr>
                <w:b/>
                <w:sz w:val="28"/>
                <w:szCs w:val="28"/>
              </w:rPr>
              <w:t>2</w:t>
            </w:r>
          </w:p>
          <w:p w:rsidR="00EE12D2" w:rsidRPr="00A51C68" w:rsidRDefault="00EE12D2" w:rsidP="001B7FF8">
            <w:pPr>
              <w:ind w:left="284"/>
              <w:jc w:val="center"/>
              <w:rPr>
                <w:sz w:val="28"/>
                <w:szCs w:val="28"/>
              </w:rPr>
            </w:pPr>
          </w:p>
        </w:tc>
        <w:tc>
          <w:tcPr>
            <w:tcW w:w="1836"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1946"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r>
      <w:tr w:rsidR="00EE12D2" w:rsidTr="002339F8">
        <w:tc>
          <w:tcPr>
            <w:tcW w:w="1947"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1836"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1898" w:type="dxa"/>
            <w:tcBorders>
              <w:top w:val="single" w:sz="4" w:space="0" w:color="auto"/>
              <w:left w:val="single" w:sz="4" w:space="0" w:color="auto"/>
              <w:bottom w:val="single" w:sz="4" w:space="0" w:color="auto"/>
              <w:right w:val="single" w:sz="4" w:space="0" w:color="auto"/>
            </w:tcBorders>
          </w:tcPr>
          <w:p w:rsidR="00EE12D2" w:rsidRPr="00A51C68" w:rsidRDefault="00EE12D2" w:rsidP="001B7FF8">
            <w:pPr>
              <w:ind w:left="284"/>
              <w:jc w:val="center"/>
              <w:rPr>
                <w:b/>
                <w:sz w:val="28"/>
                <w:szCs w:val="28"/>
              </w:rPr>
            </w:pPr>
            <w:r w:rsidRPr="00A51C68">
              <w:rPr>
                <w:b/>
                <w:sz w:val="28"/>
                <w:szCs w:val="28"/>
              </w:rPr>
              <w:t>3</w:t>
            </w:r>
          </w:p>
          <w:p w:rsidR="00EE12D2" w:rsidRPr="00A51C68" w:rsidRDefault="00EE12D2" w:rsidP="001B7FF8">
            <w:pPr>
              <w:ind w:left="284"/>
              <w:jc w:val="center"/>
              <w:rPr>
                <w:sz w:val="28"/>
                <w:szCs w:val="28"/>
              </w:rPr>
            </w:pPr>
          </w:p>
        </w:tc>
        <w:tc>
          <w:tcPr>
            <w:tcW w:w="1836"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1946"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r>
      <w:tr w:rsidR="00EE12D2" w:rsidTr="002339F8">
        <w:tc>
          <w:tcPr>
            <w:tcW w:w="1947"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1836"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1898"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b/>
                <w:sz w:val="28"/>
                <w:szCs w:val="28"/>
              </w:rPr>
            </w:pPr>
            <w:r>
              <w:rPr>
                <w:b/>
                <w:sz w:val="28"/>
                <w:szCs w:val="28"/>
              </w:rPr>
              <w:t>Результат</w:t>
            </w:r>
          </w:p>
          <w:p w:rsidR="00EE12D2" w:rsidRDefault="00EE12D2" w:rsidP="001B7FF8">
            <w:pPr>
              <w:ind w:left="284"/>
              <w:jc w:val="center"/>
              <w:rPr>
                <w:sz w:val="28"/>
                <w:szCs w:val="28"/>
                <w:lang w:val="en-US"/>
              </w:rPr>
            </w:pPr>
          </w:p>
        </w:tc>
        <w:tc>
          <w:tcPr>
            <w:tcW w:w="1836"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1946"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r>
      <w:tr w:rsidR="00EE12D2" w:rsidTr="002339F8">
        <w:tc>
          <w:tcPr>
            <w:tcW w:w="1947"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1836"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1898"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1836"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c>
          <w:tcPr>
            <w:tcW w:w="1946"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28"/>
                <w:szCs w:val="28"/>
                <w:lang w:val="en-US"/>
              </w:rPr>
            </w:pPr>
          </w:p>
        </w:tc>
      </w:tr>
    </w:tbl>
    <w:p w:rsidR="00EE12D2" w:rsidRDefault="00EE12D2" w:rsidP="001B7FF8">
      <w:pPr>
        <w:ind w:left="284"/>
        <w:rPr>
          <w:sz w:val="28"/>
          <w:szCs w:val="28"/>
          <w:lang w:val="en-US"/>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5"/>
        <w:gridCol w:w="3247"/>
        <w:gridCol w:w="3459"/>
      </w:tblGrid>
      <w:tr w:rsidR="00EE12D2" w:rsidTr="001B7FF8">
        <w:tc>
          <w:tcPr>
            <w:tcW w:w="3075"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b/>
                <w:sz w:val="28"/>
                <w:szCs w:val="28"/>
                <w:lang w:val="en-US"/>
              </w:rPr>
            </w:pPr>
            <w:r>
              <w:rPr>
                <w:b/>
                <w:sz w:val="28"/>
                <w:szCs w:val="28"/>
              </w:rPr>
              <w:t>Лучший</w:t>
            </w:r>
            <w:r w:rsidR="00483083">
              <w:rPr>
                <w:b/>
                <w:sz w:val="28"/>
                <w:szCs w:val="28"/>
              </w:rPr>
              <w:t xml:space="preserve"> </w:t>
            </w:r>
            <w:r>
              <w:rPr>
                <w:b/>
                <w:sz w:val="28"/>
                <w:szCs w:val="28"/>
              </w:rPr>
              <w:t>стиль</w:t>
            </w:r>
          </w:p>
          <w:p w:rsidR="00EE12D2" w:rsidRPr="00C7049F" w:rsidRDefault="00EE12D2" w:rsidP="001B7FF8">
            <w:pPr>
              <w:ind w:left="284"/>
              <w:jc w:val="center"/>
              <w:rPr>
                <w:lang w:val="en-US"/>
              </w:rPr>
            </w:pPr>
          </w:p>
        </w:tc>
        <w:tc>
          <w:tcPr>
            <w:tcW w:w="3247"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b/>
                <w:sz w:val="28"/>
                <w:szCs w:val="28"/>
                <w:lang w:val="en-US"/>
              </w:rPr>
            </w:pPr>
            <w:r>
              <w:rPr>
                <w:b/>
                <w:sz w:val="28"/>
                <w:szCs w:val="28"/>
              </w:rPr>
              <w:t>Лучшая защита</w:t>
            </w:r>
          </w:p>
          <w:p w:rsidR="00EE12D2" w:rsidRDefault="00EE12D2" w:rsidP="001B7FF8">
            <w:pPr>
              <w:ind w:left="284"/>
              <w:jc w:val="center"/>
              <w:rPr>
                <w:lang w:val="en-US"/>
              </w:rPr>
            </w:pPr>
          </w:p>
        </w:tc>
        <w:tc>
          <w:tcPr>
            <w:tcW w:w="3459"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b/>
                <w:sz w:val="28"/>
                <w:szCs w:val="28"/>
                <w:lang w:val="en-US"/>
              </w:rPr>
            </w:pPr>
            <w:r>
              <w:rPr>
                <w:b/>
                <w:sz w:val="28"/>
                <w:szCs w:val="28"/>
              </w:rPr>
              <w:t>Другое</w:t>
            </w:r>
          </w:p>
          <w:p w:rsidR="00EE12D2" w:rsidRDefault="00EE12D2" w:rsidP="001B7FF8">
            <w:pPr>
              <w:ind w:left="284"/>
              <w:jc w:val="center"/>
              <w:rPr>
                <w:lang w:val="en-US"/>
              </w:rPr>
            </w:pPr>
          </w:p>
        </w:tc>
      </w:tr>
    </w:tbl>
    <w:p w:rsidR="00EE12D2" w:rsidRDefault="00EE12D2" w:rsidP="001B7FF8">
      <w:pPr>
        <w:ind w:left="284"/>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5"/>
        <w:gridCol w:w="3336"/>
        <w:gridCol w:w="3370"/>
      </w:tblGrid>
      <w:tr w:rsidR="00EE12D2" w:rsidTr="001B7FF8">
        <w:tc>
          <w:tcPr>
            <w:tcW w:w="3075"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sz w:val="28"/>
                <w:szCs w:val="28"/>
                <w:lang w:val="en-US"/>
              </w:rPr>
            </w:pPr>
            <w:r>
              <w:rPr>
                <w:b/>
                <w:color w:val="FF0000"/>
                <w:sz w:val="40"/>
                <w:szCs w:val="40"/>
              </w:rPr>
              <w:t>КРАСНЫЙ</w:t>
            </w:r>
          </w:p>
          <w:p w:rsidR="00EE12D2" w:rsidRDefault="00EE12D2" w:rsidP="001B7FF8">
            <w:pPr>
              <w:ind w:left="284"/>
              <w:jc w:val="center"/>
              <w:rPr>
                <w:color w:val="FF0000"/>
                <w:sz w:val="28"/>
                <w:szCs w:val="28"/>
              </w:rPr>
            </w:pPr>
          </w:p>
        </w:tc>
        <w:tc>
          <w:tcPr>
            <w:tcW w:w="3336"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b/>
                <w:sz w:val="40"/>
                <w:szCs w:val="40"/>
                <w:lang w:val="en-US"/>
              </w:rPr>
            </w:pPr>
            <w:r>
              <w:rPr>
                <w:b/>
                <w:sz w:val="40"/>
                <w:szCs w:val="40"/>
              </w:rPr>
              <w:t>ПОБЕДИТЕЛЬ</w:t>
            </w:r>
          </w:p>
          <w:p w:rsidR="00EE12D2" w:rsidRDefault="00EE12D2" w:rsidP="001B7FF8">
            <w:pPr>
              <w:ind w:left="284"/>
              <w:jc w:val="center"/>
              <w:rPr>
                <w:sz w:val="28"/>
                <w:szCs w:val="28"/>
                <w:lang w:val="en-US"/>
              </w:rPr>
            </w:pPr>
          </w:p>
        </w:tc>
        <w:tc>
          <w:tcPr>
            <w:tcW w:w="3370"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color w:val="3366FF"/>
                <w:sz w:val="40"/>
                <w:szCs w:val="40"/>
              </w:rPr>
            </w:pPr>
            <w:r>
              <w:rPr>
                <w:b/>
                <w:color w:val="3366FF"/>
                <w:sz w:val="40"/>
                <w:szCs w:val="40"/>
              </w:rPr>
              <w:t>СИНИЙ</w:t>
            </w:r>
          </w:p>
          <w:p w:rsidR="00EE12D2" w:rsidRDefault="00EE12D2" w:rsidP="001B7FF8">
            <w:pPr>
              <w:ind w:left="284"/>
              <w:jc w:val="center"/>
              <w:rPr>
                <w:sz w:val="28"/>
                <w:szCs w:val="28"/>
                <w:lang w:val="en-US"/>
              </w:rPr>
            </w:pPr>
          </w:p>
        </w:tc>
      </w:tr>
    </w:tbl>
    <w:p w:rsidR="00EE12D2" w:rsidRDefault="00EE12D2" w:rsidP="001B7FF8">
      <w:pPr>
        <w:ind w:left="284"/>
        <w:rPr>
          <w:sz w:val="28"/>
          <w:szCs w:val="28"/>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524"/>
        <w:gridCol w:w="527"/>
        <w:gridCol w:w="770"/>
        <w:gridCol w:w="900"/>
        <w:gridCol w:w="523"/>
        <w:gridCol w:w="526"/>
        <w:gridCol w:w="626"/>
        <w:gridCol w:w="497"/>
        <w:gridCol w:w="521"/>
        <w:gridCol w:w="778"/>
        <w:gridCol w:w="893"/>
        <w:gridCol w:w="623"/>
        <w:gridCol w:w="685"/>
        <w:gridCol w:w="717"/>
      </w:tblGrid>
      <w:tr w:rsidR="00EE12D2" w:rsidTr="002339F8">
        <w:tc>
          <w:tcPr>
            <w:tcW w:w="551"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sz w:val="20"/>
                <w:szCs w:val="20"/>
              </w:rPr>
            </w:pPr>
            <w:r>
              <w:rPr>
                <w:sz w:val="20"/>
                <w:szCs w:val="20"/>
              </w:rPr>
              <w:t>ВО</w:t>
            </w:r>
          </w:p>
          <w:p w:rsidR="00EE12D2" w:rsidRDefault="00EE12D2" w:rsidP="001B7FF8">
            <w:pPr>
              <w:ind w:left="284"/>
              <w:jc w:val="center"/>
              <w:rPr>
                <w:sz w:val="20"/>
                <w:szCs w:val="20"/>
                <w:lang w:val="en-US"/>
              </w:rPr>
            </w:pPr>
          </w:p>
        </w:tc>
        <w:tc>
          <w:tcPr>
            <w:tcW w:w="1068" w:type="dxa"/>
            <w:gridSpan w:val="2"/>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sz w:val="20"/>
                <w:szCs w:val="20"/>
                <w:lang w:val="en-US"/>
              </w:rPr>
            </w:pPr>
            <w:r>
              <w:rPr>
                <w:sz w:val="20"/>
                <w:szCs w:val="20"/>
              </w:rPr>
              <w:t>НК</w:t>
            </w:r>
          </w:p>
          <w:p w:rsidR="00EE12D2" w:rsidRDefault="00EE12D2" w:rsidP="001B7FF8">
            <w:pPr>
              <w:ind w:left="284"/>
              <w:jc w:val="center"/>
              <w:rPr>
                <w:sz w:val="20"/>
                <w:szCs w:val="20"/>
                <w:lang w:val="en-US"/>
              </w:rPr>
            </w:pPr>
          </w:p>
        </w:tc>
        <w:tc>
          <w:tcPr>
            <w:tcW w:w="594"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sz w:val="20"/>
                <w:szCs w:val="20"/>
                <w:lang w:val="en-US"/>
              </w:rPr>
            </w:pPr>
            <w:r>
              <w:rPr>
                <w:sz w:val="20"/>
                <w:szCs w:val="20"/>
              </w:rPr>
              <w:t>ДК</w:t>
            </w:r>
          </w:p>
          <w:p w:rsidR="00EE12D2" w:rsidRDefault="00EE12D2" w:rsidP="001B7FF8">
            <w:pPr>
              <w:ind w:left="284"/>
              <w:jc w:val="center"/>
              <w:rPr>
                <w:sz w:val="20"/>
                <w:szCs w:val="20"/>
                <w:lang w:val="en-US"/>
              </w:rPr>
            </w:pPr>
          </w:p>
        </w:tc>
        <w:tc>
          <w:tcPr>
            <w:tcW w:w="616"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sz w:val="20"/>
                <w:szCs w:val="20"/>
                <w:lang w:val="en-US"/>
              </w:rPr>
            </w:pPr>
            <w:r>
              <w:rPr>
                <w:sz w:val="20"/>
                <w:szCs w:val="20"/>
              </w:rPr>
              <w:t>ОТК</w:t>
            </w:r>
          </w:p>
          <w:p w:rsidR="00EE12D2" w:rsidRDefault="00EE12D2" w:rsidP="001B7FF8">
            <w:pPr>
              <w:ind w:left="284"/>
              <w:jc w:val="center"/>
              <w:rPr>
                <w:sz w:val="20"/>
                <w:szCs w:val="20"/>
                <w:lang w:val="en-US"/>
              </w:rPr>
            </w:pPr>
          </w:p>
        </w:tc>
        <w:tc>
          <w:tcPr>
            <w:tcW w:w="2926" w:type="dxa"/>
            <w:gridSpan w:val="5"/>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sz w:val="20"/>
                <w:szCs w:val="20"/>
              </w:rPr>
            </w:pPr>
            <w:r>
              <w:rPr>
                <w:sz w:val="20"/>
                <w:szCs w:val="20"/>
              </w:rPr>
              <w:t>Рефери остановил поединок</w:t>
            </w:r>
          </w:p>
          <w:p w:rsidR="00EE12D2" w:rsidRDefault="00A51C68" w:rsidP="001B7FF8">
            <w:pPr>
              <w:ind w:left="284"/>
              <w:jc w:val="center"/>
              <w:rPr>
                <w:sz w:val="20"/>
                <w:szCs w:val="20"/>
              </w:rPr>
            </w:pPr>
            <w:r>
              <w:rPr>
                <w:sz w:val="20"/>
                <w:szCs w:val="20"/>
              </w:rPr>
              <w:t>РОП</w:t>
            </w:r>
          </w:p>
        </w:tc>
        <w:tc>
          <w:tcPr>
            <w:tcW w:w="564" w:type="dxa"/>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sz w:val="20"/>
                <w:szCs w:val="20"/>
                <w:lang w:val="en-US"/>
              </w:rPr>
            </w:pPr>
            <w:r>
              <w:rPr>
                <w:sz w:val="20"/>
                <w:szCs w:val="20"/>
              </w:rPr>
              <w:t>НЯ</w:t>
            </w:r>
          </w:p>
          <w:p w:rsidR="00EE12D2" w:rsidRDefault="00EE12D2" w:rsidP="001B7FF8">
            <w:pPr>
              <w:ind w:left="284"/>
              <w:jc w:val="center"/>
              <w:rPr>
                <w:sz w:val="20"/>
                <w:szCs w:val="20"/>
                <w:lang w:val="en-US"/>
              </w:rPr>
            </w:pPr>
          </w:p>
        </w:tc>
        <w:tc>
          <w:tcPr>
            <w:tcW w:w="824" w:type="dxa"/>
            <w:tcBorders>
              <w:top w:val="single" w:sz="4" w:space="0" w:color="auto"/>
              <w:left w:val="single" w:sz="4" w:space="0" w:color="auto"/>
              <w:bottom w:val="single" w:sz="4" w:space="0" w:color="auto"/>
              <w:right w:val="single" w:sz="4" w:space="0" w:color="auto"/>
            </w:tcBorders>
            <w:hideMark/>
          </w:tcPr>
          <w:p w:rsidR="00EE12D2" w:rsidRPr="00C7049F" w:rsidRDefault="00C7049F" w:rsidP="001B7FF8">
            <w:pPr>
              <w:ind w:left="284"/>
              <w:jc w:val="center"/>
              <w:rPr>
                <w:sz w:val="20"/>
                <w:szCs w:val="20"/>
              </w:rPr>
            </w:pPr>
            <w:r>
              <w:rPr>
                <w:sz w:val="20"/>
                <w:szCs w:val="20"/>
              </w:rPr>
              <w:t>Б</w:t>
            </w:r>
            <w:r w:rsidR="00FF2B7F">
              <w:rPr>
                <w:sz w:val="20"/>
                <w:szCs w:val="20"/>
              </w:rPr>
              <w:t>НС</w:t>
            </w:r>
          </w:p>
          <w:p w:rsidR="00EE12D2" w:rsidRDefault="00EE12D2" w:rsidP="001B7FF8">
            <w:pPr>
              <w:ind w:left="284"/>
              <w:jc w:val="center"/>
              <w:rPr>
                <w:sz w:val="20"/>
                <w:szCs w:val="20"/>
                <w:lang w:val="en-US"/>
              </w:rPr>
            </w:pPr>
          </w:p>
        </w:tc>
        <w:tc>
          <w:tcPr>
            <w:tcW w:w="2232" w:type="dxa"/>
            <w:gridSpan w:val="3"/>
            <w:tcBorders>
              <w:top w:val="single" w:sz="4" w:space="0" w:color="auto"/>
              <w:left w:val="single" w:sz="4" w:space="0" w:color="auto"/>
              <w:bottom w:val="single" w:sz="4" w:space="0" w:color="auto"/>
              <w:right w:val="single" w:sz="4" w:space="0" w:color="auto"/>
            </w:tcBorders>
            <w:hideMark/>
          </w:tcPr>
          <w:p w:rsidR="00EE12D2" w:rsidRDefault="00EE12D2" w:rsidP="001B7FF8">
            <w:pPr>
              <w:ind w:left="284"/>
              <w:jc w:val="center"/>
              <w:rPr>
                <w:sz w:val="20"/>
                <w:szCs w:val="20"/>
                <w:lang w:val="en-US"/>
              </w:rPr>
            </w:pPr>
            <w:r>
              <w:rPr>
                <w:sz w:val="20"/>
                <w:szCs w:val="20"/>
              </w:rPr>
              <w:t>Раунд</w:t>
            </w:r>
          </w:p>
          <w:p w:rsidR="00EE12D2" w:rsidRDefault="00EE12D2" w:rsidP="001B7FF8">
            <w:pPr>
              <w:ind w:left="284"/>
              <w:jc w:val="center"/>
              <w:rPr>
                <w:sz w:val="20"/>
                <w:szCs w:val="20"/>
                <w:lang w:val="en-US"/>
              </w:rPr>
            </w:pPr>
          </w:p>
        </w:tc>
      </w:tr>
      <w:tr w:rsidR="00EE12D2" w:rsidTr="002339F8">
        <w:tc>
          <w:tcPr>
            <w:tcW w:w="551"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16"/>
                <w:szCs w:val="16"/>
                <w:lang w:val="en-US"/>
              </w:rPr>
            </w:pPr>
          </w:p>
        </w:tc>
        <w:tc>
          <w:tcPr>
            <w:tcW w:w="533" w:type="dxa"/>
            <w:tcBorders>
              <w:top w:val="single" w:sz="4" w:space="0" w:color="auto"/>
              <w:left w:val="single" w:sz="4" w:space="0" w:color="auto"/>
              <w:bottom w:val="single" w:sz="4" w:space="0" w:color="auto"/>
              <w:right w:val="single" w:sz="4" w:space="0" w:color="auto"/>
            </w:tcBorders>
            <w:hideMark/>
          </w:tcPr>
          <w:p w:rsidR="00EE12D2" w:rsidRDefault="00EE12D2" w:rsidP="00DE43F6">
            <w:pPr>
              <w:ind w:left="42"/>
              <w:jc w:val="center"/>
              <w:rPr>
                <w:sz w:val="16"/>
                <w:szCs w:val="16"/>
              </w:rPr>
            </w:pPr>
            <w:r>
              <w:rPr>
                <w:sz w:val="16"/>
                <w:szCs w:val="16"/>
              </w:rPr>
              <w:t>Гол</w:t>
            </w:r>
          </w:p>
          <w:p w:rsidR="00EE12D2" w:rsidRDefault="00EE12D2" w:rsidP="00DE43F6">
            <w:pPr>
              <w:ind w:left="42"/>
              <w:jc w:val="center"/>
              <w:rPr>
                <w:sz w:val="16"/>
                <w:szCs w:val="16"/>
                <w:lang w:val="en-US"/>
              </w:rPr>
            </w:pPr>
          </w:p>
        </w:tc>
        <w:tc>
          <w:tcPr>
            <w:tcW w:w="535" w:type="dxa"/>
            <w:tcBorders>
              <w:top w:val="single" w:sz="4" w:space="0" w:color="auto"/>
              <w:left w:val="single" w:sz="4" w:space="0" w:color="auto"/>
              <w:bottom w:val="single" w:sz="4" w:space="0" w:color="auto"/>
              <w:right w:val="single" w:sz="4" w:space="0" w:color="auto"/>
            </w:tcBorders>
            <w:hideMark/>
          </w:tcPr>
          <w:p w:rsidR="00EE12D2" w:rsidRDefault="00EE12D2" w:rsidP="00DE43F6">
            <w:pPr>
              <w:ind w:left="42"/>
              <w:jc w:val="center"/>
              <w:rPr>
                <w:sz w:val="16"/>
                <w:szCs w:val="16"/>
                <w:lang w:val="en-US"/>
              </w:rPr>
            </w:pPr>
            <w:r>
              <w:rPr>
                <w:sz w:val="16"/>
                <w:szCs w:val="16"/>
              </w:rPr>
              <w:t>Тул</w:t>
            </w:r>
          </w:p>
          <w:p w:rsidR="00EE12D2" w:rsidRPr="00A51C68" w:rsidRDefault="00EE12D2" w:rsidP="00DE43F6">
            <w:pPr>
              <w:ind w:left="42"/>
              <w:jc w:val="center"/>
              <w:rPr>
                <w:sz w:val="16"/>
                <w:szCs w:val="16"/>
              </w:rPr>
            </w:pPr>
          </w:p>
        </w:tc>
        <w:tc>
          <w:tcPr>
            <w:tcW w:w="594" w:type="dxa"/>
            <w:tcBorders>
              <w:top w:val="single" w:sz="4" w:space="0" w:color="auto"/>
              <w:left w:val="single" w:sz="4" w:space="0" w:color="auto"/>
              <w:bottom w:val="single" w:sz="4" w:space="0" w:color="auto"/>
              <w:right w:val="single" w:sz="4" w:space="0" w:color="auto"/>
            </w:tcBorders>
          </w:tcPr>
          <w:p w:rsidR="00EE12D2" w:rsidRDefault="00EE12D2" w:rsidP="00DE43F6">
            <w:pPr>
              <w:ind w:left="42"/>
              <w:jc w:val="center"/>
              <w:rPr>
                <w:sz w:val="16"/>
                <w:szCs w:val="16"/>
                <w:lang w:val="en-US"/>
              </w:rPr>
            </w:pPr>
          </w:p>
        </w:tc>
        <w:tc>
          <w:tcPr>
            <w:tcW w:w="616" w:type="dxa"/>
            <w:tcBorders>
              <w:top w:val="single" w:sz="4" w:space="0" w:color="auto"/>
              <w:left w:val="single" w:sz="4" w:space="0" w:color="auto"/>
              <w:bottom w:val="single" w:sz="4" w:space="0" w:color="auto"/>
              <w:right w:val="single" w:sz="4" w:space="0" w:color="auto"/>
            </w:tcBorders>
          </w:tcPr>
          <w:p w:rsidR="00EE12D2" w:rsidRDefault="00EE12D2" w:rsidP="00DE43F6">
            <w:pPr>
              <w:ind w:left="42"/>
              <w:jc w:val="center"/>
              <w:rPr>
                <w:sz w:val="16"/>
                <w:szCs w:val="16"/>
                <w:lang w:val="en-US"/>
              </w:rPr>
            </w:pPr>
          </w:p>
        </w:tc>
        <w:tc>
          <w:tcPr>
            <w:tcW w:w="532" w:type="dxa"/>
            <w:tcBorders>
              <w:top w:val="single" w:sz="4" w:space="0" w:color="auto"/>
              <w:left w:val="single" w:sz="4" w:space="0" w:color="auto"/>
              <w:bottom w:val="single" w:sz="4" w:space="0" w:color="auto"/>
              <w:right w:val="single" w:sz="4" w:space="0" w:color="auto"/>
            </w:tcBorders>
            <w:hideMark/>
          </w:tcPr>
          <w:p w:rsidR="00EE12D2" w:rsidRDefault="00EE12D2" w:rsidP="00DE43F6">
            <w:pPr>
              <w:ind w:left="42"/>
              <w:jc w:val="center"/>
              <w:rPr>
                <w:sz w:val="16"/>
                <w:szCs w:val="16"/>
                <w:lang w:val="en-US"/>
              </w:rPr>
            </w:pPr>
            <w:r>
              <w:rPr>
                <w:sz w:val="16"/>
                <w:szCs w:val="16"/>
              </w:rPr>
              <w:t>Гол</w:t>
            </w:r>
          </w:p>
          <w:p w:rsidR="00EE12D2" w:rsidRPr="00A51C68" w:rsidRDefault="00EE12D2" w:rsidP="00DE43F6">
            <w:pPr>
              <w:ind w:left="42"/>
              <w:jc w:val="center"/>
              <w:rPr>
                <w:sz w:val="16"/>
                <w:szCs w:val="16"/>
              </w:rPr>
            </w:pPr>
          </w:p>
        </w:tc>
        <w:tc>
          <w:tcPr>
            <w:tcW w:w="534" w:type="dxa"/>
            <w:tcBorders>
              <w:top w:val="single" w:sz="4" w:space="0" w:color="auto"/>
              <w:left w:val="single" w:sz="4" w:space="0" w:color="auto"/>
              <w:bottom w:val="single" w:sz="4" w:space="0" w:color="auto"/>
              <w:right w:val="single" w:sz="4" w:space="0" w:color="auto"/>
            </w:tcBorders>
            <w:hideMark/>
          </w:tcPr>
          <w:p w:rsidR="00EE12D2" w:rsidRDefault="00EE12D2" w:rsidP="00DE43F6">
            <w:pPr>
              <w:ind w:left="42"/>
              <w:rPr>
                <w:sz w:val="16"/>
                <w:szCs w:val="16"/>
                <w:lang w:val="en-US"/>
              </w:rPr>
            </w:pPr>
            <w:r>
              <w:rPr>
                <w:sz w:val="16"/>
                <w:szCs w:val="16"/>
              </w:rPr>
              <w:t>Тул</w:t>
            </w:r>
          </w:p>
          <w:p w:rsidR="00EE12D2" w:rsidRPr="00A51C68" w:rsidRDefault="00EE12D2" w:rsidP="00DE43F6">
            <w:pPr>
              <w:ind w:left="42"/>
              <w:rPr>
                <w:sz w:val="16"/>
                <w:szCs w:val="16"/>
              </w:rPr>
            </w:pPr>
          </w:p>
        </w:tc>
        <w:tc>
          <w:tcPr>
            <w:tcW w:w="713" w:type="dxa"/>
            <w:tcBorders>
              <w:top w:val="single" w:sz="4" w:space="0" w:color="auto"/>
              <w:left w:val="single" w:sz="4" w:space="0" w:color="auto"/>
              <w:bottom w:val="single" w:sz="4" w:space="0" w:color="auto"/>
              <w:right w:val="single" w:sz="4" w:space="0" w:color="auto"/>
            </w:tcBorders>
            <w:hideMark/>
          </w:tcPr>
          <w:p w:rsidR="00EE12D2" w:rsidRDefault="00AE0E7C" w:rsidP="00DE43F6">
            <w:pPr>
              <w:ind w:left="42"/>
              <w:jc w:val="center"/>
              <w:rPr>
                <w:sz w:val="16"/>
                <w:szCs w:val="16"/>
                <w:lang w:val="en-US"/>
              </w:rPr>
            </w:pPr>
            <w:r>
              <w:rPr>
                <w:sz w:val="16"/>
                <w:szCs w:val="16"/>
              </w:rPr>
              <w:t>пбо</w:t>
            </w:r>
          </w:p>
          <w:p w:rsidR="00EE12D2" w:rsidRDefault="00EE12D2" w:rsidP="00DE43F6">
            <w:pPr>
              <w:ind w:left="42"/>
              <w:jc w:val="center"/>
              <w:rPr>
                <w:sz w:val="16"/>
                <w:szCs w:val="16"/>
                <w:lang w:val="en-US"/>
              </w:rPr>
            </w:pPr>
          </w:p>
        </w:tc>
        <w:tc>
          <w:tcPr>
            <w:tcW w:w="555" w:type="dxa"/>
            <w:tcBorders>
              <w:top w:val="single" w:sz="4" w:space="0" w:color="auto"/>
              <w:left w:val="single" w:sz="4" w:space="0" w:color="auto"/>
              <w:bottom w:val="single" w:sz="4" w:space="0" w:color="auto"/>
              <w:right w:val="single" w:sz="4" w:space="0" w:color="auto"/>
            </w:tcBorders>
            <w:hideMark/>
          </w:tcPr>
          <w:p w:rsidR="00EE12D2" w:rsidRDefault="00AE0E7C" w:rsidP="00DE43F6">
            <w:pPr>
              <w:ind w:left="42"/>
              <w:jc w:val="center"/>
              <w:rPr>
                <w:sz w:val="16"/>
                <w:szCs w:val="16"/>
                <w:lang w:val="en-US"/>
              </w:rPr>
            </w:pPr>
            <w:r>
              <w:rPr>
                <w:sz w:val="16"/>
                <w:szCs w:val="16"/>
              </w:rPr>
              <w:t>яп</w:t>
            </w:r>
          </w:p>
          <w:p w:rsidR="00EE12D2" w:rsidRDefault="00EE12D2" w:rsidP="00DE43F6">
            <w:pPr>
              <w:ind w:left="42"/>
              <w:jc w:val="center"/>
              <w:rPr>
                <w:sz w:val="16"/>
                <w:szCs w:val="16"/>
                <w:lang w:val="en-US"/>
              </w:rPr>
            </w:pPr>
          </w:p>
        </w:tc>
        <w:tc>
          <w:tcPr>
            <w:tcW w:w="592" w:type="dxa"/>
            <w:tcBorders>
              <w:top w:val="single" w:sz="4" w:space="0" w:color="auto"/>
              <w:left w:val="single" w:sz="4" w:space="0" w:color="auto"/>
              <w:bottom w:val="single" w:sz="4" w:space="0" w:color="auto"/>
              <w:right w:val="single" w:sz="4" w:space="0" w:color="auto"/>
            </w:tcBorders>
            <w:hideMark/>
          </w:tcPr>
          <w:p w:rsidR="00EE12D2" w:rsidRDefault="00AE0E7C" w:rsidP="00DE43F6">
            <w:pPr>
              <w:ind w:left="42"/>
              <w:jc w:val="center"/>
              <w:rPr>
                <w:sz w:val="16"/>
                <w:szCs w:val="16"/>
                <w:lang w:val="en-US"/>
              </w:rPr>
            </w:pPr>
            <w:r>
              <w:rPr>
                <w:sz w:val="16"/>
                <w:szCs w:val="16"/>
              </w:rPr>
              <w:t>лн</w:t>
            </w:r>
          </w:p>
          <w:p w:rsidR="00EE12D2" w:rsidRDefault="00EE12D2" w:rsidP="00DE43F6">
            <w:pPr>
              <w:ind w:left="42"/>
              <w:jc w:val="center"/>
              <w:rPr>
                <w:sz w:val="16"/>
                <w:szCs w:val="16"/>
                <w:lang w:val="en-US"/>
              </w:rPr>
            </w:pPr>
          </w:p>
        </w:tc>
        <w:tc>
          <w:tcPr>
            <w:tcW w:w="564"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16"/>
                <w:szCs w:val="16"/>
                <w:lang w:val="en-US"/>
              </w:rPr>
            </w:pPr>
          </w:p>
        </w:tc>
        <w:tc>
          <w:tcPr>
            <w:tcW w:w="824" w:type="dxa"/>
            <w:tcBorders>
              <w:top w:val="single" w:sz="4" w:space="0" w:color="auto"/>
              <w:left w:val="single" w:sz="4" w:space="0" w:color="auto"/>
              <w:bottom w:val="single" w:sz="4" w:space="0" w:color="auto"/>
              <w:right w:val="single" w:sz="4" w:space="0" w:color="auto"/>
            </w:tcBorders>
          </w:tcPr>
          <w:p w:rsidR="00EE12D2" w:rsidRDefault="00EE12D2" w:rsidP="001B7FF8">
            <w:pPr>
              <w:ind w:left="284"/>
              <w:jc w:val="center"/>
              <w:rPr>
                <w:sz w:val="16"/>
                <w:szCs w:val="16"/>
                <w:lang w:val="en-US"/>
              </w:rPr>
            </w:pPr>
          </w:p>
        </w:tc>
        <w:tc>
          <w:tcPr>
            <w:tcW w:w="654" w:type="dxa"/>
            <w:tcBorders>
              <w:top w:val="single" w:sz="4" w:space="0" w:color="auto"/>
              <w:left w:val="single" w:sz="4" w:space="0" w:color="auto"/>
              <w:bottom w:val="single" w:sz="4" w:space="0" w:color="auto"/>
              <w:right w:val="single" w:sz="4" w:space="0" w:color="auto"/>
            </w:tcBorders>
            <w:hideMark/>
          </w:tcPr>
          <w:p w:rsidR="00EE12D2" w:rsidRPr="00A51C68" w:rsidRDefault="00EE12D2" w:rsidP="001B7FF8">
            <w:pPr>
              <w:ind w:left="284"/>
              <w:jc w:val="center"/>
              <w:rPr>
                <w:sz w:val="16"/>
                <w:szCs w:val="16"/>
              </w:rPr>
            </w:pPr>
            <w:r w:rsidRPr="00A51C68">
              <w:rPr>
                <w:sz w:val="16"/>
                <w:szCs w:val="16"/>
              </w:rPr>
              <w:t>1</w:t>
            </w:r>
          </w:p>
        </w:tc>
        <w:tc>
          <w:tcPr>
            <w:tcW w:w="762" w:type="dxa"/>
            <w:tcBorders>
              <w:top w:val="single" w:sz="4" w:space="0" w:color="auto"/>
              <w:left w:val="single" w:sz="4" w:space="0" w:color="auto"/>
              <w:bottom w:val="single" w:sz="4" w:space="0" w:color="auto"/>
              <w:right w:val="single" w:sz="4" w:space="0" w:color="auto"/>
            </w:tcBorders>
            <w:hideMark/>
          </w:tcPr>
          <w:p w:rsidR="00EE12D2" w:rsidRPr="00A51C68" w:rsidRDefault="00EE12D2" w:rsidP="001B7FF8">
            <w:pPr>
              <w:ind w:left="284"/>
              <w:jc w:val="center"/>
              <w:rPr>
                <w:sz w:val="16"/>
                <w:szCs w:val="16"/>
              </w:rPr>
            </w:pPr>
            <w:r w:rsidRPr="00A51C68">
              <w:rPr>
                <w:sz w:val="16"/>
                <w:szCs w:val="16"/>
              </w:rPr>
              <w:t>2</w:t>
            </w:r>
          </w:p>
        </w:tc>
        <w:tc>
          <w:tcPr>
            <w:tcW w:w="816" w:type="dxa"/>
            <w:tcBorders>
              <w:top w:val="single" w:sz="4" w:space="0" w:color="auto"/>
              <w:left w:val="single" w:sz="4" w:space="0" w:color="auto"/>
              <w:bottom w:val="single" w:sz="4" w:space="0" w:color="auto"/>
              <w:right w:val="single" w:sz="4" w:space="0" w:color="auto"/>
            </w:tcBorders>
            <w:hideMark/>
          </w:tcPr>
          <w:p w:rsidR="00EE12D2" w:rsidRPr="00A51C68" w:rsidRDefault="00EE12D2" w:rsidP="001B7FF8">
            <w:pPr>
              <w:ind w:left="284"/>
              <w:jc w:val="center"/>
              <w:rPr>
                <w:sz w:val="16"/>
                <w:szCs w:val="16"/>
              </w:rPr>
            </w:pPr>
            <w:r w:rsidRPr="00A51C68">
              <w:rPr>
                <w:sz w:val="16"/>
                <w:szCs w:val="16"/>
              </w:rPr>
              <w:t>3</w:t>
            </w:r>
          </w:p>
        </w:tc>
      </w:tr>
    </w:tbl>
    <w:p w:rsidR="00EE12D2" w:rsidRDefault="00EE12D2" w:rsidP="001B7FF8">
      <w:pPr>
        <w:ind w:left="284"/>
        <w:rPr>
          <w:sz w:val="28"/>
          <w:szCs w:val="28"/>
          <w:lang w:val="en-US"/>
        </w:rPr>
      </w:pPr>
    </w:p>
    <w:p w:rsidR="00EE12D2" w:rsidRPr="00907094" w:rsidRDefault="00EE12D2" w:rsidP="001B7FF8">
      <w:pPr>
        <w:ind w:left="284"/>
        <w:rPr>
          <w:szCs w:val="28"/>
        </w:rPr>
      </w:pPr>
      <w:r>
        <w:t>Подпись</w:t>
      </w:r>
      <w:r w:rsidR="00511086">
        <w:t xml:space="preserve"> </w:t>
      </w:r>
      <w:r>
        <w:t>судьи</w:t>
      </w:r>
      <w:r w:rsidRPr="00907094">
        <w:rPr>
          <w:szCs w:val="28"/>
        </w:rPr>
        <w:tab/>
        <w:t xml:space="preserve">_______________________________ </w:t>
      </w:r>
    </w:p>
    <w:p w:rsidR="00D927FD" w:rsidRDefault="00D927FD" w:rsidP="001B7FF8">
      <w:pPr>
        <w:ind w:left="284"/>
        <w:jc w:val="right"/>
        <w:rPr>
          <w:i/>
          <w:sz w:val="20"/>
          <w:szCs w:val="20"/>
        </w:rPr>
        <w:sectPr w:rsidR="00D927FD" w:rsidSect="001B7FF8">
          <w:pgSz w:w="11906" w:h="16838"/>
          <w:pgMar w:top="425" w:right="849" w:bottom="709" w:left="993" w:header="709" w:footer="709" w:gutter="0"/>
          <w:cols w:space="708"/>
          <w:docGrid w:linePitch="360"/>
        </w:sectPr>
      </w:pPr>
    </w:p>
    <w:p w:rsidR="00F27CE1" w:rsidRDefault="00F27CE1" w:rsidP="00EE12D2">
      <w:pPr>
        <w:ind w:firstLine="720"/>
        <w:jc w:val="right"/>
        <w:rPr>
          <w:i/>
          <w:sz w:val="20"/>
          <w:szCs w:val="20"/>
        </w:rPr>
      </w:pPr>
    </w:p>
    <w:p w:rsidR="00BD7F2F" w:rsidRPr="001B67DB" w:rsidRDefault="00BD7F2F" w:rsidP="00BD7F2F">
      <w:pPr>
        <w:jc w:val="center"/>
        <w:rPr>
          <w:b/>
          <w:sz w:val="32"/>
          <w:szCs w:val="32"/>
        </w:rPr>
      </w:pPr>
      <w:r w:rsidRPr="001B67DB">
        <w:rPr>
          <w:b/>
          <w:sz w:val="32"/>
          <w:szCs w:val="32"/>
        </w:rPr>
        <w:t>СУДЕЙСКАЯ ЗАПИСКА</w:t>
      </w:r>
    </w:p>
    <w:p w:rsidR="00BD7F2F" w:rsidRPr="002D6262" w:rsidRDefault="00BD7F2F" w:rsidP="00BD7F2F">
      <w:pPr>
        <w:rPr>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6"/>
        <w:gridCol w:w="2249"/>
        <w:gridCol w:w="4598"/>
      </w:tblGrid>
      <w:tr w:rsidR="00BD7F2F" w:rsidTr="00AB5EEF">
        <w:tc>
          <w:tcPr>
            <w:tcW w:w="3246" w:type="dxa"/>
            <w:tcBorders>
              <w:top w:val="single" w:sz="4" w:space="0" w:color="auto"/>
              <w:left w:val="single" w:sz="4" w:space="0" w:color="auto"/>
              <w:bottom w:val="single" w:sz="4" w:space="0" w:color="auto"/>
              <w:right w:val="single" w:sz="4" w:space="0" w:color="auto"/>
            </w:tcBorders>
            <w:shd w:val="clear" w:color="auto" w:fill="auto"/>
          </w:tcPr>
          <w:p w:rsidR="00BD7F2F" w:rsidRPr="00D00951" w:rsidRDefault="00BD7F2F" w:rsidP="00133B1E">
            <w:pPr>
              <w:rPr>
                <w:b/>
              </w:rPr>
            </w:pPr>
            <w:r w:rsidRPr="00D00951">
              <w:rPr>
                <w:b/>
              </w:rPr>
              <w:t>дата</w:t>
            </w:r>
          </w:p>
          <w:p w:rsidR="00BD7F2F" w:rsidRPr="000D66E8" w:rsidRDefault="00BD7F2F" w:rsidP="00133B1E"/>
        </w:tc>
        <w:tc>
          <w:tcPr>
            <w:tcW w:w="2249" w:type="dxa"/>
            <w:tcBorders>
              <w:top w:val="single" w:sz="4" w:space="0" w:color="auto"/>
              <w:left w:val="single" w:sz="4" w:space="0" w:color="auto"/>
              <w:bottom w:val="single" w:sz="4" w:space="0" w:color="auto"/>
              <w:right w:val="single" w:sz="4" w:space="0" w:color="auto"/>
            </w:tcBorders>
            <w:shd w:val="clear" w:color="auto" w:fill="auto"/>
          </w:tcPr>
          <w:p w:rsidR="00BD7F2F" w:rsidRPr="00D00951" w:rsidRDefault="00BD7F2F" w:rsidP="00133B1E">
            <w:pPr>
              <w:rPr>
                <w:b/>
              </w:rPr>
            </w:pPr>
            <w:r w:rsidRPr="00D00951">
              <w:rPr>
                <w:b/>
              </w:rPr>
              <w:t>бой №</w:t>
            </w:r>
          </w:p>
          <w:p w:rsidR="00BD7F2F" w:rsidRPr="000D66E8" w:rsidRDefault="00BD7F2F" w:rsidP="00133B1E"/>
        </w:tc>
        <w:tc>
          <w:tcPr>
            <w:tcW w:w="4598" w:type="dxa"/>
            <w:tcBorders>
              <w:top w:val="single" w:sz="4" w:space="0" w:color="auto"/>
              <w:left w:val="single" w:sz="4" w:space="0" w:color="auto"/>
              <w:bottom w:val="single" w:sz="4" w:space="0" w:color="auto"/>
              <w:right w:val="single" w:sz="4" w:space="0" w:color="auto"/>
            </w:tcBorders>
            <w:shd w:val="clear" w:color="auto" w:fill="auto"/>
          </w:tcPr>
          <w:p w:rsidR="00BD7F2F" w:rsidRPr="00D00951" w:rsidRDefault="00BD7F2F" w:rsidP="00133B1E">
            <w:pPr>
              <w:rPr>
                <w:b/>
              </w:rPr>
            </w:pPr>
            <w:r w:rsidRPr="00D00951">
              <w:rPr>
                <w:b/>
              </w:rPr>
              <w:t xml:space="preserve">весовая </w:t>
            </w:r>
            <w:r>
              <w:rPr>
                <w:b/>
              </w:rPr>
              <w:t>категори</w:t>
            </w:r>
            <w:r w:rsidRPr="00D00951">
              <w:rPr>
                <w:b/>
              </w:rPr>
              <w:t>я</w:t>
            </w:r>
            <w:r>
              <w:rPr>
                <w:b/>
              </w:rPr>
              <w:t xml:space="preserve">, </w:t>
            </w:r>
            <w:r w:rsidRPr="00D00951">
              <w:rPr>
                <w:b/>
              </w:rPr>
              <w:t xml:space="preserve"> кг</w:t>
            </w:r>
            <w:r>
              <w:rPr>
                <w:b/>
              </w:rPr>
              <w:t>.</w:t>
            </w:r>
          </w:p>
          <w:p w:rsidR="00BD7F2F" w:rsidRPr="000D66E8" w:rsidRDefault="00BD7F2F" w:rsidP="00133B1E"/>
        </w:tc>
      </w:tr>
    </w:tbl>
    <w:p w:rsidR="00BD7F2F" w:rsidRDefault="00BD7F2F" w:rsidP="00BD7F2F">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tblGrid>
      <w:tr w:rsidR="00BD7F2F" w:rsidTr="00133B1E">
        <w:tc>
          <w:tcPr>
            <w:tcW w:w="5387" w:type="dxa"/>
            <w:tcBorders>
              <w:top w:val="single" w:sz="4" w:space="0" w:color="auto"/>
              <w:left w:val="single" w:sz="4" w:space="0" w:color="auto"/>
              <w:bottom w:val="single" w:sz="4" w:space="0" w:color="auto"/>
              <w:right w:val="single" w:sz="4" w:space="0" w:color="auto"/>
            </w:tcBorders>
            <w:shd w:val="clear" w:color="auto" w:fill="auto"/>
          </w:tcPr>
          <w:p w:rsidR="00BD7F2F" w:rsidRDefault="00BD7F2F" w:rsidP="00133B1E">
            <w:pPr>
              <w:rPr>
                <w:b/>
              </w:rPr>
            </w:pPr>
            <w:r w:rsidRPr="00D00951">
              <w:rPr>
                <w:b/>
              </w:rPr>
              <w:t>Судья</w:t>
            </w:r>
            <w:r>
              <w:rPr>
                <w:b/>
              </w:rPr>
              <w:t xml:space="preserve"> № ______,</w:t>
            </w:r>
          </w:p>
          <w:p w:rsidR="00BD7F2F" w:rsidRPr="000D66E8" w:rsidRDefault="00BD7F2F" w:rsidP="00133B1E">
            <w:pPr>
              <w:rPr>
                <w:b/>
              </w:rPr>
            </w:pPr>
          </w:p>
        </w:tc>
      </w:tr>
    </w:tbl>
    <w:p w:rsidR="00BD7F2F" w:rsidRDefault="00BD7F2F" w:rsidP="00BD7F2F">
      <w:pPr>
        <w:rPr>
          <w:sz w:val="28"/>
          <w:szCs w:val="28"/>
          <w:lang w:val="en-U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0"/>
        <w:gridCol w:w="3172"/>
        <w:gridCol w:w="3761"/>
      </w:tblGrid>
      <w:tr w:rsidR="00BD7F2F" w:rsidTr="00AB5EEF">
        <w:tc>
          <w:tcPr>
            <w:tcW w:w="3160" w:type="dxa"/>
            <w:tcBorders>
              <w:top w:val="single" w:sz="4" w:space="0" w:color="auto"/>
              <w:left w:val="single" w:sz="4" w:space="0" w:color="auto"/>
              <w:bottom w:val="single" w:sz="4" w:space="0" w:color="auto"/>
              <w:right w:val="single" w:sz="4" w:space="0" w:color="auto"/>
            </w:tcBorders>
            <w:shd w:val="clear" w:color="auto" w:fill="auto"/>
          </w:tcPr>
          <w:p w:rsidR="00BD7F2F" w:rsidRPr="000D66E8" w:rsidRDefault="00BD7F2F" w:rsidP="00133B1E">
            <w:pPr>
              <w:jc w:val="center"/>
              <w:rPr>
                <w:color w:val="FF0000"/>
                <w:sz w:val="32"/>
                <w:szCs w:val="32"/>
              </w:rPr>
            </w:pPr>
            <w:r w:rsidRPr="00D00951">
              <w:rPr>
                <w:b/>
                <w:color w:val="FF0000"/>
                <w:sz w:val="32"/>
                <w:szCs w:val="32"/>
              </w:rPr>
              <w:t xml:space="preserve">КРАСНЫЙ </w:t>
            </w:r>
            <w:r w:rsidRPr="000D66E8">
              <w:rPr>
                <w:b/>
                <w:color w:val="FF0000"/>
                <w:sz w:val="32"/>
                <w:szCs w:val="32"/>
              </w:rPr>
              <w:t>УГОЛ</w:t>
            </w:r>
          </w:p>
        </w:tc>
        <w:tc>
          <w:tcPr>
            <w:tcW w:w="3172" w:type="dxa"/>
            <w:tcBorders>
              <w:top w:val="single" w:sz="4" w:space="0" w:color="auto"/>
              <w:left w:val="single" w:sz="4" w:space="0" w:color="auto"/>
              <w:bottom w:val="single" w:sz="4" w:space="0" w:color="auto"/>
              <w:right w:val="single" w:sz="4" w:space="0" w:color="auto"/>
            </w:tcBorders>
            <w:shd w:val="clear" w:color="auto" w:fill="auto"/>
          </w:tcPr>
          <w:p w:rsidR="00BD7F2F" w:rsidRPr="00D00951" w:rsidRDefault="00BD7F2F" w:rsidP="00133B1E">
            <w:pPr>
              <w:jc w:val="center"/>
              <w:rPr>
                <w:b/>
                <w:sz w:val="28"/>
                <w:szCs w:val="28"/>
              </w:rPr>
            </w:pPr>
            <w:r w:rsidRPr="00D00951">
              <w:rPr>
                <w:b/>
                <w:sz w:val="28"/>
                <w:szCs w:val="28"/>
              </w:rPr>
              <w:t>СПОРТСМЕН</w:t>
            </w:r>
          </w:p>
          <w:p w:rsidR="00BD7F2F" w:rsidRPr="000D66E8" w:rsidRDefault="00BD7F2F" w:rsidP="00133B1E">
            <w:pPr>
              <w:jc w:val="center"/>
            </w:pPr>
          </w:p>
          <w:p w:rsidR="00BD7F2F" w:rsidRPr="00FF1280" w:rsidRDefault="00BD7F2F" w:rsidP="00133B1E">
            <w:pPr>
              <w:jc w:val="center"/>
            </w:pPr>
          </w:p>
        </w:tc>
        <w:tc>
          <w:tcPr>
            <w:tcW w:w="3761" w:type="dxa"/>
            <w:tcBorders>
              <w:top w:val="single" w:sz="4" w:space="0" w:color="auto"/>
              <w:left w:val="single" w:sz="4" w:space="0" w:color="auto"/>
              <w:bottom w:val="single" w:sz="4" w:space="0" w:color="auto"/>
              <w:right w:val="single" w:sz="4" w:space="0" w:color="auto"/>
            </w:tcBorders>
            <w:shd w:val="clear" w:color="auto" w:fill="auto"/>
          </w:tcPr>
          <w:p w:rsidR="00BD7F2F" w:rsidRPr="00093D01" w:rsidRDefault="00BD7F2F" w:rsidP="00133B1E">
            <w:pPr>
              <w:jc w:val="center"/>
              <w:rPr>
                <w:color w:val="3366FF"/>
                <w:sz w:val="32"/>
                <w:szCs w:val="32"/>
                <w:lang w:val="en-US"/>
              </w:rPr>
            </w:pPr>
            <w:r w:rsidRPr="00D00951">
              <w:rPr>
                <w:b/>
                <w:color w:val="3366FF"/>
                <w:sz w:val="32"/>
                <w:szCs w:val="32"/>
              </w:rPr>
              <w:t>СИНИЙ</w:t>
            </w:r>
            <w:r w:rsidR="00780807">
              <w:rPr>
                <w:b/>
                <w:color w:val="3366FF"/>
                <w:sz w:val="32"/>
                <w:szCs w:val="32"/>
              </w:rPr>
              <w:t xml:space="preserve"> </w:t>
            </w:r>
            <w:r w:rsidRPr="000D66E8">
              <w:rPr>
                <w:b/>
                <w:color w:val="3366FF"/>
                <w:sz w:val="32"/>
                <w:szCs w:val="32"/>
              </w:rPr>
              <w:t>УГОЛ</w:t>
            </w:r>
            <w:bookmarkStart w:id="0" w:name="_GoBack"/>
            <w:bookmarkEnd w:id="0"/>
          </w:p>
        </w:tc>
      </w:tr>
    </w:tbl>
    <w:p w:rsidR="00BD7F2F" w:rsidRPr="00DE43F6" w:rsidRDefault="00BD7F2F" w:rsidP="00BD7F2F">
      <w:pPr>
        <w:rPr>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7"/>
        <w:gridCol w:w="1836"/>
        <w:gridCol w:w="1898"/>
        <w:gridCol w:w="1836"/>
        <w:gridCol w:w="2576"/>
      </w:tblGrid>
      <w:tr w:rsidR="00BD7F2F" w:rsidTr="00AB5EEF">
        <w:tc>
          <w:tcPr>
            <w:tcW w:w="1947" w:type="dxa"/>
            <w:tcBorders>
              <w:top w:val="single" w:sz="4" w:space="0" w:color="auto"/>
              <w:left w:val="single" w:sz="4" w:space="0" w:color="auto"/>
              <w:bottom w:val="single" w:sz="4" w:space="0" w:color="auto"/>
              <w:right w:val="single" w:sz="4" w:space="0" w:color="auto"/>
            </w:tcBorders>
            <w:shd w:val="clear" w:color="auto" w:fill="auto"/>
          </w:tcPr>
          <w:p w:rsidR="00BD7F2F" w:rsidRDefault="00BD7F2F" w:rsidP="00133B1E">
            <w:pPr>
              <w:jc w:val="center"/>
            </w:pPr>
            <w:r>
              <w:t>Замечания, предупреждения</w:t>
            </w:r>
          </w:p>
          <w:p w:rsidR="00BD7F2F" w:rsidRPr="000D66E8" w:rsidRDefault="00BD7F2F" w:rsidP="00133B1E">
            <w:pPr>
              <w:jc w:val="center"/>
              <w:rPr>
                <w:sz w:val="28"/>
                <w:szCs w:val="28"/>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BD7F2F" w:rsidRPr="00D00951" w:rsidRDefault="00BD7F2F" w:rsidP="00133B1E">
            <w:pPr>
              <w:jc w:val="center"/>
              <w:rPr>
                <w:b/>
                <w:sz w:val="28"/>
                <w:szCs w:val="28"/>
              </w:rPr>
            </w:pPr>
            <w:r w:rsidRPr="00D00951">
              <w:rPr>
                <w:b/>
                <w:sz w:val="28"/>
                <w:szCs w:val="28"/>
              </w:rPr>
              <w:t>Очки</w:t>
            </w:r>
          </w:p>
          <w:p w:rsidR="00BD7F2F" w:rsidRPr="000D66E8" w:rsidRDefault="00BD7F2F" w:rsidP="00133B1E">
            <w:pPr>
              <w:jc w:val="center"/>
            </w:pP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D7F2F" w:rsidRPr="00D00951" w:rsidRDefault="00BD7F2F" w:rsidP="00133B1E">
            <w:pPr>
              <w:jc w:val="center"/>
              <w:rPr>
                <w:b/>
                <w:sz w:val="32"/>
                <w:szCs w:val="32"/>
                <w:lang w:val="en-US"/>
              </w:rPr>
            </w:pPr>
            <w:r w:rsidRPr="00D00951">
              <w:rPr>
                <w:b/>
                <w:sz w:val="32"/>
                <w:szCs w:val="32"/>
              </w:rPr>
              <w:t>Раунд</w:t>
            </w:r>
          </w:p>
          <w:p w:rsidR="00BD7F2F" w:rsidRPr="000D66E8" w:rsidRDefault="00BD7F2F" w:rsidP="00133B1E">
            <w:pPr>
              <w:rPr>
                <w:sz w:val="28"/>
                <w:szCs w:val="28"/>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BD7F2F" w:rsidRPr="00D00951" w:rsidRDefault="00BD7F2F" w:rsidP="00133B1E">
            <w:pPr>
              <w:jc w:val="center"/>
              <w:rPr>
                <w:b/>
                <w:sz w:val="28"/>
                <w:szCs w:val="28"/>
                <w:lang w:val="en-US"/>
              </w:rPr>
            </w:pPr>
            <w:r w:rsidRPr="00D00951">
              <w:rPr>
                <w:b/>
                <w:sz w:val="28"/>
                <w:szCs w:val="28"/>
              </w:rPr>
              <w:t>Очки</w:t>
            </w:r>
          </w:p>
          <w:p w:rsidR="00BD7F2F" w:rsidRPr="000D66E8" w:rsidRDefault="00BD7F2F" w:rsidP="00133B1E">
            <w:pPr>
              <w:jc w:val="cente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D7F2F" w:rsidRDefault="00BD7F2F" w:rsidP="00133B1E">
            <w:pPr>
              <w:jc w:val="center"/>
            </w:pPr>
            <w:r>
              <w:t>Замечания, предупреждения</w:t>
            </w:r>
          </w:p>
          <w:p w:rsidR="00BD7F2F" w:rsidRPr="000D66E8" w:rsidRDefault="00BD7F2F" w:rsidP="00133B1E">
            <w:pPr>
              <w:jc w:val="center"/>
              <w:rPr>
                <w:sz w:val="28"/>
                <w:szCs w:val="28"/>
              </w:rPr>
            </w:pPr>
          </w:p>
        </w:tc>
      </w:tr>
      <w:tr w:rsidR="00BD7F2F" w:rsidTr="00AB5EEF">
        <w:tc>
          <w:tcPr>
            <w:tcW w:w="1947" w:type="dxa"/>
            <w:tcBorders>
              <w:top w:val="single" w:sz="4" w:space="0" w:color="auto"/>
              <w:left w:val="single" w:sz="4" w:space="0" w:color="auto"/>
              <w:bottom w:val="single" w:sz="4" w:space="0" w:color="auto"/>
              <w:right w:val="single" w:sz="4" w:space="0" w:color="auto"/>
            </w:tcBorders>
            <w:shd w:val="clear" w:color="auto" w:fill="auto"/>
          </w:tcPr>
          <w:p w:rsidR="00BD7F2F" w:rsidRPr="00D00951" w:rsidRDefault="00BD7F2F" w:rsidP="00133B1E">
            <w:pPr>
              <w:jc w:val="center"/>
              <w:rPr>
                <w:sz w:val="28"/>
                <w:szCs w:val="28"/>
                <w:lang w:val="en-US"/>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BD7F2F" w:rsidRPr="00D00951" w:rsidRDefault="00BD7F2F" w:rsidP="00133B1E">
            <w:pPr>
              <w:jc w:val="center"/>
              <w:rPr>
                <w:sz w:val="28"/>
                <w:szCs w:val="28"/>
                <w:lang w:val="en-US"/>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D7F2F" w:rsidRDefault="00BD7F2F" w:rsidP="00133B1E">
            <w:pPr>
              <w:jc w:val="center"/>
              <w:rPr>
                <w:b/>
                <w:color w:val="FF0000"/>
                <w:sz w:val="28"/>
                <w:szCs w:val="28"/>
              </w:rPr>
            </w:pPr>
          </w:p>
          <w:p w:rsidR="00BD7F2F" w:rsidRPr="002F7B22" w:rsidRDefault="00BD7F2F" w:rsidP="00133B1E">
            <w:pPr>
              <w:jc w:val="center"/>
              <w:rPr>
                <w:color w:val="FF0000"/>
                <w:sz w:val="28"/>
                <w:szCs w:val="28"/>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BD7F2F" w:rsidRPr="00D00951" w:rsidRDefault="00BD7F2F" w:rsidP="00133B1E">
            <w:pPr>
              <w:jc w:val="center"/>
              <w:rPr>
                <w:sz w:val="28"/>
                <w:szCs w:val="28"/>
                <w:lang w:val="en-US"/>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D7F2F" w:rsidRPr="00D00951" w:rsidRDefault="00BD7F2F" w:rsidP="00133B1E">
            <w:pPr>
              <w:jc w:val="center"/>
              <w:rPr>
                <w:sz w:val="28"/>
                <w:szCs w:val="28"/>
                <w:lang w:val="en-US"/>
              </w:rPr>
            </w:pPr>
          </w:p>
        </w:tc>
      </w:tr>
    </w:tbl>
    <w:p w:rsidR="00BD7F2F" w:rsidRDefault="00BD7F2F" w:rsidP="00BD7F2F"/>
    <w:p w:rsidR="00BD7F2F" w:rsidRPr="002D6262" w:rsidRDefault="00BD7F2F" w:rsidP="00BD7F2F">
      <w:pPr>
        <w:ind w:left="2820" w:firstLine="12"/>
        <w:rPr>
          <w:szCs w:val="28"/>
          <w:lang w:val="en-US"/>
        </w:rPr>
      </w:pPr>
      <w:r>
        <w:t>Подпись</w:t>
      </w:r>
      <w:r w:rsidR="00483083">
        <w:t xml:space="preserve"> </w:t>
      </w:r>
      <w:r>
        <w:t>судьи</w:t>
      </w:r>
      <w:r>
        <w:rPr>
          <w:szCs w:val="28"/>
          <w:lang w:val="en-US"/>
        </w:rPr>
        <w:tab/>
        <w:t>_______________________________</w:t>
      </w:r>
    </w:p>
    <w:p w:rsidR="00D927FD" w:rsidRDefault="00D927FD" w:rsidP="00BD7F2F">
      <w:pPr>
        <w:ind w:firstLine="720"/>
        <w:rPr>
          <w:szCs w:val="28"/>
        </w:rPr>
      </w:pPr>
    </w:p>
    <w:p w:rsidR="00DE43F6" w:rsidRDefault="00DE43F6" w:rsidP="00BD7F2F">
      <w:pPr>
        <w:ind w:firstLine="720"/>
        <w:rPr>
          <w:szCs w:val="28"/>
        </w:rPr>
      </w:pPr>
    </w:p>
    <w:p w:rsidR="00DE43F6" w:rsidRPr="00DE43F6" w:rsidRDefault="00DE43F6" w:rsidP="00BD7F2F">
      <w:pPr>
        <w:ind w:firstLine="720"/>
        <w:rPr>
          <w:szCs w:val="28"/>
        </w:rPr>
        <w:sectPr w:rsidR="00DE43F6" w:rsidRPr="00DE43F6" w:rsidSect="00D927FD">
          <w:pgSz w:w="11906" w:h="16838"/>
          <w:pgMar w:top="425" w:right="851" w:bottom="709" w:left="851" w:header="709" w:footer="709" w:gutter="0"/>
          <w:cols w:space="708"/>
          <w:docGrid w:linePitch="360"/>
        </w:sectPr>
      </w:pPr>
    </w:p>
    <w:p w:rsidR="00DE43F6" w:rsidRPr="00DE43F6" w:rsidRDefault="00DE43F6" w:rsidP="00EE12D2">
      <w:pPr>
        <w:jc w:val="right"/>
        <w:rPr>
          <w:sz w:val="2"/>
          <w:szCs w:val="2"/>
        </w:rPr>
      </w:pPr>
    </w:p>
    <w:p w:rsidR="00DE43F6" w:rsidRPr="00DE43F6" w:rsidRDefault="00DE43F6" w:rsidP="00EE12D2">
      <w:pPr>
        <w:jc w:val="right"/>
        <w:rPr>
          <w:sz w:val="18"/>
          <w:szCs w:val="18"/>
        </w:rPr>
      </w:pPr>
    </w:p>
    <w:tbl>
      <w:tblPr>
        <w:tblpPr w:leftFromText="180" w:rightFromText="180" w:vertAnchor="text" w:horzAnchor="margin" w:tblpY="-5"/>
        <w:tblW w:w="10740" w:type="dxa"/>
        <w:tblLook w:val="04A0" w:firstRow="1" w:lastRow="0" w:firstColumn="1" w:lastColumn="0" w:noHBand="0" w:noVBand="1"/>
      </w:tblPr>
      <w:tblGrid>
        <w:gridCol w:w="2420"/>
        <w:gridCol w:w="220"/>
        <w:gridCol w:w="5280"/>
        <w:gridCol w:w="2820"/>
      </w:tblGrid>
      <w:tr w:rsidR="00DE43F6" w:rsidRPr="007D7F89" w:rsidTr="00773C2D">
        <w:trPr>
          <w:trHeight w:val="312"/>
        </w:trPr>
        <w:tc>
          <w:tcPr>
            <w:tcW w:w="2420"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DE43F6" w:rsidRPr="007D7F89" w:rsidRDefault="00DE43F6" w:rsidP="00DE43F6">
            <w:pPr>
              <w:jc w:val="center"/>
              <w:rPr>
                <w:b/>
                <w:bCs/>
                <w:color w:val="000000"/>
                <w:sz w:val="18"/>
                <w:szCs w:val="18"/>
              </w:rPr>
            </w:pPr>
            <w:r w:rsidRPr="007D7F89">
              <w:rPr>
                <w:b/>
                <w:bCs/>
                <w:color w:val="000000"/>
                <w:sz w:val="18"/>
                <w:szCs w:val="18"/>
              </w:rPr>
              <w:t>№ жребия</w:t>
            </w:r>
          </w:p>
        </w:tc>
        <w:tc>
          <w:tcPr>
            <w:tcW w:w="5500" w:type="dxa"/>
            <w:gridSpan w:val="2"/>
            <w:tcBorders>
              <w:top w:val="single" w:sz="8" w:space="0" w:color="auto"/>
              <w:left w:val="nil"/>
              <w:bottom w:val="nil"/>
              <w:right w:val="single" w:sz="4" w:space="0" w:color="auto"/>
            </w:tcBorders>
            <w:shd w:val="clear" w:color="auto" w:fill="auto"/>
            <w:noWrap/>
            <w:hideMark/>
          </w:tcPr>
          <w:p w:rsidR="00DE43F6" w:rsidRPr="007D7F89" w:rsidRDefault="00DE43F6" w:rsidP="00DE43F6">
            <w:pPr>
              <w:jc w:val="center"/>
              <w:rPr>
                <w:b/>
                <w:bCs/>
                <w:color w:val="000000"/>
                <w:sz w:val="18"/>
                <w:szCs w:val="18"/>
              </w:rPr>
            </w:pPr>
            <w:r w:rsidRPr="007D7F89">
              <w:rPr>
                <w:b/>
                <w:bCs/>
                <w:color w:val="000000"/>
                <w:sz w:val="18"/>
                <w:szCs w:val="18"/>
              </w:rPr>
              <w:t>КАРТОЧКА</w:t>
            </w:r>
          </w:p>
        </w:tc>
        <w:tc>
          <w:tcPr>
            <w:tcW w:w="2820" w:type="dxa"/>
            <w:vMerge w:val="restart"/>
            <w:tcBorders>
              <w:top w:val="single" w:sz="8" w:space="0" w:color="auto"/>
              <w:left w:val="single" w:sz="4" w:space="0" w:color="auto"/>
              <w:bottom w:val="single" w:sz="8" w:space="0" w:color="000000"/>
              <w:right w:val="single" w:sz="8" w:space="0" w:color="000000"/>
            </w:tcBorders>
            <w:shd w:val="clear" w:color="auto" w:fill="auto"/>
            <w:noWrap/>
            <w:hideMark/>
          </w:tcPr>
          <w:p w:rsidR="00DE43F6" w:rsidRPr="007D7F89" w:rsidRDefault="00DE43F6" w:rsidP="00DE43F6">
            <w:pPr>
              <w:jc w:val="center"/>
              <w:rPr>
                <w:b/>
                <w:bCs/>
                <w:color w:val="000000"/>
                <w:sz w:val="18"/>
                <w:szCs w:val="18"/>
              </w:rPr>
            </w:pPr>
            <w:r w:rsidRPr="007D7F89">
              <w:rPr>
                <w:b/>
                <w:bCs/>
                <w:color w:val="000000"/>
                <w:sz w:val="18"/>
                <w:szCs w:val="18"/>
              </w:rPr>
              <w:t>Весовая категория</w:t>
            </w:r>
          </w:p>
        </w:tc>
      </w:tr>
      <w:tr w:rsidR="00DE43F6" w:rsidRPr="007D7F89" w:rsidTr="00DE43F6">
        <w:trPr>
          <w:trHeight w:val="285"/>
        </w:trPr>
        <w:tc>
          <w:tcPr>
            <w:tcW w:w="2420" w:type="dxa"/>
            <w:vMerge/>
            <w:tcBorders>
              <w:top w:val="single" w:sz="8" w:space="0" w:color="auto"/>
              <w:left w:val="single" w:sz="8" w:space="0" w:color="auto"/>
              <w:bottom w:val="single" w:sz="8" w:space="0" w:color="000000"/>
              <w:right w:val="single" w:sz="8" w:space="0" w:color="000000"/>
            </w:tcBorders>
            <w:vAlign w:val="center"/>
            <w:hideMark/>
          </w:tcPr>
          <w:p w:rsidR="00DE43F6" w:rsidRPr="007D7F89" w:rsidRDefault="00DE43F6" w:rsidP="00DE43F6">
            <w:pPr>
              <w:rPr>
                <w:b/>
                <w:bCs/>
                <w:color w:val="000000"/>
                <w:sz w:val="18"/>
                <w:szCs w:val="18"/>
              </w:rPr>
            </w:pPr>
          </w:p>
        </w:tc>
        <w:tc>
          <w:tcPr>
            <w:tcW w:w="5500" w:type="dxa"/>
            <w:gridSpan w:val="2"/>
            <w:tcBorders>
              <w:top w:val="nil"/>
              <w:left w:val="nil"/>
              <w:bottom w:val="single" w:sz="8" w:space="0" w:color="auto"/>
              <w:right w:val="single" w:sz="4" w:space="0" w:color="auto"/>
            </w:tcBorders>
            <w:shd w:val="clear" w:color="auto" w:fill="auto"/>
            <w:noWrap/>
            <w:hideMark/>
          </w:tcPr>
          <w:p w:rsidR="00DE43F6" w:rsidRPr="007D7F89" w:rsidRDefault="00DE43F6" w:rsidP="00DE43F6">
            <w:pPr>
              <w:jc w:val="center"/>
              <w:rPr>
                <w:b/>
                <w:bCs/>
                <w:color w:val="000000"/>
                <w:sz w:val="18"/>
                <w:szCs w:val="18"/>
              </w:rPr>
            </w:pPr>
            <w:r w:rsidRPr="007D7F89">
              <w:rPr>
                <w:b/>
                <w:bCs/>
                <w:color w:val="000000"/>
                <w:sz w:val="18"/>
                <w:szCs w:val="18"/>
              </w:rPr>
              <w:t>участника соревнований по тайскому боксу</w:t>
            </w:r>
          </w:p>
        </w:tc>
        <w:tc>
          <w:tcPr>
            <w:tcW w:w="2820" w:type="dxa"/>
            <w:vMerge/>
            <w:tcBorders>
              <w:top w:val="single" w:sz="8" w:space="0" w:color="000000"/>
              <w:left w:val="single" w:sz="4" w:space="0" w:color="auto"/>
              <w:bottom w:val="single" w:sz="8" w:space="0" w:color="000000"/>
              <w:right w:val="single" w:sz="8" w:space="0" w:color="000000"/>
            </w:tcBorders>
            <w:vAlign w:val="center"/>
            <w:hideMark/>
          </w:tcPr>
          <w:p w:rsidR="00DE43F6" w:rsidRPr="007D7F89" w:rsidRDefault="00DE43F6" w:rsidP="00DE43F6">
            <w:pPr>
              <w:rPr>
                <w:b/>
                <w:bCs/>
                <w:color w:val="000000"/>
                <w:sz w:val="18"/>
                <w:szCs w:val="18"/>
              </w:rPr>
            </w:pPr>
          </w:p>
        </w:tc>
      </w:tr>
      <w:tr w:rsidR="00DE43F6" w:rsidRPr="007D7F89" w:rsidTr="00DE43F6">
        <w:trPr>
          <w:trHeight w:val="300"/>
        </w:trPr>
        <w:tc>
          <w:tcPr>
            <w:tcW w:w="2640" w:type="dxa"/>
            <w:gridSpan w:val="2"/>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 xml:space="preserve">1. Наименование соревнований </w:t>
            </w:r>
          </w:p>
        </w:tc>
        <w:tc>
          <w:tcPr>
            <w:tcW w:w="8100" w:type="dxa"/>
            <w:gridSpan w:val="2"/>
            <w:tcBorders>
              <w:top w:val="nil"/>
              <w:left w:val="nil"/>
              <w:bottom w:val="single" w:sz="4" w:space="0" w:color="auto"/>
              <w:right w:val="nil"/>
            </w:tcBorders>
            <w:shd w:val="clear" w:color="auto" w:fill="auto"/>
            <w:noWrap/>
            <w:vAlign w:val="bottom"/>
            <w:hideMark/>
          </w:tcPr>
          <w:p w:rsidR="00DE43F6" w:rsidRPr="007D7F89" w:rsidRDefault="00DE43F6" w:rsidP="00DE43F6">
            <w:pPr>
              <w:rPr>
                <w:b/>
                <w:bCs/>
                <w:i/>
                <w:iCs/>
                <w:color w:val="FFFFFF"/>
                <w:sz w:val="18"/>
                <w:szCs w:val="18"/>
              </w:rPr>
            </w:pPr>
            <w:r w:rsidRPr="007D7F89">
              <w:rPr>
                <w:b/>
                <w:bCs/>
                <w:i/>
                <w:iCs/>
                <w:color w:val="FFFFFF"/>
                <w:sz w:val="18"/>
                <w:szCs w:val="18"/>
              </w:rPr>
              <w:t> </w:t>
            </w:r>
          </w:p>
        </w:tc>
      </w:tr>
      <w:tr w:rsidR="00DE43F6" w:rsidRPr="007D7F89" w:rsidTr="00DE43F6">
        <w:trPr>
          <w:trHeight w:val="300"/>
        </w:trPr>
        <w:tc>
          <w:tcPr>
            <w:tcW w:w="10740" w:type="dxa"/>
            <w:gridSpan w:val="4"/>
            <w:tcBorders>
              <w:top w:val="nil"/>
              <w:left w:val="nil"/>
              <w:bottom w:val="single" w:sz="4" w:space="0" w:color="auto"/>
              <w:right w:val="nil"/>
            </w:tcBorders>
            <w:shd w:val="clear" w:color="auto" w:fill="auto"/>
            <w:noWrap/>
            <w:vAlign w:val="bottom"/>
            <w:hideMark/>
          </w:tcPr>
          <w:p w:rsidR="00DE43F6" w:rsidRPr="007D7F89" w:rsidRDefault="00DE43F6" w:rsidP="00DE43F6">
            <w:pPr>
              <w:rPr>
                <w:b/>
                <w:bCs/>
                <w:i/>
                <w:iCs/>
                <w:color w:val="000000"/>
                <w:sz w:val="18"/>
                <w:szCs w:val="18"/>
              </w:rPr>
            </w:pPr>
            <w:r w:rsidRPr="007D7F89">
              <w:rPr>
                <w:b/>
                <w:bCs/>
                <w:i/>
                <w:iCs/>
                <w:color w:val="000000"/>
                <w:sz w:val="18"/>
                <w:szCs w:val="18"/>
              </w:rPr>
              <w:t> </w:t>
            </w:r>
          </w:p>
        </w:tc>
      </w:tr>
    </w:tbl>
    <w:tbl>
      <w:tblPr>
        <w:tblW w:w="11366" w:type="dxa"/>
        <w:tblInd w:w="93" w:type="dxa"/>
        <w:tblLook w:val="04A0" w:firstRow="1" w:lastRow="0" w:firstColumn="1" w:lastColumn="0" w:noHBand="0" w:noVBand="1"/>
      </w:tblPr>
      <w:tblGrid>
        <w:gridCol w:w="1110"/>
        <w:gridCol w:w="462"/>
        <w:gridCol w:w="144"/>
        <w:gridCol w:w="290"/>
        <w:gridCol w:w="16"/>
        <w:gridCol w:w="268"/>
        <w:gridCol w:w="382"/>
        <w:gridCol w:w="16"/>
        <w:gridCol w:w="162"/>
        <w:gridCol w:w="99"/>
        <w:gridCol w:w="49"/>
        <w:gridCol w:w="87"/>
        <w:gridCol w:w="222"/>
        <w:gridCol w:w="222"/>
        <w:gridCol w:w="23"/>
        <w:gridCol w:w="186"/>
        <w:gridCol w:w="531"/>
        <w:gridCol w:w="148"/>
        <w:gridCol w:w="131"/>
        <w:gridCol w:w="114"/>
        <w:gridCol w:w="147"/>
        <w:gridCol w:w="56"/>
        <w:gridCol w:w="227"/>
        <w:gridCol w:w="17"/>
        <w:gridCol w:w="222"/>
        <w:gridCol w:w="652"/>
        <w:gridCol w:w="219"/>
        <w:gridCol w:w="49"/>
        <w:gridCol w:w="67"/>
        <w:gridCol w:w="239"/>
        <w:gridCol w:w="12"/>
        <w:gridCol w:w="58"/>
        <w:gridCol w:w="19"/>
        <w:gridCol w:w="216"/>
        <w:gridCol w:w="23"/>
        <w:gridCol w:w="32"/>
        <w:gridCol w:w="22"/>
        <w:gridCol w:w="36"/>
        <w:gridCol w:w="109"/>
        <w:gridCol w:w="55"/>
        <w:gridCol w:w="93"/>
        <w:gridCol w:w="165"/>
        <w:gridCol w:w="186"/>
        <w:gridCol w:w="175"/>
        <w:gridCol w:w="126"/>
        <w:gridCol w:w="182"/>
        <w:gridCol w:w="262"/>
        <w:gridCol w:w="88"/>
        <w:gridCol w:w="20"/>
        <w:gridCol w:w="222"/>
        <w:gridCol w:w="74"/>
        <w:gridCol w:w="148"/>
        <w:gridCol w:w="222"/>
        <w:gridCol w:w="202"/>
        <w:gridCol w:w="100"/>
        <w:gridCol w:w="112"/>
        <w:gridCol w:w="222"/>
        <w:gridCol w:w="203"/>
        <w:gridCol w:w="259"/>
        <w:gridCol w:w="362"/>
        <w:gridCol w:w="75"/>
        <w:gridCol w:w="17"/>
        <w:gridCol w:w="59"/>
        <w:gridCol w:w="653"/>
      </w:tblGrid>
      <w:tr w:rsidR="00DE43F6" w:rsidRPr="007D7F89" w:rsidTr="00DE43F6">
        <w:trPr>
          <w:gridAfter w:val="2"/>
          <w:wAfter w:w="712" w:type="dxa"/>
          <w:trHeight w:val="300"/>
        </w:trPr>
        <w:tc>
          <w:tcPr>
            <w:tcW w:w="1110"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 xml:space="preserve">2. Фамилия </w:t>
            </w:r>
          </w:p>
        </w:tc>
        <w:tc>
          <w:tcPr>
            <w:tcW w:w="3307" w:type="dxa"/>
            <w:gridSpan w:val="17"/>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675" w:type="dxa"/>
            <w:gridSpan w:val="5"/>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 xml:space="preserve">, Имя </w:t>
            </w:r>
          </w:p>
        </w:tc>
        <w:tc>
          <w:tcPr>
            <w:tcW w:w="2140" w:type="dxa"/>
            <w:gridSpan w:val="18"/>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1096" w:type="dxa"/>
            <w:gridSpan w:val="6"/>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 Отчество</w:t>
            </w:r>
          </w:p>
        </w:tc>
        <w:tc>
          <w:tcPr>
            <w:tcW w:w="2326" w:type="dxa"/>
            <w:gridSpan w:val="15"/>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gridAfter w:val="2"/>
          <w:wAfter w:w="712" w:type="dxa"/>
          <w:trHeight w:val="300"/>
        </w:trPr>
        <w:tc>
          <w:tcPr>
            <w:tcW w:w="1716" w:type="dxa"/>
            <w:gridSpan w:val="3"/>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 xml:space="preserve">Дата  рождения </w:t>
            </w:r>
          </w:p>
        </w:tc>
        <w:tc>
          <w:tcPr>
            <w:tcW w:w="306" w:type="dxa"/>
            <w:gridSpan w:val="2"/>
            <w:tcBorders>
              <w:top w:val="nil"/>
              <w:left w:val="nil"/>
              <w:bottom w:val="nil"/>
              <w:right w:val="nil"/>
            </w:tcBorders>
            <w:shd w:val="clear" w:color="auto" w:fill="auto"/>
            <w:noWrap/>
            <w:vAlign w:val="bottom"/>
            <w:hideMark/>
          </w:tcPr>
          <w:p w:rsidR="00DE43F6" w:rsidRPr="007D7F89" w:rsidRDefault="00DE43F6" w:rsidP="00DE43F6">
            <w:pPr>
              <w:jc w:val="right"/>
              <w:rPr>
                <w:color w:val="000000"/>
                <w:sz w:val="18"/>
                <w:szCs w:val="18"/>
              </w:rPr>
            </w:pPr>
            <w:r w:rsidRPr="007D7F89">
              <w:rPr>
                <w:color w:val="000000"/>
                <w:sz w:val="18"/>
                <w:szCs w:val="18"/>
              </w:rPr>
              <w:t>"</w:t>
            </w:r>
          </w:p>
        </w:tc>
        <w:tc>
          <w:tcPr>
            <w:tcW w:w="666" w:type="dxa"/>
            <w:gridSpan w:val="3"/>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310" w:type="dxa"/>
            <w:gridSpan w:val="3"/>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w:t>
            </w:r>
          </w:p>
        </w:tc>
        <w:tc>
          <w:tcPr>
            <w:tcW w:w="1867" w:type="dxa"/>
            <w:gridSpan w:val="11"/>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227"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1110" w:type="dxa"/>
            <w:gridSpan w:val="4"/>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444" w:type="dxa"/>
            <w:gridSpan w:val="6"/>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г.</w:t>
            </w:r>
          </w:p>
        </w:tc>
        <w:tc>
          <w:tcPr>
            <w:tcW w:w="586" w:type="dxa"/>
            <w:gridSpan w:val="8"/>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1096" w:type="dxa"/>
            <w:gridSpan w:val="6"/>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полных лет</w:t>
            </w:r>
          </w:p>
        </w:tc>
        <w:tc>
          <w:tcPr>
            <w:tcW w:w="2326" w:type="dxa"/>
            <w:gridSpan w:val="15"/>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gridAfter w:val="2"/>
          <w:wAfter w:w="712" w:type="dxa"/>
          <w:trHeight w:val="315"/>
        </w:trPr>
        <w:tc>
          <w:tcPr>
            <w:tcW w:w="1716" w:type="dxa"/>
            <w:gridSpan w:val="3"/>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Спортивный клуб</w:t>
            </w:r>
          </w:p>
        </w:tc>
        <w:tc>
          <w:tcPr>
            <w:tcW w:w="8938" w:type="dxa"/>
            <w:gridSpan w:val="59"/>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gridAfter w:val="2"/>
          <w:wAfter w:w="712" w:type="dxa"/>
          <w:trHeight w:val="300"/>
        </w:trPr>
        <w:tc>
          <w:tcPr>
            <w:tcW w:w="2688" w:type="dxa"/>
            <w:gridSpan w:val="8"/>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Область (край, республика)</w:t>
            </w:r>
          </w:p>
        </w:tc>
        <w:tc>
          <w:tcPr>
            <w:tcW w:w="3958" w:type="dxa"/>
            <w:gridSpan w:val="25"/>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586" w:type="dxa"/>
            <w:gridSpan w:val="8"/>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w:t>
            </w:r>
          </w:p>
        </w:tc>
        <w:tc>
          <w:tcPr>
            <w:tcW w:w="652" w:type="dxa"/>
            <w:gridSpan w:val="4"/>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город</w:t>
            </w:r>
          </w:p>
        </w:tc>
        <w:tc>
          <w:tcPr>
            <w:tcW w:w="2770" w:type="dxa"/>
            <w:gridSpan w:val="17"/>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gridAfter w:val="2"/>
          <w:wAfter w:w="712" w:type="dxa"/>
          <w:trHeight w:val="300"/>
        </w:trPr>
        <w:tc>
          <w:tcPr>
            <w:tcW w:w="2022" w:type="dxa"/>
            <w:gridSpan w:val="5"/>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Спортивный разряд</w:t>
            </w:r>
          </w:p>
        </w:tc>
        <w:tc>
          <w:tcPr>
            <w:tcW w:w="666" w:type="dxa"/>
            <w:gridSpan w:val="3"/>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261" w:type="dxa"/>
            <w:gridSpan w:val="2"/>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w:t>
            </w:r>
          </w:p>
        </w:tc>
        <w:tc>
          <w:tcPr>
            <w:tcW w:w="1320" w:type="dxa"/>
            <w:gridSpan w:val="7"/>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провёл боёв</w:t>
            </w:r>
          </w:p>
        </w:tc>
        <w:tc>
          <w:tcPr>
            <w:tcW w:w="279" w:type="dxa"/>
            <w:gridSpan w:val="2"/>
            <w:tcBorders>
              <w:top w:val="nil"/>
              <w:left w:val="nil"/>
              <w:bottom w:val="single" w:sz="4" w:space="0" w:color="auto"/>
              <w:right w:val="nil"/>
            </w:tcBorders>
            <w:shd w:val="clear" w:color="auto" w:fill="auto"/>
            <w:noWrap/>
            <w:vAlign w:val="bottom"/>
            <w:hideMark/>
          </w:tcPr>
          <w:p w:rsidR="00DE43F6" w:rsidRPr="007D7F89" w:rsidRDefault="00DE43F6" w:rsidP="00DE43F6">
            <w:pPr>
              <w:jc w:val="center"/>
              <w:rPr>
                <w:color w:val="000000"/>
                <w:sz w:val="18"/>
                <w:szCs w:val="18"/>
              </w:rPr>
            </w:pPr>
          </w:p>
        </w:tc>
        <w:tc>
          <w:tcPr>
            <w:tcW w:w="261" w:type="dxa"/>
            <w:gridSpan w:val="2"/>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w:t>
            </w:r>
          </w:p>
        </w:tc>
        <w:tc>
          <w:tcPr>
            <w:tcW w:w="2130" w:type="dxa"/>
            <w:gridSpan w:val="16"/>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 xml:space="preserve">из  них  одержал  побед </w:t>
            </w:r>
          </w:p>
        </w:tc>
        <w:tc>
          <w:tcPr>
            <w:tcW w:w="458" w:type="dxa"/>
            <w:gridSpan w:val="5"/>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361" w:type="dxa"/>
            <w:gridSpan w:val="2"/>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w:t>
            </w:r>
          </w:p>
        </w:tc>
        <w:tc>
          <w:tcPr>
            <w:tcW w:w="2442" w:type="dxa"/>
            <w:gridSpan w:val="15"/>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разряд по др. в. единоборств</w:t>
            </w:r>
          </w:p>
        </w:tc>
        <w:tc>
          <w:tcPr>
            <w:tcW w:w="454" w:type="dxa"/>
            <w:gridSpan w:val="3"/>
            <w:tcBorders>
              <w:top w:val="nil"/>
              <w:left w:val="nil"/>
              <w:bottom w:val="single" w:sz="4" w:space="0" w:color="auto"/>
              <w:right w:val="nil"/>
            </w:tcBorders>
            <w:shd w:val="clear" w:color="auto" w:fill="auto"/>
            <w:noWrap/>
            <w:vAlign w:val="bottom"/>
            <w:hideMark/>
          </w:tcPr>
          <w:p w:rsidR="00DE43F6" w:rsidRPr="007D7F89" w:rsidRDefault="00DE43F6" w:rsidP="00DE43F6">
            <w:pPr>
              <w:jc w:val="center"/>
              <w:rPr>
                <w:color w:val="000000"/>
                <w:sz w:val="18"/>
                <w:szCs w:val="18"/>
              </w:rPr>
            </w:pPr>
          </w:p>
        </w:tc>
      </w:tr>
      <w:tr w:rsidR="00DE43F6" w:rsidRPr="007D7F89" w:rsidTr="00DE43F6">
        <w:trPr>
          <w:gridAfter w:val="3"/>
          <w:wAfter w:w="729" w:type="dxa"/>
          <w:trHeight w:val="300"/>
        </w:trPr>
        <w:tc>
          <w:tcPr>
            <w:tcW w:w="2850" w:type="dxa"/>
            <w:gridSpan w:val="9"/>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Во всероссийских соревнованиях</w:t>
            </w:r>
          </w:p>
        </w:tc>
        <w:tc>
          <w:tcPr>
            <w:tcW w:w="7787" w:type="dxa"/>
            <w:gridSpan w:val="52"/>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gridAfter w:val="3"/>
          <w:wAfter w:w="729" w:type="dxa"/>
          <w:trHeight w:val="300"/>
        </w:trPr>
        <w:tc>
          <w:tcPr>
            <w:tcW w:w="10637" w:type="dxa"/>
            <w:gridSpan w:val="61"/>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gridAfter w:val="3"/>
          <w:wAfter w:w="729" w:type="dxa"/>
          <w:trHeight w:val="300"/>
        </w:trPr>
        <w:tc>
          <w:tcPr>
            <w:tcW w:w="2850" w:type="dxa"/>
            <w:gridSpan w:val="9"/>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Тренируется под руководством</w:t>
            </w:r>
          </w:p>
        </w:tc>
        <w:tc>
          <w:tcPr>
            <w:tcW w:w="7787" w:type="dxa"/>
            <w:gridSpan w:val="52"/>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gridAfter w:val="4"/>
          <w:wAfter w:w="804" w:type="dxa"/>
          <w:trHeight w:val="180"/>
        </w:trPr>
        <w:tc>
          <w:tcPr>
            <w:tcW w:w="2998" w:type="dxa"/>
            <w:gridSpan w:val="11"/>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7564" w:type="dxa"/>
            <w:gridSpan w:val="49"/>
            <w:tcBorders>
              <w:top w:val="single" w:sz="4" w:space="0" w:color="auto"/>
              <w:left w:val="nil"/>
              <w:bottom w:val="nil"/>
              <w:right w:val="nil"/>
            </w:tcBorders>
            <w:shd w:val="clear" w:color="auto" w:fill="auto"/>
            <w:noWrap/>
            <w:hideMark/>
          </w:tcPr>
          <w:p w:rsidR="00DE43F6" w:rsidRPr="007D7F89" w:rsidRDefault="00DE43F6" w:rsidP="00DE43F6">
            <w:pPr>
              <w:jc w:val="center"/>
              <w:rPr>
                <w:color w:val="000000"/>
                <w:sz w:val="18"/>
                <w:szCs w:val="18"/>
              </w:rPr>
            </w:pPr>
            <w:r w:rsidRPr="007D7F89">
              <w:rPr>
                <w:color w:val="000000"/>
                <w:sz w:val="18"/>
                <w:szCs w:val="18"/>
              </w:rPr>
              <w:t>Фамилия, имя, отчество тренера полностью</w:t>
            </w:r>
          </w:p>
        </w:tc>
      </w:tr>
      <w:tr w:rsidR="00DE43F6" w:rsidRPr="007D7F89" w:rsidTr="00DE43F6">
        <w:trPr>
          <w:gridAfter w:val="3"/>
          <w:wAfter w:w="729" w:type="dxa"/>
          <w:trHeight w:val="315"/>
        </w:trPr>
        <w:tc>
          <w:tcPr>
            <w:tcW w:w="3738" w:type="dxa"/>
            <w:gridSpan w:val="16"/>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3. Дом. адрес (полный с почтовым индексом)</w:t>
            </w:r>
          </w:p>
        </w:tc>
        <w:tc>
          <w:tcPr>
            <w:tcW w:w="6899" w:type="dxa"/>
            <w:gridSpan w:val="45"/>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gridAfter w:val="3"/>
          <w:wAfter w:w="729" w:type="dxa"/>
          <w:trHeight w:val="300"/>
        </w:trPr>
        <w:tc>
          <w:tcPr>
            <w:tcW w:w="2290" w:type="dxa"/>
            <w:gridSpan w:val="6"/>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Место учёбы (работы)</w:t>
            </w:r>
          </w:p>
        </w:tc>
        <w:tc>
          <w:tcPr>
            <w:tcW w:w="8347" w:type="dxa"/>
            <w:gridSpan w:val="55"/>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gridAfter w:val="3"/>
          <w:wAfter w:w="729" w:type="dxa"/>
          <w:trHeight w:val="300"/>
        </w:trPr>
        <w:tc>
          <w:tcPr>
            <w:tcW w:w="4662" w:type="dxa"/>
            <w:gridSpan w:val="20"/>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4.Данные российского паспорта /св. о рождении:   Серия</w:t>
            </w:r>
          </w:p>
        </w:tc>
        <w:tc>
          <w:tcPr>
            <w:tcW w:w="1589" w:type="dxa"/>
            <w:gridSpan w:val="8"/>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888" w:type="dxa"/>
            <w:gridSpan w:val="12"/>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 номер</w:t>
            </w:r>
          </w:p>
        </w:tc>
        <w:tc>
          <w:tcPr>
            <w:tcW w:w="1593" w:type="dxa"/>
            <w:gridSpan w:val="11"/>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1209" w:type="dxa"/>
            <w:gridSpan w:val="7"/>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 кем выдан</w:t>
            </w:r>
          </w:p>
        </w:tc>
        <w:tc>
          <w:tcPr>
            <w:tcW w:w="696" w:type="dxa"/>
            <w:gridSpan w:val="3"/>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trHeight w:val="300"/>
        </w:trPr>
        <w:tc>
          <w:tcPr>
            <w:tcW w:w="5331" w:type="dxa"/>
            <w:gridSpan w:val="25"/>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1296" w:type="dxa"/>
            <w:gridSpan w:val="7"/>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 дата выдачи</w:t>
            </w:r>
          </w:p>
        </w:tc>
        <w:tc>
          <w:tcPr>
            <w:tcW w:w="290" w:type="dxa"/>
            <w:gridSpan w:val="4"/>
            <w:tcBorders>
              <w:top w:val="nil"/>
              <w:left w:val="nil"/>
              <w:bottom w:val="nil"/>
              <w:right w:val="nil"/>
            </w:tcBorders>
            <w:shd w:val="clear" w:color="auto" w:fill="auto"/>
            <w:noWrap/>
            <w:vAlign w:val="bottom"/>
            <w:hideMark/>
          </w:tcPr>
          <w:p w:rsidR="00DE43F6" w:rsidRPr="007D7F89" w:rsidRDefault="00DE43F6" w:rsidP="00DE43F6">
            <w:pPr>
              <w:jc w:val="right"/>
              <w:rPr>
                <w:color w:val="000000"/>
                <w:sz w:val="18"/>
                <w:szCs w:val="18"/>
              </w:rPr>
            </w:pPr>
            <w:r w:rsidRPr="007D7F89">
              <w:rPr>
                <w:color w:val="000000"/>
                <w:sz w:val="18"/>
                <w:szCs w:val="18"/>
              </w:rPr>
              <w:t>"</w:t>
            </w:r>
          </w:p>
        </w:tc>
        <w:tc>
          <w:tcPr>
            <w:tcW w:w="666" w:type="dxa"/>
            <w:gridSpan w:val="7"/>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483" w:type="dxa"/>
            <w:gridSpan w:val="3"/>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w:t>
            </w:r>
          </w:p>
        </w:tc>
        <w:tc>
          <w:tcPr>
            <w:tcW w:w="1450" w:type="dxa"/>
            <w:gridSpan w:val="10"/>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222"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899" w:type="dxa"/>
            <w:gridSpan w:val="4"/>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729" w:type="dxa"/>
            <w:gridSpan w:val="3"/>
            <w:tcBorders>
              <w:top w:val="nil"/>
              <w:left w:val="nil"/>
              <w:bottom w:val="nil"/>
              <w:right w:val="nil"/>
            </w:tcBorders>
            <w:shd w:val="clear" w:color="auto" w:fill="auto"/>
            <w:noWrap/>
            <w:vAlign w:val="bottom"/>
            <w:hideMark/>
          </w:tcPr>
          <w:p w:rsidR="00DE43F6" w:rsidRPr="007D7F89" w:rsidRDefault="00DE43F6" w:rsidP="00DE43F6">
            <w:pPr>
              <w:jc w:val="both"/>
              <w:rPr>
                <w:color w:val="000000"/>
                <w:sz w:val="18"/>
                <w:szCs w:val="18"/>
              </w:rPr>
            </w:pPr>
            <w:r w:rsidRPr="007D7F89">
              <w:rPr>
                <w:color w:val="000000"/>
                <w:sz w:val="18"/>
                <w:szCs w:val="18"/>
              </w:rPr>
              <w:t>г.</w:t>
            </w:r>
          </w:p>
        </w:tc>
      </w:tr>
      <w:tr w:rsidR="00DE43F6" w:rsidRPr="007D7F89" w:rsidTr="00DE43F6">
        <w:trPr>
          <w:gridAfter w:val="3"/>
          <w:wAfter w:w="729" w:type="dxa"/>
          <w:trHeight w:val="300"/>
        </w:trPr>
        <w:tc>
          <w:tcPr>
            <w:tcW w:w="3552" w:type="dxa"/>
            <w:gridSpan w:val="15"/>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Данные международного паспорта: Серия</w:t>
            </w:r>
          </w:p>
        </w:tc>
        <w:tc>
          <w:tcPr>
            <w:tcW w:w="1557" w:type="dxa"/>
            <w:gridSpan w:val="9"/>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874" w:type="dxa"/>
            <w:gridSpan w:val="2"/>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 номер</w:t>
            </w:r>
          </w:p>
        </w:tc>
        <w:tc>
          <w:tcPr>
            <w:tcW w:w="992" w:type="dxa"/>
            <w:gridSpan w:val="12"/>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2429" w:type="dxa"/>
            <w:gridSpan w:val="17"/>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орган, выдавший документ,</w:t>
            </w:r>
          </w:p>
        </w:tc>
        <w:tc>
          <w:tcPr>
            <w:tcW w:w="1233" w:type="dxa"/>
            <w:gridSpan w:val="6"/>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gridAfter w:val="3"/>
          <w:wAfter w:w="729" w:type="dxa"/>
          <w:trHeight w:val="300"/>
        </w:trPr>
        <w:tc>
          <w:tcPr>
            <w:tcW w:w="5331" w:type="dxa"/>
            <w:gridSpan w:val="25"/>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1644" w:type="dxa"/>
            <w:gridSpan w:val="13"/>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время действия: с</w:t>
            </w:r>
          </w:p>
        </w:tc>
        <w:tc>
          <w:tcPr>
            <w:tcW w:w="1461" w:type="dxa"/>
            <w:gridSpan w:val="11"/>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222"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444" w:type="dxa"/>
            <w:gridSpan w:val="3"/>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по</w:t>
            </w:r>
          </w:p>
        </w:tc>
        <w:tc>
          <w:tcPr>
            <w:tcW w:w="1535" w:type="dxa"/>
            <w:gridSpan w:val="8"/>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gridAfter w:val="4"/>
          <w:wAfter w:w="804" w:type="dxa"/>
          <w:trHeight w:val="180"/>
        </w:trPr>
        <w:tc>
          <w:tcPr>
            <w:tcW w:w="6885" w:type="dxa"/>
            <w:gridSpan w:val="35"/>
            <w:tcBorders>
              <w:top w:val="nil"/>
              <w:left w:val="nil"/>
              <w:bottom w:val="nil"/>
              <w:right w:val="nil"/>
            </w:tcBorders>
            <w:shd w:val="clear" w:color="auto" w:fill="auto"/>
            <w:noWrap/>
            <w:hideMark/>
          </w:tcPr>
          <w:p w:rsidR="00DE43F6" w:rsidRPr="007D7F89" w:rsidRDefault="00DE43F6" w:rsidP="00DE43F6">
            <w:pPr>
              <w:jc w:val="center"/>
              <w:rPr>
                <w:color w:val="000000"/>
                <w:sz w:val="18"/>
                <w:szCs w:val="18"/>
              </w:rPr>
            </w:pPr>
          </w:p>
        </w:tc>
        <w:tc>
          <w:tcPr>
            <w:tcW w:w="1551" w:type="dxa"/>
            <w:gridSpan w:val="14"/>
            <w:tcBorders>
              <w:top w:val="single" w:sz="4" w:space="0" w:color="auto"/>
              <w:left w:val="nil"/>
              <w:bottom w:val="nil"/>
              <w:right w:val="nil"/>
            </w:tcBorders>
            <w:shd w:val="clear" w:color="auto" w:fill="auto"/>
            <w:noWrap/>
            <w:hideMark/>
          </w:tcPr>
          <w:p w:rsidR="00DE43F6" w:rsidRPr="007D7F89" w:rsidRDefault="00DE43F6" w:rsidP="00DE43F6">
            <w:pPr>
              <w:jc w:val="center"/>
              <w:rPr>
                <w:color w:val="000000"/>
                <w:sz w:val="18"/>
                <w:szCs w:val="18"/>
              </w:rPr>
            </w:pPr>
            <w:r w:rsidRPr="007D7F89">
              <w:rPr>
                <w:color w:val="000000"/>
                <w:sz w:val="18"/>
                <w:szCs w:val="18"/>
              </w:rPr>
              <w:t>дата</w:t>
            </w:r>
          </w:p>
        </w:tc>
        <w:tc>
          <w:tcPr>
            <w:tcW w:w="222" w:type="dxa"/>
            <w:tcBorders>
              <w:top w:val="nil"/>
              <w:left w:val="nil"/>
              <w:bottom w:val="nil"/>
              <w:right w:val="nil"/>
            </w:tcBorders>
            <w:shd w:val="clear" w:color="auto" w:fill="auto"/>
            <w:noWrap/>
            <w:hideMark/>
          </w:tcPr>
          <w:p w:rsidR="00DE43F6" w:rsidRPr="007D7F89" w:rsidRDefault="00DE43F6" w:rsidP="00DE43F6">
            <w:pPr>
              <w:jc w:val="center"/>
              <w:rPr>
                <w:color w:val="000000"/>
                <w:sz w:val="18"/>
                <w:szCs w:val="18"/>
              </w:rPr>
            </w:pPr>
          </w:p>
        </w:tc>
        <w:tc>
          <w:tcPr>
            <w:tcW w:w="222" w:type="dxa"/>
            <w:gridSpan w:val="2"/>
            <w:tcBorders>
              <w:top w:val="nil"/>
              <w:left w:val="nil"/>
              <w:bottom w:val="nil"/>
              <w:right w:val="nil"/>
            </w:tcBorders>
            <w:shd w:val="clear" w:color="auto" w:fill="auto"/>
            <w:noWrap/>
            <w:hideMark/>
          </w:tcPr>
          <w:p w:rsidR="00DE43F6" w:rsidRPr="007D7F89" w:rsidRDefault="00DE43F6" w:rsidP="00DE43F6">
            <w:pPr>
              <w:jc w:val="center"/>
              <w:rPr>
                <w:color w:val="000000"/>
                <w:sz w:val="18"/>
                <w:szCs w:val="18"/>
              </w:rPr>
            </w:pPr>
          </w:p>
        </w:tc>
        <w:tc>
          <w:tcPr>
            <w:tcW w:w="222" w:type="dxa"/>
            <w:tcBorders>
              <w:top w:val="nil"/>
              <w:left w:val="nil"/>
              <w:bottom w:val="nil"/>
              <w:right w:val="nil"/>
            </w:tcBorders>
            <w:shd w:val="clear" w:color="auto" w:fill="auto"/>
            <w:noWrap/>
            <w:hideMark/>
          </w:tcPr>
          <w:p w:rsidR="00DE43F6" w:rsidRPr="007D7F89" w:rsidRDefault="00DE43F6" w:rsidP="00DE43F6">
            <w:pPr>
              <w:jc w:val="center"/>
              <w:rPr>
                <w:color w:val="000000"/>
                <w:sz w:val="18"/>
                <w:szCs w:val="18"/>
              </w:rPr>
            </w:pPr>
          </w:p>
        </w:tc>
        <w:tc>
          <w:tcPr>
            <w:tcW w:w="1460" w:type="dxa"/>
            <w:gridSpan w:val="7"/>
            <w:tcBorders>
              <w:top w:val="single" w:sz="4" w:space="0" w:color="auto"/>
              <w:left w:val="nil"/>
              <w:bottom w:val="nil"/>
              <w:right w:val="nil"/>
            </w:tcBorders>
            <w:shd w:val="clear" w:color="auto" w:fill="auto"/>
            <w:noWrap/>
            <w:hideMark/>
          </w:tcPr>
          <w:p w:rsidR="00DE43F6" w:rsidRPr="007D7F89" w:rsidRDefault="00DE43F6" w:rsidP="00DE43F6">
            <w:pPr>
              <w:jc w:val="center"/>
              <w:rPr>
                <w:color w:val="000000"/>
                <w:sz w:val="18"/>
                <w:szCs w:val="18"/>
              </w:rPr>
            </w:pPr>
            <w:r w:rsidRPr="007D7F89">
              <w:rPr>
                <w:color w:val="000000"/>
                <w:sz w:val="18"/>
                <w:szCs w:val="18"/>
              </w:rPr>
              <w:t>дата</w:t>
            </w:r>
          </w:p>
        </w:tc>
      </w:tr>
      <w:tr w:rsidR="00DE43F6" w:rsidRPr="007D7F89" w:rsidTr="00DE43F6">
        <w:trPr>
          <w:gridAfter w:val="1"/>
          <w:wAfter w:w="653" w:type="dxa"/>
          <w:trHeight w:val="300"/>
        </w:trPr>
        <w:tc>
          <w:tcPr>
            <w:tcW w:w="1572" w:type="dxa"/>
            <w:gridSpan w:val="2"/>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Размер одежды</w:t>
            </w:r>
          </w:p>
        </w:tc>
        <w:tc>
          <w:tcPr>
            <w:tcW w:w="1735" w:type="dxa"/>
            <w:gridSpan w:val="11"/>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222"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1336" w:type="dxa"/>
            <w:gridSpan w:val="8"/>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 xml:space="preserve">Размер обуви </w:t>
            </w:r>
          </w:p>
        </w:tc>
        <w:tc>
          <w:tcPr>
            <w:tcW w:w="1997" w:type="dxa"/>
            <w:gridSpan w:val="12"/>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222" w:type="dxa"/>
            <w:gridSpan w:val="5"/>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220" w:type="dxa"/>
            <w:gridSpan w:val="15"/>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Размер головного убора</w:t>
            </w:r>
          </w:p>
        </w:tc>
        <w:tc>
          <w:tcPr>
            <w:tcW w:w="1409" w:type="dxa"/>
            <w:gridSpan w:val="9"/>
            <w:tcBorders>
              <w:top w:val="nil"/>
              <w:left w:val="nil"/>
              <w:bottom w:val="single" w:sz="4" w:space="0" w:color="auto"/>
              <w:right w:val="nil"/>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r>
      <w:tr w:rsidR="00DE43F6" w:rsidRPr="007D7F89" w:rsidTr="00DE43F6">
        <w:trPr>
          <w:gridAfter w:val="1"/>
          <w:wAfter w:w="653" w:type="dxa"/>
          <w:trHeight w:val="300"/>
        </w:trPr>
        <w:tc>
          <w:tcPr>
            <w:tcW w:w="1716" w:type="dxa"/>
            <w:gridSpan w:val="3"/>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5. Дата заполнения</w:t>
            </w:r>
          </w:p>
        </w:tc>
        <w:tc>
          <w:tcPr>
            <w:tcW w:w="290" w:type="dxa"/>
            <w:tcBorders>
              <w:top w:val="nil"/>
              <w:left w:val="nil"/>
              <w:bottom w:val="nil"/>
              <w:right w:val="nil"/>
            </w:tcBorders>
            <w:shd w:val="clear" w:color="auto" w:fill="auto"/>
            <w:noWrap/>
            <w:vAlign w:val="bottom"/>
            <w:hideMark/>
          </w:tcPr>
          <w:p w:rsidR="00DE43F6" w:rsidRPr="007D7F89" w:rsidRDefault="00DE43F6" w:rsidP="00DE43F6">
            <w:pPr>
              <w:jc w:val="right"/>
              <w:rPr>
                <w:color w:val="000000"/>
                <w:sz w:val="18"/>
                <w:szCs w:val="18"/>
              </w:rPr>
            </w:pPr>
            <w:r w:rsidRPr="007D7F89">
              <w:rPr>
                <w:color w:val="000000"/>
                <w:sz w:val="18"/>
                <w:szCs w:val="18"/>
              </w:rPr>
              <w:t>"</w:t>
            </w:r>
          </w:p>
        </w:tc>
        <w:tc>
          <w:tcPr>
            <w:tcW w:w="666" w:type="dxa"/>
            <w:gridSpan w:val="3"/>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413" w:type="dxa"/>
            <w:gridSpan w:val="5"/>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w:t>
            </w:r>
          </w:p>
        </w:tc>
        <w:tc>
          <w:tcPr>
            <w:tcW w:w="1780" w:type="dxa"/>
            <w:gridSpan w:val="10"/>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227"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891" w:type="dxa"/>
            <w:gridSpan w:val="3"/>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335" w:type="dxa"/>
            <w:gridSpan w:val="3"/>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г.</w:t>
            </w:r>
          </w:p>
        </w:tc>
        <w:tc>
          <w:tcPr>
            <w:tcW w:w="251" w:type="dxa"/>
            <w:gridSpan w:val="2"/>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835" w:type="dxa"/>
            <w:gridSpan w:val="24"/>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Подпись участника соревнований</w:t>
            </w:r>
          </w:p>
        </w:tc>
        <w:tc>
          <w:tcPr>
            <w:tcW w:w="1309" w:type="dxa"/>
            <w:gridSpan w:val="8"/>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trHeight w:val="300"/>
        </w:trPr>
        <w:tc>
          <w:tcPr>
            <w:tcW w:w="6557" w:type="dxa"/>
            <w:gridSpan w:val="30"/>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305" w:type="dxa"/>
            <w:gridSpan w:val="4"/>
            <w:tcBorders>
              <w:top w:val="nil"/>
              <w:left w:val="nil"/>
              <w:bottom w:val="nil"/>
              <w:right w:val="nil"/>
            </w:tcBorders>
            <w:shd w:val="clear" w:color="auto" w:fill="auto"/>
            <w:noWrap/>
            <w:vAlign w:val="bottom"/>
            <w:hideMark/>
          </w:tcPr>
          <w:p w:rsidR="00DE43F6" w:rsidRPr="007D7F89" w:rsidRDefault="00DE43F6" w:rsidP="00DE43F6">
            <w:pPr>
              <w:ind w:left="-271" w:firstLine="271"/>
              <w:rPr>
                <w:color w:val="000000"/>
                <w:sz w:val="18"/>
                <w:szCs w:val="18"/>
              </w:rPr>
            </w:pPr>
          </w:p>
        </w:tc>
        <w:tc>
          <w:tcPr>
            <w:tcW w:w="1554" w:type="dxa"/>
            <w:gridSpan w:val="14"/>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Подпись тренера</w:t>
            </w:r>
          </w:p>
        </w:tc>
        <w:tc>
          <w:tcPr>
            <w:tcW w:w="2297" w:type="dxa"/>
            <w:gridSpan w:val="15"/>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653" w:type="dxa"/>
            <w:tcBorders>
              <w:top w:val="nil"/>
              <w:left w:val="nil"/>
              <w:right w:val="nil"/>
            </w:tcBorders>
            <w:shd w:val="clear" w:color="auto" w:fill="auto"/>
            <w:vAlign w:val="bottom"/>
          </w:tcPr>
          <w:p w:rsidR="00DE43F6" w:rsidRPr="007D7F89" w:rsidRDefault="00DE43F6" w:rsidP="00DE43F6">
            <w:pPr>
              <w:rPr>
                <w:color w:val="000000"/>
                <w:sz w:val="18"/>
                <w:szCs w:val="18"/>
              </w:rPr>
            </w:pPr>
          </w:p>
        </w:tc>
      </w:tr>
    </w:tbl>
    <w:p w:rsidR="00DE43F6" w:rsidRPr="007D7F89" w:rsidRDefault="00DE43F6" w:rsidP="00DE43F6">
      <w:pPr>
        <w:rPr>
          <w:b/>
          <w:bCs/>
          <w:sz w:val="18"/>
          <w:szCs w:val="18"/>
        </w:rPr>
      </w:pPr>
    </w:p>
    <w:tbl>
      <w:tblPr>
        <w:tblW w:w="10334" w:type="dxa"/>
        <w:tblInd w:w="93" w:type="dxa"/>
        <w:tblLook w:val="04A0" w:firstRow="1" w:lastRow="0" w:firstColumn="1" w:lastColumn="0" w:noHBand="0" w:noVBand="1"/>
      </w:tblPr>
      <w:tblGrid>
        <w:gridCol w:w="2992"/>
        <w:gridCol w:w="2336"/>
        <w:gridCol w:w="290"/>
        <w:gridCol w:w="666"/>
        <w:gridCol w:w="110"/>
        <w:gridCol w:w="180"/>
        <w:gridCol w:w="104"/>
        <w:gridCol w:w="294"/>
        <w:gridCol w:w="1695"/>
        <w:gridCol w:w="222"/>
        <w:gridCol w:w="888"/>
        <w:gridCol w:w="335"/>
        <w:gridCol w:w="267"/>
      </w:tblGrid>
      <w:tr w:rsidR="00DE43F6" w:rsidRPr="007D7F89" w:rsidTr="00DE43F6">
        <w:trPr>
          <w:trHeight w:val="300"/>
        </w:trPr>
        <w:tc>
          <w:tcPr>
            <w:tcW w:w="5328" w:type="dxa"/>
            <w:gridSpan w:val="2"/>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6. Решением мандатной комиссии ДОПУЩЕН к соревнованиям</w:t>
            </w:r>
          </w:p>
        </w:tc>
        <w:tc>
          <w:tcPr>
            <w:tcW w:w="290" w:type="dxa"/>
            <w:tcBorders>
              <w:top w:val="nil"/>
              <w:left w:val="nil"/>
              <w:bottom w:val="nil"/>
              <w:right w:val="nil"/>
            </w:tcBorders>
            <w:shd w:val="clear" w:color="auto" w:fill="auto"/>
            <w:noWrap/>
            <w:vAlign w:val="bottom"/>
            <w:hideMark/>
          </w:tcPr>
          <w:p w:rsidR="00DE43F6" w:rsidRPr="007D7F89" w:rsidRDefault="00DE43F6" w:rsidP="00DE43F6">
            <w:pPr>
              <w:jc w:val="right"/>
              <w:rPr>
                <w:color w:val="000000"/>
                <w:sz w:val="18"/>
                <w:szCs w:val="18"/>
              </w:rPr>
            </w:pPr>
            <w:r w:rsidRPr="007D7F89">
              <w:rPr>
                <w:color w:val="000000"/>
                <w:sz w:val="18"/>
                <w:szCs w:val="18"/>
              </w:rPr>
              <w:t>"</w:t>
            </w:r>
          </w:p>
        </w:tc>
        <w:tc>
          <w:tcPr>
            <w:tcW w:w="666" w:type="dxa"/>
            <w:tcBorders>
              <w:top w:val="nil"/>
              <w:left w:val="nil"/>
              <w:bottom w:val="single" w:sz="4" w:space="0" w:color="auto"/>
              <w:right w:val="nil"/>
            </w:tcBorders>
            <w:shd w:val="clear" w:color="auto" w:fill="auto"/>
            <w:noWrap/>
            <w:vAlign w:val="bottom"/>
            <w:hideMark/>
          </w:tcPr>
          <w:p w:rsidR="00DE43F6" w:rsidRPr="007D7F89" w:rsidRDefault="00DE43F6" w:rsidP="00DE43F6">
            <w:pPr>
              <w:jc w:val="center"/>
              <w:rPr>
                <w:color w:val="000000"/>
                <w:sz w:val="18"/>
                <w:szCs w:val="18"/>
              </w:rPr>
            </w:pPr>
          </w:p>
        </w:tc>
        <w:tc>
          <w:tcPr>
            <w:tcW w:w="290" w:type="dxa"/>
            <w:gridSpan w:val="2"/>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w:t>
            </w:r>
          </w:p>
        </w:tc>
        <w:tc>
          <w:tcPr>
            <w:tcW w:w="2093" w:type="dxa"/>
            <w:gridSpan w:val="3"/>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222"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888" w:type="dxa"/>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335"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г.</w:t>
            </w:r>
          </w:p>
        </w:tc>
        <w:tc>
          <w:tcPr>
            <w:tcW w:w="222" w:type="dxa"/>
            <w:tcBorders>
              <w:top w:val="nil"/>
              <w:left w:val="nil"/>
              <w:right w:val="nil"/>
            </w:tcBorders>
          </w:tcPr>
          <w:p w:rsidR="00DE43F6" w:rsidRPr="007D7F89" w:rsidRDefault="00DE43F6" w:rsidP="00DE43F6">
            <w:pPr>
              <w:rPr>
                <w:color w:val="000000"/>
                <w:sz w:val="18"/>
                <w:szCs w:val="18"/>
              </w:rPr>
            </w:pPr>
          </w:p>
        </w:tc>
      </w:tr>
      <w:tr w:rsidR="00DE43F6" w:rsidRPr="007D7F89" w:rsidTr="00DE43F6">
        <w:trPr>
          <w:trHeight w:val="300"/>
        </w:trPr>
        <w:tc>
          <w:tcPr>
            <w:tcW w:w="2992"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p w:rsidR="00DE43F6" w:rsidRPr="007D7F89" w:rsidRDefault="00DE43F6" w:rsidP="00DE43F6">
            <w:pPr>
              <w:rPr>
                <w:color w:val="000000"/>
                <w:sz w:val="18"/>
                <w:szCs w:val="18"/>
              </w:rPr>
            </w:pPr>
            <w:r w:rsidRPr="007D7F89">
              <w:rPr>
                <w:color w:val="000000"/>
                <w:sz w:val="18"/>
                <w:szCs w:val="18"/>
              </w:rPr>
              <w:t>Председатель мандатной комиссии</w:t>
            </w:r>
          </w:p>
        </w:tc>
        <w:tc>
          <w:tcPr>
            <w:tcW w:w="3402" w:type="dxa"/>
            <w:gridSpan w:val="4"/>
            <w:tcBorders>
              <w:top w:val="nil"/>
              <w:left w:val="nil"/>
              <w:bottom w:val="single" w:sz="4" w:space="0" w:color="auto"/>
              <w:right w:val="nil"/>
            </w:tcBorders>
            <w:shd w:val="clear" w:color="auto" w:fill="auto"/>
            <w:noWrap/>
            <w:vAlign w:val="bottom"/>
            <w:hideMark/>
          </w:tcPr>
          <w:p w:rsidR="00DE43F6" w:rsidRPr="007D7F89" w:rsidRDefault="00DE43F6" w:rsidP="00DE43F6">
            <w:pPr>
              <w:rPr>
                <w:color w:val="000000"/>
                <w:sz w:val="18"/>
                <w:szCs w:val="18"/>
              </w:rPr>
            </w:pPr>
          </w:p>
        </w:tc>
        <w:tc>
          <w:tcPr>
            <w:tcW w:w="284" w:type="dxa"/>
            <w:gridSpan w:val="2"/>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94"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w:t>
            </w:r>
          </w:p>
        </w:tc>
        <w:tc>
          <w:tcPr>
            <w:tcW w:w="3140" w:type="dxa"/>
            <w:gridSpan w:val="4"/>
            <w:tcBorders>
              <w:top w:val="nil"/>
              <w:left w:val="nil"/>
              <w:bottom w:val="single" w:sz="4" w:space="0" w:color="auto"/>
            </w:tcBorders>
            <w:shd w:val="clear" w:color="auto" w:fill="auto"/>
            <w:noWrap/>
            <w:vAlign w:val="bottom"/>
            <w:hideMark/>
          </w:tcPr>
          <w:p w:rsidR="00DE43F6" w:rsidRPr="007D7F89" w:rsidRDefault="00DE43F6" w:rsidP="00DE43F6">
            <w:pPr>
              <w:jc w:val="center"/>
              <w:rPr>
                <w:color w:val="000000"/>
                <w:sz w:val="18"/>
                <w:szCs w:val="18"/>
              </w:rPr>
            </w:pPr>
          </w:p>
        </w:tc>
        <w:tc>
          <w:tcPr>
            <w:tcW w:w="222" w:type="dxa"/>
            <w:tcBorders>
              <w:top w:val="nil"/>
              <w:right w:val="nil"/>
            </w:tcBorders>
          </w:tcPr>
          <w:p w:rsidR="00DE43F6" w:rsidRPr="007D7F89" w:rsidRDefault="00DE43F6" w:rsidP="00DE43F6">
            <w:pPr>
              <w:jc w:val="center"/>
              <w:rPr>
                <w:color w:val="000000"/>
                <w:sz w:val="18"/>
                <w:szCs w:val="18"/>
              </w:rPr>
            </w:pPr>
            <w:r w:rsidRPr="007D7F89">
              <w:rPr>
                <w:color w:val="000000"/>
                <w:sz w:val="18"/>
                <w:szCs w:val="18"/>
              </w:rPr>
              <w:t>/</w:t>
            </w:r>
          </w:p>
        </w:tc>
      </w:tr>
    </w:tbl>
    <w:p w:rsidR="00DE43F6" w:rsidRPr="007D7F89" w:rsidRDefault="00DE43F6" w:rsidP="00DE43F6">
      <w:pPr>
        <w:rPr>
          <w:b/>
          <w:bCs/>
          <w:sz w:val="18"/>
          <w:szCs w:val="18"/>
        </w:rPr>
      </w:pPr>
    </w:p>
    <w:tbl>
      <w:tblPr>
        <w:tblW w:w="11304" w:type="dxa"/>
        <w:tblInd w:w="93" w:type="dxa"/>
        <w:tblLook w:val="04A0" w:firstRow="1" w:lastRow="0" w:firstColumn="1" w:lastColumn="0" w:noHBand="0" w:noVBand="1"/>
      </w:tblPr>
      <w:tblGrid>
        <w:gridCol w:w="351"/>
        <w:gridCol w:w="22"/>
        <w:gridCol w:w="200"/>
        <w:gridCol w:w="236"/>
        <w:gridCol w:w="278"/>
        <w:gridCol w:w="309"/>
        <w:gridCol w:w="1175"/>
        <w:gridCol w:w="103"/>
        <w:gridCol w:w="654"/>
        <w:gridCol w:w="242"/>
        <w:gridCol w:w="555"/>
        <w:gridCol w:w="134"/>
        <w:gridCol w:w="273"/>
        <w:gridCol w:w="356"/>
        <w:gridCol w:w="240"/>
        <w:gridCol w:w="551"/>
        <w:gridCol w:w="85"/>
        <w:gridCol w:w="332"/>
        <w:gridCol w:w="1137"/>
        <w:gridCol w:w="445"/>
        <w:gridCol w:w="491"/>
        <w:gridCol w:w="251"/>
        <w:gridCol w:w="313"/>
        <w:gridCol w:w="54"/>
        <w:gridCol w:w="599"/>
        <w:gridCol w:w="955"/>
        <w:gridCol w:w="236"/>
        <w:gridCol w:w="70"/>
        <w:gridCol w:w="138"/>
        <w:gridCol w:w="14"/>
        <w:gridCol w:w="87"/>
        <w:gridCol w:w="28"/>
        <w:gridCol w:w="154"/>
        <w:gridCol w:w="236"/>
      </w:tblGrid>
      <w:tr w:rsidR="00DE43F6" w:rsidRPr="007D7F89" w:rsidTr="00DE43F6">
        <w:trPr>
          <w:gridAfter w:val="5"/>
          <w:wAfter w:w="519" w:type="dxa"/>
          <w:trHeight w:val="300"/>
        </w:trPr>
        <w:tc>
          <w:tcPr>
            <w:tcW w:w="351"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7.</w:t>
            </w:r>
          </w:p>
        </w:tc>
        <w:tc>
          <w:tcPr>
            <w:tcW w:w="10434" w:type="dxa"/>
            <w:gridSpan w:val="28"/>
            <w:tcBorders>
              <w:top w:val="nil"/>
              <w:left w:val="nil"/>
              <w:bottom w:val="nil"/>
              <w:right w:val="nil"/>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В З В Е Ш И В А Н И Е</w:t>
            </w:r>
          </w:p>
        </w:tc>
      </w:tr>
      <w:tr w:rsidR="00DE43F6" w:rsidRPr="007D7F89" w:rsidTr="00DE43F6">
        <w:trPr>
          <w:gridAfter w:val="4"/>
          <w:wAfter w:w="505" w:type="dxa"/>
          <w:trHeight w:val="255"/>
        </w:trPr>
        <w:tc>
          <w:tcPr>
            <w:tcW w:w="351"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22" w:type="dxa"/>
            <w:gridSpan w:val="2"/>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36"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1762"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Дата</w:t>
            </w:r>
          </w:p>
        </w:tc>
        <w:tc>
          <w:tcPr>
            <w:tcW w:w="1554" w:type="dxa"/>
            <w:gridSpan w:val="4"/>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554" w:type="dxa"/>
            <w:gridSpan w:val="5"/>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554" w:type="dxa"/>
            <w:gridSpan w:val="3"/>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554" w:type="dxa"/>
            <w:gridSpan w:val="5"/>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554" w:type="dxa"/>
            <w:gridSpan w:val="2"/>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236"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22" w:type="dxa"/>
            <w:gridSpan w:val="3"/>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gridAfter w:val="4"/>
          <w:wAfter w:w="505" w:type="dxa"/>
          <w:trHeight w:val="255"/>
        </w:trPr>
        <w:tc>
          <w:tcPr>
            <w:tcW w:w="351"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22" w:type="dxa"/>
            <w:gridSpan w:val="2"/>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36"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1762"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Вес</w:t>
            </w:r>
          </w:p>
        </w:tc>
        <w:tc>
          <w:tcPr>
            <w:tcW w:w="1554" w:type="dxa"/>
            <w:gridSpan w:val="4"/>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554" w:type="dxa"/>
            <w:gridSpan w:val="5"/>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554" w:type="dxa"/>
            <w:gridSpan w:val="3"/>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554" w:type="dxa"/>
            <w:gridSpan w:val="5"/>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554" w:type="dxa"/>
            <w:gridSpan w:val="2"/>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236"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22" w:type="dxa"/>
            <w:gridSpan w:val="3"/>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gridAfter w:val="4"/>
          <w:wAfter w:w="505" w:type="dxa"/>
          <w:trHeight w:val="255"/>
        </w:trPr>
        <w:tc>
          <w:tcPr>
            <w:tcW w:w="351"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22" w:type="dxa"/>
            <w:gridSpan w:val="2"/>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36"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1762"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Подпись судьи</w:t>
            </w:r>
          </w:p>
        </w:tc>
        <w:tc>
          <w:tcPr>
            <w:tcW w:w="1554" w:type="dxa"/>
            <w:gridSpan w:val="4"/>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554" w:type="dxa"/>
            <w:gridSpan w:val="5"/>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554" w:type="dxa"/>
            <w:gridSpan w:val="3"/>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554" w:type="dxa"/>
            <w:gridSpan w:val="5"/>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554" w:type="dxa"/>
            <w:gridSpan w:val="2"/>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236"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22" w:type="dxa"/>
            <w:gridSpan w:val="3"/>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gridAfter w:val="3"/>
          <w:wAfter w:w="418" w:type="dxa"/>
          <w:trHeight w:val="315"/>
        </w:trPr>
        <w:tc>
          <w:tcPr>
            <w:tcW w:w="351"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8.</w:t>
            </w:r>
          </w:p>
        </w:tc>
        <w:tc>
          <w:tcPr>
            <w:tcW w:w="10535" w:type="dxa"/>
            <w:gridSpan w:val="30"/>
            <w:tcBorders>
              <w:top w:val="nil"/>
              <w:left w:val="nil"/>
              <w:bottom w:val="nil"/>
              <w:right w:val="nil"/>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ДОПУСК ВРАЧА К УЧАСТИЮ В СОРЕВНОВАНИЯХ</w:t>
            </w:r>
          </w:p>
        </w:tc>
      </w:tr>
      <w:tr w:rsidR="00DE43F6" w:rsidRPr="007D7F89" w:rsidTr="00DE43F6">
        <w:trPr>
          <w:trHeight w:val="255"/>
        </w:trPr>
        <w:tc>
          <w:tcPr>
            <w:tcW w:w="351"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22" w:type="dxa"/>
            <w:gridSpan w:val="2"/>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36"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1865" w:type="dxa"/>
            <w:gridSpan w:val="4"/>
            <w:tcBorders>
              <w:top w:val="single" w:sz="4" w:space="0" w:color="auto"/>
              <w:left w:val="single" w:sz="4" w:space="0" w:color="auto"/>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День соревнований</w:t>
            </w:r>
          </w:p>
        </w:tc>
        <w:tc>
          <w:tcPr>
            <w:tcW w:w="1585" w:type="dxa"/>
            <w:gridSpan w:val="4"/>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837" w:type="dxa"/>
            <w:gridSpan w:val="6"/>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582" w:type="dxa"/>
            <w:gridSpan w:val="2"/>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708" w:type="dxa"/>
            <w:gridSpan w:val="5"/>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261" w:type="dxa"/>
            <w:gridSpan w:val="3"/>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421" w:type="dxa"/>
            <w:gridSpan w:val="5"/>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36"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trHeight w:val="255"/>
        </w:trPr>
        <w:tc>
          <w:tcPr>
            <w:tcW w:w="351"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22" w:type="dxa"/>
            <w:gridSpan w:val="2"/>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36"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1865" w:type="dxa"/>
            <w:gridSpan w:val="4"/>
            <w:tcBorders>
              <w:top w:val="single" w:sz="4" w:space="0" w:color="auto"/>
              <w:left w:val="single" w:sz="4" w:space="0" w:color="auto"/>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Виза врача</w:t>
            </w:r>
          </w:p>
        </w:tc>
        <w:tc>
          <w:tcPr>
            <w:tcW w:w="1585" w:type="dxa"/>
            <w:gridSpan w:val="4"/>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837" w:type="dxa"/>
            <w:gridSpan w:val="6"/>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582" w:type="dxa"/>
            <w:gridSpan w:val="2"/>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708" w:type="dxa"/>
            <w:gridSpan w:val="5"/>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1261" w:type="dxa"/>
            <w:gridSpan w:val="3"/>
            <w:tcBorders>
              <w:top w:val="single" w:sz="4" w:space="0" w:color="auto"/>
              <w:left w:val="nil"/>
              <w:bottom w:val="single" w:sz="4" w:space="0" w:color="auto"/>
              <w:right w:val="single" w:sz="4" w:space="0" w:color="auto"/>
            </w:tcBorders>
            <w:shd w:val="clear" w:color="auto" w:fill="auto"/>
            <w:hideMark/>
          </w:tcPr>
          <w:p w:rsidR="00DE43F6" w:rsidRPr="007D7F89" w:rsidRDefault="00DE43F6" w:rsidP="00DE43F6">
            <w:pPr>
              <w:rPr>
                <w:color w:val="000000"/>
                <w:sz w:val="18"/>
                <w:szCs w:val="18"/>
              </w:rPr>
            </w:pPr>
            <w:r w:rsidRPr="007D7F89">
              <w:rPr>
                <w:color w:val="000000"/>
                <w:sz w:val="18"/>
                <w:szCs w:val="18"/>
              </w:rPr>
              <w:t> </w:t>
            </w:r>
          </w:p>
        </w:tc>
        <w:tc>
          <w:tcPr>
            <w:tcW w:w="421" w:type="dxa"/>
            <w:gridSpan w:val="5"/>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236"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r>
      <w:tr w:rsidR="00DE43F6" w:rsidRPr="007D7F89" w:rsidTr="00DE43F6">
        <w:trPr>
          <w:gridAfter w:val="3"/>
          <w:wAfter w:w="418" w:type="dxa"/>
          <w:trHeight w:val="255"/>
        </w:trPr>
        <w:tc>
          <w:tcPr>
            <w:tcW w:w="10886" w:type="dxa"/>
            <w:gridSpan w:val="31"/>
            <w:tcBorders>
              <w:top w:val="nil"/>
              <w:left w:val="nil"/>
              <w:bottom w:val="nil"/>
              <w:right w:val="nil"/>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Отметка врача в случае снятия участника с соревнований (с указанием причины снятия)</w:t>
            </w:r>
          </w:p>
        </w:tc>
      </w:tr>
      <w:tr w:rsidR="00DE43F6" w:rsidRPr="007D7F89" w:rsidTr="00DE43F6">
        <w:trPr>
          <w:gridAfter w:val="6"/>
          <w:wAfter w:w="657" w:type="dxa"/>
          <w:trHeight w:val="300"/>
        </w:trPr>
        <w:tc>
          <w:tcPr>
            <w:tcW w:w="10647" w:type="dxa"/>
            <w:gridSpan w:val="28"/>
            <w:tcBorders>
              <w:top w:val="nil"/>
              <w:left w:val="nil"/>
              <w:bottom w:val="single" w:sz="4" w:space="0" w:color="auto"/>
              <w:right w:val="nil"/>
            </w:tcBorders>
            <w:shd w:val="clear" w:color="auto" w:fill="auto"/>
            <w:noWrap/>
            <w:vAlign w:val="bottom"/>
            <w:hideMark/>
          </w:tcPr>
          <w:p w:rsidR="00DE43F6" w:rsidRPr="007D7F89" w:rsidRDefault="00DE43F6" w:rsidP="00DE43F6">
            <w:pPr>
              <w:jc w:val="center"/>
              <w:rPr>
                <w:color w:val="000000"/>
                <w:sz w:val="18"/>
                <w:szCs w:val="18"/>
              </w:rPr>
            </w:pPr>
          </w:p>
        </w:tc>
      </w:tr>
      <w:tr w:rsidR="00DE43F6" w:rsidRPr="007D7F89" w:rsidTr="00DE43F6">
        <w:trPr>
          <w:gridAfter w:val="2"/>
          <w:wAfter w:w="390" w:type="dxa"/>
          <w:trHeight w:val="300"/>
        </w:trPr>
        <w:tc>
          <w:tcPr>
            <w:tcW w:w="373" w:type="dxa"/>
            <w:gridSpan w:val="2"/>
            <w:tcBorders>
              <w:top w:val="nil"/>
              <w:left w:val="nil"/>
              <w:bottom w:val="nil"/>
              <w:right w:val="nil"/>
            </w:tcBorders>
            <w:shd w:val="clear" w:color="auto" w:fill="auto"/>
            <w:noWrap/>
            <w:vAlign w:val="bottom"/>
            <w:hideMark/>
          </w:tcPr>
          <w:p w:rsidR="00DE43F6" w:rsidRPr="007D7F89" w:rsidRDefault="00DE43F6" w:rsidP="00DE43F6">
            <w:pPr>
              <w:jc w:val="right"/>
              <w:rPr>
                <w:color w:val="000000"/>
                <w:sz w:val="18"/>
                <w:szCs w:val="18"/>
              </w:rPr>
            </w:pPr>
            <w:r w:rsidRPr="007D7F89">
              <w:rPr>
                <w:color w:val="000000"/>
                <w:sz w:val="18"/>
                <w:szCs w:val="18"/>
              </w:rPr>
              <w:t>"</w:t>
            </w:r>
          </w:p>
        </w:tc>
        <w:tc>
          <w:tcPr>
            <w:tcW w:w="714" w:type="dxa"/>
            <w:gridSpan w:val="3"/>
            <w:tcBorders>
              <w:top w:val="nil"/>
              <w:left w:val="nil"/>
              <w:bottom w:val="single" w:sz="4" w:space="0" w:color="auto"/>
              <w:right w:val="nil"/>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309"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w:t>
            </w:r>
          </w:p>
        </w:tc>
        <w:tc>
          <w:tcPr>
            <w:tcW w:w="1932" w:type="dxa"/>
            <w:gridSpan w:val="3"/>
            <w:tcBorders>
              <w:top w:val="nil"/>
              <w:left w:val="nil"/>
              <w:bottom w:val="single" w:sz="4" w:space="0" w:color="auto"/>
              <w:right w:val="nil"/>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242"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962" w:type="dxa"/>
            <w:gridSpan w:val="3"/>
            <w:tcBorders>
              <w:top w:val="nil"/>
              <w:left w:val="nil"/>
              <w:bottom w:val="single" w:sz="4" w:space="0" w:color="auto"/>
              <w:right w:val="nil"/>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356"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г.</w:t>
            </w:r>
          </w:p>
        </w:tc>
        <w:tc>
          <w:tcPr>
            <w:tcW w:w="240"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636" w:type="dxa"/>
            <w:gridSpan w:val="2"/>
            <w:tcBorders>
              <w:top w:val="nil"/>
              <w:left w:val="nil"/>
              <w:bottom w:val="nil"/>
              <w:right w:val="nil"/>
            </w:tcBorders>
            <w:shd w:val="clear" w:color="auto" w:fill="auto"/>
            <w:noWrap/>
            <w:vAlign w:val="bottom"/>
            <w:hideMark/>
          </w:tcPr>
          <w:p w:rsidR="00DE43F6" w:rsidRPr="007D7F89" w:rsidRDefault="00DE43F6" w:rsidP="00DE43F6">
            <w:pPr>
              <w:jc w:val="right"/>
              <w:rPr>
                <w:color w:val="000000"/>
                <w:sz w:val="18"/>
                <w:szCs w:val="18"/>
              </w:rPr>
            </w:pPr>
            <w:r w:rsidRPr="007D7F89">
              <w:rPr>
                <w:color w:val="000000"/>
                <w:sz w:val="18"/>
                <w:szCs w:val="18"/>
              </w:rPr>
              <w:t>Врач</w:t>
            </w:r>
          </w:p>
        </w:tc>
        <w:tc>
          <w:tcPr>
            <w:tcW w:w="2405" w:type="dxa"/>
            <w:gridSpan w:val="4"/>
            <w:tcBorders>
              <w:top w:val="nil"/>
              <w:left w:val="nil"/>
              <w:bottom w:val="single" w:sz="4" w:space="0" w:color="auto"/>
              <w:right w:val="nil"/>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251"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313"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w:t>
            </w:r>
          </w:p>
        </w:tc>
        <w:tc>
          <w:tcPr>
            <w:tcW w:w="1914" w:type="dxa"/>
            <w:gridSpan w:val="5"/>
            <w:tcBorders>
              <w:top w:val="nil"/>
              <w:left w:val="nil"/>
              <w:bottom w:val="single" w:sz="4" w:space="0" w:color="auto"/>
              <w:right w:val="nil"/>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267" w:type="dxa"/>
            <w:gridSpan w:val="4"/>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w:t>
            </w:r>
          </w:p>
        </w:tc>
      </w:tr>
    </w:tbl>
    <w:p w:rsidR="00DE43F6" w:rsidRPr="007D7F89" w:rsidRDefault="00DE43F6" w:rsidP="00DE43F6">
      <w:pPr>
        <w:rPr>
          <w:b/>
          <w:bCs/>
          <w:sz w:val="18"/>
          <w:szCs w:val="18"/>
        </w:rPr>
      </w:pPr>
    </w:p>
    <w:tbl>
      <w:tblPr>
        <w:tblW w:w="10647" w:type="dxa"/>
        <w:tblInd w:w="93" w:type="dxa"/>
        <w:tblLook w:val="04A0" w:firstRow="1" w:lastRow="0" w:firstColumn="1" w:lastColumn="0" w:noHBand="0" w:noVBand="1"/>
      </w:tblPr>
      <w:tblGrid>
        <w:gridCol w:w="351"/>
        <w:gridCol w:w="1110"/>
        <w:gridCol w:w="2886"/>
        <w:gridCol w:w="2664"/>
        <w:gridCol w:w="1110"/>
        <w:gridCol w:w="1110"/>
        <w:gridCol w:w="1416"/>
      </w:tblGrid>
      <w:tr w:rsidR="00DE43F6" w:rsidRPr="007D7F89" w:rsidTr="00DE43F6">
        <w:trPr>
          <w:trHeight w:val="300"/>
        </w:trPr>
        <w:tc>
          <w:tcPr>
            <w:tcW w:w="351"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r w:rsidRPr="007D7F89">
              <w:rPr>
                <w:color w:val="000000"/>
                <w:sz w:val="18"/>
                <w:szCs w:val="18"/>
              </w:rPr>
              <w:t>9.</w:t>
            </w:r>
          </w:p>
        </w:tc>
        <w:tc>
          <w:tcPr>
            <w:tcW w:w="10296" w:type="dxa"/>
            <w:gridSpan w:val="6"/>
            <w:tcBorders>
              <w:top w:val="nil"/>
              <w:left w:val="nil"/>
              <w:bottom w:val="nil"/>
              <w:right w:val="nil"/>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РЕЗУЛЬТАТЫ</w:t>
            </w:r>
          </w:p>
        </w:tc>
      </w:tr>
      <w:tr w:rsidR="00DE43F6" w:rsidRPr="007D7F89" w:rsidTr="00DE43F6">
        <w:trPr>
          <w:trHeight w:val="465"/>
        </w:trPr>
        <w:tc>
          <w:tcPr>
            <w:tcW w:w="351"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F6" w:rsidRPr="007D7F89" w:rsidRDefault="00DE43F6" w:rsidP="00DE43F6">
            <w:pPr>
              <w:jc w:val="center"/>
              <w:rPr>
                <w:color w:val="000000"/>
                <w:sz w:val="18"/>
                <w:szCs w:val="18"/>
              </w:rPr>
            </w:pPr>
            <w:r w:rsidRPr="007D7F89">
              <w:rPr>
                <w:color w:val="000000"/>
                <w:sz w:val="18"/>
                <w:szCs w:val="18"/>
              </w:rPr>
              <w:t>Ступень</w:t>
            </w:r>
          </w:p>
        </w:tc>
        <w:tc>
          <w:tcPr>
            <w:tcW w:w="2886" w:type="dxa"/>
            <w:tcBorders>
              <w:top w:val="single" w:sz="4" w:space="0" w:color="auto"/>
              <w:left w:val="nil"/>
              <w:bottom w:val="single" w:sz="4" w:space="0" w:color="auto"/>
              <w:right w:val="single" w:sz="4" w:space="0" w:color="auto"/>
            </w:tcBorders>
            <w:shd w:val="clear" w:color="auto" w:fill="auto"/>
            <w:noWrap/>
            <w:vAlign w:val="center"/>
            <w:hideMark/>
          </w:tcPr>
          <w:p w:rsidR="00DE43F6" w:rsidRPr="007D7F89" w:rsidRDefault="00DE43F6" w:rsidP="00DE43F6">
            <w:pPr>
              <w:jc w:val="center"/>
              <w:rPr>
                <w:color w:val="000000"/>
                <w:sz w:val="18"/>
                <w:szCs w:val="18"/>
              </w:rPr>
            </w:pPr>
            <w:r w:rsidRPr="007D7F89">
              <w:rPr>
                <w:color w:val="000000"/>
                <w:sz w:val="18"/>
                <w:szCs w:val="18"/>
              </w:rPr>
              <w:t>Фамилия, Имя</w:t>
            </w:r>
          </w:p>
        </w:tc>
        <w:tc>
          <w:tcPr>
            <w:tcW w:w="2664" w:type="dxa"/>
            <w:tcBorders>
              <w:top w:val="single" w:sz="4" w:space="0" w:color="auto"/>
              <w:left w:val="nil"/>
              <w:bottom w:val="single" w:sz="4" w:space="0" w:color="auto"/>
              <w:right w:val="single" w:sz="4" w:space="0" w:color="auto"/>
            </w:tcBorders>
            <w:shd w:val="clear" w:color="auto" w:fill="auto"/>
            <w:noWrap/>
            <w:vAlign w:val="center"/>
            <w:hideMark/>
          </w:tcPr>
          <w:p w:rsidR="00DE43F6" w:rsidRPr="007D7F89" w:rsidRDefault="00DE43F6" w:rsidP="00DE43F6">
            <w:pPr>
              <w:jc w:val="center"/>
              <w:rPr>
                <w:color w:val="000000"/>
                <w:sz w:val="18"/>
                <w:szCs w:val="18"/>
              </w:rPr>
            </w:pPr>
            <w:r w:rsidRPr="007D7F89">
              <w:rPr>
                <w:color w:val="000000"/>
                <w:sz w:val="18"/>
                <w:szCs w:val="18"/>
              </w:rPr>
              <w:t>Территория</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DE43F6" w:rsidRPr="007D7F89" w:rsidRDefault="00DE43F6" w:rsidP="00DE43F6">
            <w:pPr>
              <w:jc w:val="center"/>
              <w:rPr>
                <w:color w:val="000000"/>
                <w:sz w:val="18"/>
                <w:szCs w:val="18"/>
              </w:rPr>
            </w:pPr>
            <w:r w:rsidRPr="007D7F89">
              <w:rPr>
                <w:color w:val="000000"/>
                <w:sz w:val="18"/>
                <w:szCs w:val="18"/>
              </w:rPr>
              <w:t>Разряд</w:t>
            </w:r>
          </w:p>
        </w:tc>
        <w:tc>
          <w:tcPr>
            <w:tcW w:w="1110" w:type="dxa"/>
            <w:tcBorders>
              <w:top w:val="single" w:sz="4" w:space="0" w:color="auto"/>
              <w:left w:val="nil"/>
              <w:bottom w:val="single" w:sz="4" w:space="0" w:color="auto"/>
              <w:right w:val="single" w:sz="4" w:space="0" w:color="000000"/>
            </w:tcBorders>
            <w:shd w:val="clear" w:color="auto" w:fill="auto"/>
            <w:vAlign w:val="center"/>
            <w:hideMark/>
          </w:tcPr>
          <w:p w:rsidR="00DE43F6" w:rsidRPr="007D7F89" w:rsidRDefault="00DE43F6" w:rsidP="00DE43F6">
            <w:pPr>
              <w:jc w:val="center"/>
              <w:rPr>
                <w:color w:val="000000"/>
                <w:sz w:val="18"/>
                <w:szCs w:val="18"/>
              </w:rPr>
            </w:pPr>
            <w:r w:rsidRPr="007D7F89">
              <w:rPr>
                <w:color w:val="000000"/>
                <w:sz w:val="18"/>
                <w:szCs w:val="18"/>
              </w:rPr>
              <w:t>Дата рождения</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DE43F6" w:rsidRPr="007D7F89" w:rsidRDefault="00DE43F6" w:rsidP="00DE43F6">
            <w:pPr>
              <w:jc w:val="center"/>
              <w:rPr>
                <w:color w:val="000000"/>
                <w:sz w:val="18"/>
                <w:szCs w:val="18"/>
              </w:rPr>
            </w:pPr>
            <w:r w:rsidRPr="007D7F89">
              <w:rPr>
                <w:color w:val="000000"/>
                <w:sz w:val="18"/>
                <w:szCs w:val="18"/>
              </w:rPr>
              <w:t>Результат</w:t>
            </w:r>
          </w:p>
        </w:tc>
      </w:tr>
      <w:tr w:rsidR="00DE43F6" w:rsidRPr="007D7F89" w:rsidTr="00DE43F6">
        <w:trPr>
          <w:trHeight w:val="255"/>
        </w:trPr>
        <w:tc>
          <w:tcPr>
            <w:tcW w:w="351"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rsidR="00DE43F6" w:rsidRPr="007D7F89" w:rsidRDefault="00DE43F6" w:rsidP="00DE43F6">
            <w:pPr>
              <w:jc w:val="center"/>
              <w:rPr>
                <w:color w:val="000000"/>
                <w:sz w:val="18"/>
                <w:szCs w:val="18"/>
              </w:rPr>
            </w:pPr>
            <w:r w:rsidRPr="007D7F89">
              <w:rPr>
                <w:color w:val="000000"/>
                <w:sz w:val="18"/>
                <w:szCs w:val="18"/>
              </w:rPr>
              <w:t>1/16</w:t>
            </w:r>
          </w:p>
        </w:tc>
        <w:tc>
          <w:tcPr>
            <w:tcW w:w="2886"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r>
      <w:tr w:rsidR="00DE43F6" w:rsidRPr="007D7F89" w:rsidTr="00DE43F6">
        <w:trPr>
          <w:trHeight w:val="255"/>
        </w:trPr>
        <w:tc>
          <w:tcPr>
            <w:tcW w:w="351"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rsidR="00DE43F6" w:rsidRPr="007D7F89" w:rsidRDefault="00DE43F6" w:rsidP="00DE43F6">
            <w:pPr>
              <w:jc w:val="center"/>
              <w:rPr>
                <w:color w:val="000000"/>
                <w:sz w:val="18"/>
                <w:szCs w:val="18"/>
              </w:rPr>
            </w:pPr>
            <w:r w:rsidRPr="007D7F89">
              <w:rPr>
                <w:color w:val="000000"/>
                <w:sz w:val="18"/>
                <w:szCs w:val="18"/>
              </w:rPr>
              <w:t>1/8</w:t>
            </w:r>
          </w:p>
        </w:tc>
        <w:tc>
          <w:tcPr>
            <w:tcW w:w="2886"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r>
      <w:tr w:rsidR="00DE43F6" w:rsidRPr="007D7F89" w:rsidTr="00DE43F6">
        <w:trPr>
          <w:trHeight w:val="255"/>
        </w:trPr>
        <w:tc>
          <w:tcPr>
            <w:tcW w:w="351"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rsidR="00DE43F6" w:rsidRPr="007D7F89" w:rsidRDefault="00DE43F6" w:rsidP="00DE43F6">
            <w:pPr>
              <w:jc w:val="center"/>
              <w:rPr>
                <w:color w:val="000000"/>
                <w:sz w:val="18"/>
                <w:szCs w:val="18"/>
              </w:rPr>
            </w:pPr>
            <w:r w:rsidRPr="007D7F89">
              <w:rPr>
                <w:color w:val="000000"/>
                <w:sz w:val="18"/>
                <w:szCs w:val="18"/>
              </w:rPr>
              <w:t>1/4</w:t>
            </w:r>
          </w:p>
        </w:tc>
        <w:tc>
          <w:tcPr>
            <w:tcW w:w="2886"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r>
      <w:tr w:rsidR="00DE43F6" w:rsidRPr="007D7F89" w:rsidTr="00DE43F6">
        <w:trPr>
          <w:trHeight w:val="255"/>
        </w:trPr>
        <w:tc>
          <w:tcPr>
            <w:tcW w:w="351" w:type="dxa"/>
            <w:tcBorders>
              <w:top w:val="nil"/>
              <w:left w:val="nil"/>
              <w:bottom w:val="nil"/>
              <w:right w:val="nil"/>
            </w:tcBorders>
            <w:shd w:val="clear" w:color="auto" w:fill="auto"/>
            <w:noWrap/>
            <w:vAlign w:val="bottom"/>
            <w:hideMark/>
          </w:tcPr>
          <w:p w:rsidR="00DE43F6" w:rsidRPr="007D7F89" w:rsidRDefault="00DE43F6" w:rsidP="00DE43F6">
            <w:pPr>
              <w:rPr>
                <w:color w:val="000000"/>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rsidR="00DE43F6" w:rsidRPr="007D7F89" w:rsidRDefault="00DE43F6" w:rsidP="00DE43F6">
            <w:pPr>
              <w:jc w:val="center"/>
              <w:rPr>
                <w:color w:val="000000"/>
                <w:sz w:val="18"/>
                <w:szCs w:val="18"/>
              </w:rPr>
            </w:pPr>
            <w:r w:rsidRPr="007D7F89">
              <w:rPr>
                <w:color w:val="000000"/>
                <w:sz w:val="18"/>
                <w:szCs w:val="18"/>
              </w:rPr>
              <w:t>1/2</w:t>
            </w:r>
          </w:p>
        </w:tc>
        <w:tc>
          <w:tcPr>
            <w:tcW w:w="2886"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E43F6" w:rsidRPr="007D7F89" w:rsidRDefault="00DE43F6" w:rsidP="00DE43F6">
            <w:pPr>
              <w:jc w:val="center"/>
              <w:rPr>
                <w:color w:val="000000"/>
                <w:sz w:val="18"/>
                <w:szCs w:val="18"/>
              </w:rPr>
            </w:pPr>
            <w:r w:rsidRPr="007D7F89">
              <w:rPr>
                <w:color w:val="000000"/>
                <w:sz w:val="18"/>
                <w:szCs w:val="18"/>
              </w:rPr>
              <w:t> </w:t>
            </w:r>
          </w:p>
        </w:tc>
      </w:tr>
      <w:tr w:rsidR="00DE43F6" w:rsidTr="00DE43F6">
        <w:trPr>
          <w:trHeight w:val="255"/>
        </w:trPr>
        <w:tc>
          <w:tcPr>
            <w:tcW w:w="351" w:type="dxa"/>
            <w:tcBorders>
              <w:top w:val="nil"/>
              <w:left w:val="nil"/>
              <w:bottom w:val="nil"/>
              <w:right w:val="nil"/>
            </w:tcBorders>
            <w:shd w:val="clear" w:color="auto" w:fill="auto"/>
            <w:noWrap/>
            <w:vAlign w:val="bottom"/>
            <w:hideMark/>
          </w:tcPr>
          <w:p w:rsidR="00DE43F6" w:rsidRDefault="00DE43F6" w:rsidP="00DE43F6">
            <w:pPr>
              <w:rPr>
                <w:color w:val="000000"/>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rsidR="00DE43F6" w:rsidRDefault="00DE43F6" w:rsidP="00DE43F6">
            <w:pPr>
              <w:jc w:val="center"/>
              <w:rPr>
                <w:color w:val="000000"/>
                <w:sz w:val="18"/>
                <w:szCs w:val="18"/>
              </w:rPr>
            </w:pPr>
            <w:r>
              <w:rPr>
                <w:color w:val="000000"/>
                <w:sz w:val="18"/>
                <w:szCs w:val="18"/>
              </w:rPr>
              <w:t>Финал</w:t>
            </w:r>
          </w:p>
        </w:tc>
        <w:tc>
          <w:tcPr>
            <w:tcW w:w="2886" w:type="dxa"/>
            <w:tcBorders>
              <w:top w:val="single" w:sz="4" w:space="0" w:color="auto"/>
              <w:left w:val="nil"/>
              <w:bottom w:val="single" w:sz="4" w:space="0" w:color="auto"/>
              <w:right w:val="single" w:sz="4" w:space="0" w:color="auto"/>
            </w:tcBorders>
            <w:shd w:val="clear" w:color="auto" w:fill="auto"/>
            <w:noWrap/>
            <w:vAlign w:val="bottom"/>
            <w:hideMark/>
          </w:tcPr>
          <w:p w:rsidR="00DE43F6" w:rsidRDefault="00DE43F6" w:rsidP="00DE43F6">
            <w:pPr>
              <w:jc w:val="center"/>
              <w:rPr>
                <w:color w:val="000000"/>
                <w:sz w:val="18"/>
                <w:szCs w:val="18"/>
              </w:rPr>
            </w:pPr>
            <w:r>
              <w:rPr>
                <w:color w:val="000000"/>
                <w:sz w:val="18"/>
                <w:szCs w:val="18"/>
              </w:rPr>
              <w:t> </w:t>
            </w: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DE43F6" w:rsidRDefault="00DE43F6" w:rsidP="00DE43F6">
            <w:pPr>
              <w:jc w:val="center"/>
              <w:rPr>
                <w:color w:val="000000"/>
                <w:sz w:val="18"/>
                <w:szCs w:val="18"/>
              </w:rPr>
            </w:pPr>
            <w:r>
              <w:rPr>
                <w:color w:val="000000"/>
                <w:sz w:val="18"/>
                <w:szCs w:val="18"/>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DE43F6" w:rsidRDefault="00DE43F6" w:rsidP="00DE43F6">
            <w:pPr>
              <w:jc w:val="center"/>
              <w:rPr>
                <w:color w:val="000000"/>
                <w:sz w:val="18"/>
                <w:szCs w:val="18"/>
              </w:rPr>
            </w:pPr>
            <w:r>
              <w:rPr>
                <w:color w:val="000000"/>
                <w:sz w:val="18"/>
                <w:szCs w:val="18"/>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DE43F6" w:rsidRDefault="00DE43F6" w:rsidP="00DE43F6">
            <w:pPr>
              <w:jc w:val="center"/>
              <w:rPr>
                <w:color w:val="000000"/>
                <w:sz w:val="18"/>
                <w:szCs w:val="18"/>
              </w:rPr>
            </w:pPr>
            <w:r>
              <w:rPr>
                <w:color w:val="000000"/>
                <w:sz w:val="18"/>
                <w:szCs w:val="18"/>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E43F6" w:rsidRDefault="00DE43F6" w:rsidP="00DE43F6">
            <w:pPr>
              <w:jc w:val="center"/>
              <w:rPr>
                <w:color w:val="000000"/>
                <w:sz w:val="18"/>
                <w:szCs w:val="18"/>
              </w:rPr>
            </w:pPr>
            <w:r>
              <w:rPr>
                <w:color w:val="000000"/>
                <w:sz w:val="18"/>
                <w:szCs w:val="18"/>
              </w:rPr>
              <w:t> </w:t>
            </w:r>
          </w:p>
        </w:tc>
      </w:tr>
    </w:tbl>
    <w:p w:rsidR="00DE43F6" w:rsidRPr="00E21EBA" w:rsidRDefault="00DE43F6" w:rsidP="00DE43F6">
      <w:pPr>
        <w:rPr>
          <w:b/>
          <w:bCs/>
          <w:sz w:val="16"/>
          <w:szCs w:val="16"/>
        </w:rPr>
      </w:pPr>
    </w:p>
    <w:tbl>
      <w:tblPr>
        <w:tblW w:w="10322" w:type="dxa"/>
        <w:tblInd w:w="93" w:type="dxa"/>
        <w:tblLook w:val="04A0" w:firstRow="1" w:lastRow="0" w:firstColumn="1" w:lastColumn="0" w:noHBand="0" w:noVBand="1"/>
      </w:tblPr>
      <w:tblGrid>
        <w:gridCol w:w="252"/>
        <w:gridCol w:w="252"/>
        <w:gridCol w:w="1517"/>
        <w:gridCol w:w="758"/>
        <w:gridCol w:w="1835"/>
        <w:gridCol w:w="437"/>
        <w:gridCol w:w="2398"/>
        <w:gridCol w:w="2873"/>
      </w:tblGrid>
      <w:tr w:rsidR="00DE43F6" w:rsidTr="00DE43F6">
        <w:trPr>
          <w:trHeight w:val="314"/>
        </w:trPr>
        <w:tc>
          <w:tcPr>
            <w:tcW w:w="252" w:type="dxa"/>
            <w:tcBorders>
              <w:top w:val="nil"/>
              <w:left w:val="nil"/>
              <w:bottom w:val="nil"/>
              <w:right w:val="nil"/>
            </w:tcBorders>
            <w:shd w:val="clear" w:color="auto" w:fill="auto"/>
            <w:noWrap/>
            <w:vAlign w:val="bottom"/>
            <w:hideMark/>
          </w:tcPr>
          <w:p w:rsidR="00DE43F6" w:rsidRDefault="00DE43F6" w:rsidP="00DE43F6">
            <w:pPr>
              <w:rPr>
                <w:color w:val="000000"/>
                <w:sz w:val="18"/>
                <w:szCs w:val="18"/>
              </w:rPr>
            </w:pPr>
          </w:p>
        </w:tc>
        <w:tc>
          <w:tcPr>
            <w:tcW w:w="252" w:type="dxa"/>
            <w:tcBorders>
              <w:top w:val="nil"/>
              <w:left w:val="nil"/>
              <w:bottom w:val="nil"/>
              <w:right w:val="nil"/>
            </w:tcBorders>
            <w:shd w:val="clear" w:color="auto" w:fill="auto"/>
            <w:noWrap/>
            <w:vAlign w:val="bottom"/>
            <w:hideMark/>
          </w:tcPr>
          <w:p w:rsidR="00DE43F6" w:rsidRDefault="00DE43F6" w:rsidP="00DE43F6">
            <w:pPr>
              <w:rPr>
                <w:color w:val="000000"/>
                <w:sz w:val="18"/>
                <w:szCs w:val="18"/>
              </w:rPr>
            </w:pPr>
          </w:p>
        </w:tc>
        <w:tc>
          <w:tcPr>
            <w:tcW w:w="1517" w:type="dxa"/>
            <w:tcBorders>
              <w:top w:val="nil"/>
              <w:left w:val="nil"/>
              <w:bottom w:val="nil"/>
              <w:right w:val="nil"/>
            </w:tcBorders>
            <w:shd w:val="clear" w:color="auto" w:fill="auto"/>
            <w:noWrap/>
            <w:vAlign w:val="bottom"/>
            <w:hideMark/>
          </w:tcPr>
          <w:p w:rsidR="00DE43F6" w:rsidRDefault="00DE43F6" w:rsidP="00DE43F6">
            <w:pPr>
              <w:rPr>
                <w:color w:val="000000"/>
                <w:sz w:val="18"/>
                <w:szCs w:val="18"/>
              </w:rPr>
            </w:pPr>
            <w:r>
              <w:rPr>
                <w:color w:val="000000"/>
                <w:sz w:val="18"/>
                <w:szCs w:val="18"/>
              </w:rPr>
              <w:t>Занятое место</w:t>
            </w:r>
          </w:p>
        </w:tc>
        <w:tc>
          <w:tcPr>
            <w:tcW w:w="758" w:type="dxa"/>
            <w:tcBorders>
              <w:top w:val="nil"/>
              <w:left w:val="nil"/>
              <w:bottom w:val="nil"/>
              <w:right w:val="nil"/>
            </w:tcBorders>
            <w:shd w:val="clear" w:color="auto" w:fill="auto"/>
            <w:noWrap/>
            <w:vAlign w:val="bottom"/>
            <w:hideMark/>
          </w:tcPr>
          <w:p w:rsidR="00DE43F6" w:rsidRPr="00511086" w:rsidRDefault="00DE43F6" w:rsidP="00DE43F6">
            <w:pPr>
              <w:rPr>
                <w:color w:val="000000"/>
                <w:sz w:val="18"/>
                <w:szCs w:val="18"/>
                <w:u w:val="single"/>
              </w:rPr>
            </w:pPr>
          </w:p>
        </w:tc>
        <w:tc>
          <w:tcPr>
            <w:tcW w:w="1835" w:type="dxa"/>
            <w:tcBorders>
              <w:top w:val="nil"/>
              <w:left w:val="nil"/>
              <w:bottom w:val="nil"/>
              <w:right w:val="nil"/>
            </w:tcBorders>
            <w:shd w:val="clear" w:color="auto" w:fill="auto"/>
            <w:noWrap/>
            <w:vAlign w:val="bottom"/>
            <w:hideMark/>
          </w:tcPr>
          <w:p w:rsidR="00DE43F6" w:rsidRPr="00511086" w:rsidRDefault="00DE43F6" w:rsidP="00DE43F6">
            <w:pPr>
              <w:rPr>
                <w:color w:val="000000"/>
                <w:sz w:val="18"/>
                <w:szCs w:val="18"/>
                <w:u w:val="single"/>
              </w:rPr>
            </w:pPr>
            <w:r>
              <w:rPr>
                <w:color w:val="000000"/>
                <w:sz w:val="18"/>
                <w:szCs w:val="18"/>
                <w:u w:val="single"/>
              </w:rPr>
              <w:t xml:space="preserve">                              </w:t>
            </w:r>
            <w:r w:rsidRPr="00511086">
              <w:rPr>
                <w:color w:val="000000"/>
                <w:sz w:val="18"/>
                <w:szCs w:val="18"/>
                <w:u w:val="single"/>
              </w:rPr>
              <w:t> </w:t>
            </w:r>
          </w:p>
        </w:tc>
        <w:tc>
          <w:tcPr>
            <w:tcW w:w="437" w:type="dxa"/>
            <w:tcBorders>
              <w:top w:val="nil"/>
              <w:left w:val="nil"/>
              <w:bottom w:val="nil"/>
              <w:right w:val="nil"/>
            </w:tcBorders>
            <w:shd w:val="clear" w:color="auto" w:fill="auto"/>
            <w:noWrap/>
            <w:vAlign w:val="bottom"/>
            <w:hideMark/>
          </w:tcPr>
          <w:p w:rsidR="00DE43F6" w:rsidRDefault="00DE43F6" w:rsidP="00DE43F6">
            <w:pPr>
              <w:rPr>
                <w:color w:val="000000"/>
                <w:sz w:val="18"/>
                <w:szCs w:val="18"/>
              </w:rPr>
            </w:pPr>
            <w:r>
              <w:rPr>
                <w:color w:val="000000"/>
                <w:sz w:val="18"/>
                <w:szCs w:val="18"/>
              </w:rPr>
              <w:t>из</w:t>
            </w:r>
          </w:p>
        </w:tc>
        <w:tc>
          <w:tcPr>
            <w:tcW w:w="2398" w:type="dxa"/>
            <w:tcBorders>
              <w:top w:val="nil"/>
              <w:left w:val="nil"/>
              <w:bottom w:val="nil"/>
              <w:right w:val="nil"/>
            </w:tcBorders>
            <w:shd w:val="clear" w:color="auto" w:fill="auto"/>
            <w:noWrap/>
            <w:vAlign w:val="bottom"/>
            <w:hideMark/>
          </w:tcPr>
          <w:p w:rsidR="00DE43F6" w:rsidRDefault="00DE43F6" w:rsidP="00DE43F6">
            <w:pPr>
              <w:rPr>
                <w:color w:val="000000"/>
                <w:sz w:val="18"/>
                <w:szCs w:val="18"/>
              </w:rPr>
            </w:pPr>
            <w:r>
              <w:rPr>
                <w:color w:val="000000"/>
                <w:sz w:val="18"/>
                <w:szCs w:val="18"/>
              </w:rPr>
              <w:t xml:space="preserve"> </w:t>
            </w:r>
            <w:r>
              <w:rPr>
                <w:color w:val="000000"/>
                <w:sz w:val="18"/>
                <w:szCs w:val="18"/>
                <w:u w:val="single"/>
              </w:rPr>
              <w:t xml:space="preserve">                                        </w:t>
            </w:r>
            <w:r>
              <w:rPr>
                <w:color w:val="000000"/>
                <w:sz w:val="18"/>
                <w:szCs w:val="18"/>
              </w:rPr>
              <w:t> </w:t>
            </w:r>
          </w:p>
        </w:tc>
        <w:tc>
          <w:tcPr>
            <w:tcW w:w="2873" w:type="dxa"/>
            <w:tcBorders>
              <w:top w:val="nil"/>
              <w:left w:val="nil"/>
              <w:bottom w:val="nil"/>
              <w:right w:val="nil"/>
            </w:tcBorders>
            <w:shd w:val="clear" w:color="auto" w:fill="auto"/>
            <w:noWrap/>
            <w:vAlign w:val="bottom"/>
            <w:hideMark/>
          </w:tcPr>
          <w:p w:rsidR="00DE43F6" w:rsidRDefault="00DE43F6" w:rsidP="00DE43F6">
            <w:pPr>
              <w:rPr>
                <w:color w:val="000000"/>
                <w:sz w:val="18"/>
                <w:szCs w:val="18"/>
              </w:rPr>
            </w:pPr>
            <w:r>
              <w:rPr>
                <w:color w:val="000000"/>
                <w:sz w:val="18"/>
                <w:szCs w:val="18"/>
              </w:rPr>
              <w:t>участников соревнований</w:t>
            </w:r>
          </w:p>
        </w:tc>
      </w:tr>
      <w:tr w:rsidR="00DE43F6" w:rsidTr="00DE43F6">
        <w:trPr>
          <w:trHeight w:val="314"/>
        </w:trPr>
        <w:tc>
          <w:tcPr>
            <w:tcW w:w="252" w:type="dxa"/>
            <w:tcBorders>
              <w:top w:val="nil"/>
              <w:left w:val="nil"/>
              <w:bottom w:val="nil"/>
              <w:right w:val="nil"/>
            </w:tcBorders>
            <w:shd w:val="clear" w:color="auto" w:fill="auto"/>
            <w:noWrap/>
            <w:vAlign w:val="bottom"/>
          </w:tcPr>
          <w:p w:rsidR="00DE43F6" w:rsidRDefault="00DE43F6" w:rsidP="00DE43F6">
            <w:pPr>
              <w:rPr>
                <w:color w:val="000000"/>
                <w:sz w:val="18"/>
                <w:szCs w:val="18"/>
              </w:rPr>
            </w:pPr>
          </w:p>
        </w:tc>
        <w:tc>
          <w:tcPr>
            <w:tcW w:w="252" w:type="dxa"/>
            <w:tcBorders>
              <w:top w:val="nil"/>
              <w:left w:val="nil"/>
              <w:bottom w:val="nil"/>
              <w:right w:val="nil"/>
            </w:tcBorders>
            <w:shd w:val="clear" w:color="auto" w:fill="auto"/>
            <w:noWrap/>
            <w:vAlign w:val="bottom"/>
          </w:tcPr>
          <w:p w:rsidR="00DE43F6" w:rsidRDefault="00DE43F6" w:rsidP="00DE43F6">
            <w:pPr>
              <w:rPr>
                <w:color w:val="000000"/>
                <w:sz w:val="18"/>
                <w:szCs w:val="18"/>
              </w:rPr>
            </w:pPr>
          </w:p>
        </w:tc>
        <w:tc>
          <w:tcPr>
            <w:tcW w:w="1517" w:type="dxa"/>
            <w:tcBorders>
              <w:top w:val="nil"/>
              <w:left w:val="nil"/>
              <w:bottom w:val="nil"/>
              <w:right w:val="nil"/>
            </w:tcBorders>
            <w:shd w:val="clear" w:color="auto" w:fill="auto"/>
            <w:noWrap/>
            <w:vAlign w:val="bottom"/>
          </w:tcPr>
          <w:p w:rsidR="00DE43F6" w:rsidRDefault="00DE43F6" w:rsidP="00DE43F6">
            <w:pPr>
              <w:rPr>
                <w:color w:val="000000"/>
                <w:sz w:val="18"/>
                <w:szCs w:val="18"/>
              </w:rPr>
            </w:pPr>
            <w:r>
              <w:rPr>
                <w:color w:val="000000"/>
                <w:sz w:val="18"/>
                <w:szCs w:val="18"/>
              </w:rPr>
              <w:t>Главный судя</w:t>
            </w:r>
          </w:p>
        </w:tc>
        <w:tc>
          <w:tcPr>
            <w:tcW w:w="758" w:type="dxa"/>
            <w:tcBorders>
              <w:top w:val="nil"/>
              <w:left w:val="nil"/>
              <w:bottom w:val="nil"/>
              <w:right w:val="nil"/>
            </w:tcBorders>
            <w:shd w:val="clear" w:color="auto" w:fill="auto"/>
            <w:noWrap/>
            <w:vAlign w:val="bottom"/>
          </w:tcPr>
          <w:p w:rsidR="00DE43F6" w:rsidRDefault="00DE43F6" w:rsidP="00DE43F6">
            <w:pPr>
              <w:rPr>
                <w:color w:val="000000"/>
                <w:sz w:val="18"/>
                <w:szCs w:val="18"/>
              </w:rPr>
            </w:pPr>
          </w:p>
        </w:tc>
        <w:tc>
          <w:tcPr>
            <w:tcW w:w="1835" w:type="dxa"/>
            <w:tcBorders>
              <w:top w:val="nil"/>
              <w:left w:val="nil"/>
              <w:bottom w:val="single" w:sz="4" w:space="0" w:color="auto"/>
              <w:right w:val="nil"/>
            </w:tcBorders>
            <w:shd w:val="clear" w:color="auto" w:fill="auto"/>
            <w:noWrap/>
            <w:vAlign w:val="bottom"/>
          </w:tcPr>
          <w:p w:rsidR="00DE43F6" w:rsidRDefault="00DE43F6" w:rsidP="00DE43F6">
            <w:pPr>
              <w:rPr>
                <w:color w:val="000000"/>
                <w:sz w:val="18"/>
                <w:szCs w:val="18"/>
              </w:rPr>
            </w:pPr>
          </w:p>
        </w:tc>
        <w:tc>
          <w:tcPr>
            <w:tcW w:w="437" w:type="dxa"/>
            <w:tcBorders>
              <w:top w:val="nil"/>
              <w:left w:val="nil"/>
              <w:bottom w:val="nil"/>
              <w:right w:val="nil"/>
            </w:tcBorders>
            <w:shd w:val="clear" w:color="auto" w:fill="auto"/>
            <w:noWrap/>
            <w:vAlign w:val="bottom"/>
          </w:tcPr>
          <w:p w:rsidR="00DE43F6" w:rsidRPr="00511086" w:rsidRDefault="00DE43F6" w:rsidP="00DE43F6">
            <w:pPr>
              <w:rPr>
                <w:b/>
                <w:color w:val="000000"/>
                <w:sz w:val="18"/>
                <w:szCs w:val="18"/>
              </w:rPr>
            </w:pPr>
            <w:r w:rsidRPr="00511086">
              <w:rPr>
                <w:b/>
                <w:color w:val="000000"/>
                <w:sz w:val="18"/>
                <w:szCs w:val="18"/>
              </w:rPr>
              <w:t xml:space="preserve"> /</w:t>
            </w:r>
          </w:p>
        </w:tc>
        <w:tc>
          <w:tcPr>
            <w:tcW w:w="2398" w:type="dxa"/>
            <w:tcBorders>
              <w:top w:val="nil"/>
              <w:left w:val="nil"/>
              <w:bottom w:val="single" w:sz="4" w:space="0" w:color="auto"/>
              <w:right w:val="nil"/>
            </w:tcBorders>
            <w:shd w:val="clear" w:color="auto" w:fill="auto"/>
            <w:noWrap/>
            <w:vAlign w:val="bottom"/>
          </w:tcPr>
          <w:p w:rsidR="00DE43F6" w:rsidRDefault="00DE43F6" w:rsidP="00DE43F6">
            <w:pPr>
              <w:rPr>
                <w:color w:val="000000"/>
                <w:sz w:val="18"/>
                <w:szCs w:val="18"/>
              </w:rPr>
            </w:pPr>
          </w:p>
        </w:tc>
        <w:tc>
          <w:tcPr>
            <w:tcW w:w="2873" w:type="dxa"/>
            <w:tcBorders>
              <w:top w:val="nil"/>
              <w:left w:val="nil"/>
              <w:bottom w:val="nil"/>
              <w:right w:val="nil"/>
            </w:tcBorders>
            <w:shd w:val="clear" w:color="auto" w:fill="auto"/>
            <w:noWrap/>
            <w:vAlign w:val="bottom"/>
          </w:tcPr>
          <w:p w:rsidR="00DE43F6" w:rsidRPr="00511086" w:rsidRDefault="00DE43F6" w:rsidP="00DE43F6">
            <w:pPr>
              <w:rPr>
                <w:b/>
                <w:color w:val="000000"/>
                <w:sz w:val="18"/>
                <w:szCs w:val="18"/>
              </w:rPr>
            </w:pPr>
            <w:r w:rsidRPr="00511086">
              <w:rPr>
                <w:b/>
                <w:color w:val="000000"/>
                <w:sz w:val="18"/>
                <w:szCs w:val="18"/>
              </w:rPr>
              <w:t>/</w:t>
            </w:r>
          </w:p>
        </w:tc>
      </w:tr>
    </w:tbl>
    <w:p w:rsidR="00DE43F6" w:rsidRDefault="00DE43F6" w:rsidP="00DE43F6">
      <w:pPr>
        <w:jc w:val="right"/>
        <w:rPr>
          <w:i/>
          <w:sz w:val="20"/>
          <w:szCs w:val="20"/>
        </w:rPr>
        <w:sectPr w:rsidR="00DE43F6" w:rsidSect="00D927FD">
          <w:pgSz w:w="11906" w:h="16838"/>
          <w:pgMar w:top="425" w:right="851" w:bottom="709" w:left="851" w:header="709" w:footer="709" w:gutter="0"/>
          <w:cols w:space="708"/>
          <w:docGrid w:linePitch="360"/>
        </w:sectPr>
      </w:pPr>
    </w:p>
    <w:p w:rsidR="00DE43F6" w:rsidRDefault="00DE43F6" w:rsidP="00EE12D2">
      <w:pPr>
        <w:jc w:val="right"/>
      </w:pPr>
    </w:p>
    <w:p w:rsidR="00D53068" w:rsidRPr="007D7F89" w:rsidRDefault="0022775B" w:rsidP="00EE12D2">
      <w:pPr>
        <w:jc w:val="right"/>
        <w:rPr>
          <w:i/>
        </w:rPr>
      </w:pPr>
      <w:r>
        <w:t>Приложение №2</w:t>
      </w:r>
      <w:r w:rsidR="00511086" w:rsidRPr="007D7F89">
        <w:t xml:space="preserve"> к правилам вида спорта «тайский бокс»</w:t>
      </w:r>
    </w:p>
    <w:tbl>
      <w:tblPr>
        <w:tblW w:w="9889"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6379"/>
        <w:gridCol w:w="3510"/>
      </w:tblGrid>
      <w:tr w:rsidR="00D53068" w:rsidRPr="006A775C" w:rsidTr="00D53068">
        <w:tc>
          <w:tcPr>
            <w:tcW w:w="6379" w:type="dxa"/>
            <w:vMerge w:val="restart"/>
            <w:tcBorders>
              <w:top w:val="nil"/>
              <w:left w:val="nil"/>
              <w:bottom w:val="nil"/>
              <w:right w:val="nil"/>
            </w:tcBorders>
          </w:tcPr>
          <w:p w:rsidR="00D53068" w:rsidRPr="00AA00AD" w:rsidRDefault="00D53068" w:rsidP="00D53068">
            <w:pPr>
              <w:pStyle w:val="3"/>
              <w:shd w:val="clear" w:color="auto" w:fill="FFFFFF"/>
              <w:jc w:val="left"/>
              <w:rPr>
                <w:color w:val="000000"/>
                <w:sz w:val="21"/>
                <w:szCs w:val="21"/>
                <w:u w:val="single"/>
                <w:shd w:val="clear" w:color="auto" w:fill="FFFFFF"/>
              </w:rPr>
            </w:pPr>
            <w:r w:rsidRPr="00AA00AD">
              <w:rPr>
                <w:bCs w:val="0"/>
                <w:iCs/>
                <w:color w:val="000000"/>
                <w:szCs w:val="28"/>
                <w:u w:val="single"/>
              </w:rPr>
              <w:t>«ФОРМА №1»</w:t>
            </w:r>
          </w:p>
        </w:tc>
        <w:tc>
          <w:tcPr>
            <w:tcW w:w="3510" w:type="dxa"/>
            <w:tcBorders>
              <w:left w:val="nil"/>
            </w:tcBorders>
            <w:vAlign w:val="bottom"/>
          </w:tcPr>
          <w:p w:rsidR="00D53068" w:rsidRPr="006A775C" w:rsidRDefault="00D53068" w:rsidP="00D927FD">
            <w:pPr>
              <w:pStyle w:val="3"/>
              <w:shd w:val="clear" w:color="auto" w:fill="FFFFFF"/>
              <w:rPr>
                <w:color w:val="000000"/>
                <w:sz w:val="21"/>
                <w:szCs w:val="21"/>
                <w:shd w:val="clear" w:color="auto" w:fill="FFFFFF"/>
              </w:rPr>
            </w:pPr>
          </w:p>
        </w:tc>
      </w:tr>
      <w:tr w:rsidR="00D53068" w:rsidRPr="006A775C" w:rsidTr="00D53068">
        <w:tc>
          <w:tcPr>
            <w:tcW w:w="6379" w:type="dxa"/>
            <w:vMerge/>
            <w:tcBorders>
              <w:top w:val="nil"/>
              <w:left w:val="nil"/>
              <w:bottom w:val="nil"/>
              <w:right w:val="nil"/>
            </w:tcBorders>
          </w:tcPr>
          <w:p w:rsidR="00D53068" w:rsidRPr="00E73B3F" w:rsidRDefault="00D53068" w:rsidP="00D53068">
            <w:pPr>
              <w:pStyle w:val="31"/>
              <w:ind w:left="0" w:right="-104" w:firstLine="0"/>
              <w:jc w:val="left"/>
              <w:rPr>
                <w:i/>
                <w:color w:val="000000"/>
                <w:sz w:val="21"/>
                <w:szCs w:val="21"/>
                <w:shd w:val="clear" w:color="auto" w:fill="FFFFFF"/>
              </w:rPr>
            </w:pPr>
          </w:p>
        </w:tc>
        <w:tc>
          <w:tcPr>
            <w:tcW w:w="3510" w:type="dxa"/>
            <w:tcBorders>
              <w:left w:val="nil"/>
            </w:tcBorders>
          </w:tcPr>
          <w:p w:rsidR="00D53068" w:rsidRPr="00E73B3F" w:rsidRDefault="00D53068" w:rsidP="00D927FD">
            <w:pPr>
              <w:pStyle w:val="31"/>
              <w:ind w:left="0" w:right="-104" w:firstLine="0"/>
              <w:jc w:val="both"/>
              <w:rPr>
                <w:i/>
                <w:color w:val="000000"/>
                <w:sz w:val="21"/>
                <w:szCs w:val="21"/>
                <w:shd w:val="clear" w:color="auto" w:fill="FFFFFF"/>
              </w:rPr>
            </w:pPr>
          </w:p>
        </w:tc>
      </w:tr>
      <w:tr w:rsidR="00D53068" w:rsidRPr="006A775C" w:rsidTr="00D53068">
        <w:tc>
          <w:tcPr>
            <w:tcW w:w="6379" w:type="dxa"/>
            <w:vMerge/>
            <w:tcBorders>
              <w:top w:val="nil"/>
              <w:left w:val="nil"/>
              <w:bottom w:val="nil"/>
              <w:right w:val="nil"/>
            </w:tcBorders>
          </w:tcPr>
          <w:p w:rsidR="00D53068" w:rsidRPr="00E73B3F" w:rsidRDefault="00D53068" w:rsidP="00D53068">
            <w:pPr>
              <w:pStyle w:val="31"/>
              <w:ind w:left="0" w:right="-104" w:firstLine="0"/>
              <w:jc w:val="left"/>
              <w:rPr>
                <w:i/>
                <w:color w:val="000000"/>
                <w:sz w:val="21"/>
                <w:szCs w:val="21"/>
                <w:shd w:val="clear" w:color="auto" w:fill="FFFFFF"/>
              </w:rPr>
            </w:pPr>
          </w:p>
        </w:tc>
        <w:tc>
          <w:tcPr>
            <w:tcW w:w="3510" w:type="dxa"/>
            <w:tcBorders>
              <w:left w:val="nil"/>
            </w:tcBorders>
          </w:tcPr>
          <w:p w:rsidR="00D53068" w:rsidRPr="00E73B3F" w:rsidRDefault="00D53068" w:rsidP="00D927FD">
            <w:pPr>
              <w:pStyle w:val="31"/>
              <w:ind w:left="0" w:right="-104" w:firstLine="0"/>
              <w:jc w:val="both"/>
              <w:rPr>
                <w:i/>
                <w:color w:val="000000"/>
                <w:sz w:val="21"/>
                <w:szCs w:val="21"/>
                <w:shd w:val="clear" w:color="auto" w:fill="FFFFFF"/>
              </w:rPr>
            </w:pPr>
          </w:p>
        </w:tc>
      </w:tr>
    </w:tbl>
    <w:p w:rsidR="00D53068" w:rsidRPr="007D7F89" w:rsidRDefault="00D53068" w:rsidP="007D7F89">
      <w:pPr>
        <w:pStyle w:val="31"/>
        <w:ind w:left="4956" w:right="-104" w:firstLine="708"/>
        <w:rPr>
          <w:b w:val="0"/>
          <w:color w:val="000000"/>
          <w:sz w:val="21"/>
          <w:szCs w:val="21"/>
          <w:shd w:val="clear" w:color="auto" w:fill="FFFFFF"/>
        </w:rPr>
      </w:pPr>
      <w:r w:rsidRPr="00292359">
        <w:rPr>
          <w:b w:val="0"/>
          <w:color w:val="000000"/>
          <w:sz w:val="16"/>
          <w:szCs w:val="16"/>
          <w:shd w:val="clear" w:color="auto" w:fill="FFFFFF"/>
        </w:rPr>
        <w:t>(наименование проводящей организации)</w:t>
      </w:r>
    </w:p>
    <w:p w:rsidR="00D53068" w:rsidRPr="000F503E" w:rsidRDefault="00D53068" w:rsidP="00D53068">
      <w:pPr>
        <w:pStyle w:val="31"/>
        <w:ind w:left="0" w:right="-104" w:firstLine="0"/>
        <w:rPr>
          <w:sz w:val="21"/>
          <w:szCs w:val="21"/>
        </w:rPr>
      </w:pPr>
      <w:r>
        <w:rPr>
          <w:sz w:val="21"/>
          <w:szCs w:val="21"/>
        </w:rPr>
        <w:t>ОТКАЗ ОТ ПРЕТЕНЗИЙ (для несовершеннолетних)</w:t>
      </w:r>
    </w:p>
    <w:p w:rsidR="00D53068" w:rsidRPr="00CE6845" w:rsidRDefault="00D53068" w:rsidP="00D53068">
      <w:pPr>
        <w:pStyle w:val="31"/>
        <w:ind w:left="0" w:right="-104" w:firstLine="0"/>
        <w:rPr>
          <w:sz w:val="22"/>
          <w:szCs w:val="22"/>
        </w:rPr>
      </w:pPr>
    </w:p>
    <w:p w:rsidR="00D53068" w:rsidRPr="000F503E" w:rsidRDefault="00D53068" w:rsidP="00D53068">
      <w:pPr>
        <w:pStyle w:val="31"/>
        <w:ind w:left="0" w:right="-104" w:firstLine="567"/>
        <w:jc w:val="both"/>
        <w:rPr>
          <w:b w:val="0"/>
          <w:bCs w:val="0"/>
          <w:sz w:val="21"/>
          <w:szCs w:val="21"/>
        </w:rPr>
      </w:pPr>
      <w:r w:rsidRPr="000F503E">
        <w:rPr>
          <w:b w:val="0"/>
          <w:bCs w:val="0"/>
          <w:sz w:val="21"/>
          <w:szCs w:val="21"/>
        </w:rPr>
        <w:t>Я, ____________________________________________________</w:t>
      </w:r>
      <w:r>
        <w:rPr>
          <w:b w:val="0"/>
          <w:bCs w:val="0"/>
          <w:sz w:val="21"/>
          <w:szCs w:val="21"/>
        </w:rPr>
        <w:t>____</w:t>
      </w:r>
      <w:r w:rsidRPr="000F503E">
        <w:rPr>
          <w:b w:val="0"/>
          <w:bCs w:val="0"/>
          <w:sz w:val="21"/>
          <w:szCs w:val="21"/>
        </w:rPr>
        <w:t>____________</w:t>
      </w:r>
      <w:r>
        <w:rPr>
          <w:b w:val="0"/>
          <w:bCs w:val="0"/>
          <w:sz w:val="21"/>
          <w:szCs w:val="21"/>
        </w:rPr>
        <w:t>_</w:t>
      </w:r>
      <w:r w:rsidRPr="000F503E">
        <w:rPr>
          <w:b w:val="0"/>
          <w:bCs w:val="0"/>
          <w:sz w:val="21"/>
          <w:szCs w:val="21"/>
        </w:rPr>
        <w:t>____________</w:t>
      </w:r>
      <w:r>
        <w:rPr>
          <w:b w:val="0"/>
          <w:bCs w:val="0"/>
          <w:sz w:val="21"/>
          <w:szCs w:val="21"/>
        </w:rPr>
        <w:t>___</w:t>
      </w:r>
      <w:r w:rsidRPr="000F503E">
        <w:rPr>
          <w:b w:val="0"/>
          <w:bCs w:val="0"/>
          <w:sz w:val="21"/>
          <w:szCs w:val="21"/>
        </w:rPr>
        <w:t>____,</w:t>
      </w:r>
    </w:p>
    <w:p w:rsidR="00D53068" w:rsidRDefault="00D53068" w:rsidP="00D53068">
      <w:pPr>
        <w:pStyle w:val="31"/>
        <w:ind w:left="0" w:right="-104" w:firstLine="567"/>
        <w:rPr>
          <w:b w:val="0"/>
          <w:bCs w:val="0"/>
          <w:sz w:val="18"/>
          <w:szCs w:val="18"/>
        </w:rPr>
      </w:pPr>
      <w:r w:rsidRPr="00CE6845">
        <w:rPr>
          <w:b w:val="0"/>
          <w:bCs w:val="0"/>
          <w:sz w:val="18"/>
          <w:szCs w:val="18"/>
        </w:rPr>
        <w:t>(Ф.И.О</w:t>
      </w:r>
      <w:r>
        <w:rPr>
          <w:b w:val="0"/>
          <w:bCs w:val="0"/>
          <w:sz w:val="18"/>
          <w:szCs w:val="18"/>
        </w:rPr>
        <w:t>.</w:t>
      </w:r>
      <w:r w:rsidRPr="00CE6845">
        <w:rPr>
          <w:b w:val="0"/>
          <w:bCs w:val="0"/>
          <w:sz w:val="18"/>
          <w:szCs w:val="18"/>
        </w:rPr>
        <w:t>)</w:t>
      </w:r>
    </w:p>
    <w:p w:rsidR="00D53068" w:rsidRPr="00376C30" w:rsidRDefault="00D53068" w:rsidP="00D53068">
      <w:pPr>
        <w:pStyle w:val="31"/>
        <w:ind w:left="0" w:right="-104" w:firstLine="567"/>
        <w:rPr>
          <w:b w:val="0"/>
          <w:bCs w:val="0"/>
          <w:sz w:val="8"/>
          <w:szCs w:val="8"/>
        </w:rPr>
      </w:pPr>
    </w:p>
    <w:p w:rsidR="00D53068" w:rsidRPr="000F503E" w:rsidRDefault="00D53068" w:rsidP="00D53068">
      <w:pPr>
        <w:pStyle w:val="31"/>
        <w:ind w:left="0" w:right="-104" w:firstLine="0"/>
        <w:jc w:val="both"/>
        <w:rPr>
          <w:b w:val="0"/>
          <w:bCs w:val="0"/>
          <w:sz w:val="21"/>
          <w:szCs w:val="21"/>
        </w:rPr>
      </w:pPr>
      <w:r w:rsidRPr="000F503E">
        <w:rPr>
          <w:b w:val="0"/>
          <w:bCs w:val="0"/>
          <w:sz w:val="21"/>
          <w:szCs w:val="21"/>
        </w:rPr>
        <w:t>паспорт РФ___________________, выдан «_____» ____________________ года ____</w:t>
      </w:r>
      <w:r>
        <w:rPr>
          <w:b w:val="0"/>
          <w:bCs w:val="0"/>
          <w:sz w:val="21"/>
          <w:szCs w:val="21"/>
        </w:rPr>
        <w:t>_____</w:t>
      </w:r>
      <w:r w:rsidRPr="000F503E">
        <w:rPr>
          <w:b w:val="0"/>
          <w:bCs w:val="0"/>
          <w:sz w:val="21"/>
          <w:szCs w:val="21"/>
        </w:rPr>
        <w:t>_________________</w:t>
      </w:r>
      <w:r>
        <w:rPr>
          <w:b w:val="0"/>
          <w:bCs w:val="0"/>
          <w:sz w:val="21"/>
          <w:szCs w:val="21"/>
        </w:rPr>
        <w:t>__</w:t>
      </w:r>
    </w:p>
    <w:p w:rsidR="00D53068" w:rsidRDefault="00D53068" w:rsidP="00D53068">
      <w:pPr>
        <w:pStyle w:val="31"/>
        <w:ind w:left="708" w:right="-104" w:firstLine="708"/>
        <w:jc w:val="both"/>
        <w:rPr>
          <w:b w:val="0"/>
          <w:bCs w:val="0"/>
          <w:sz w:val="18"/>
          <w:szCs w:val="18"/>
        </w:rPr>
      </w:pPr>
      <w:r w:rsidRPr="00CE6845">
        <w:rPr>
          <w:b w:val="0"/>
          <w:bCs w:val="0"/>
          <w:sz w:val="18"/>
          <w:szCs w:val="18"/>
        </w:rPr>
        <w:t>(серия, номер)</w:t>
      </w:r>
      <w:r w:rsidRPr="00CE6845">
        <w:rPr>
          <w:b w:val="0"/>
          <w:bCs w:val="0"/>
          <w:sz w:val="18"/>
          <w:szCs w:val="18"/>
        </w:rPr>
        <w:tab/>
      </w:r>
      <w:r w:rsidRPr="00CE6845">
        <w:rPr>
          <w:b w:val="0"/>
          <w:bCs w:val="0"/>
          <w:sz w:val="18"/>
          <w:szCs w:val="18"/>
        </w:rPr>
        <w:tab/>
      </w:r>
      <w:r w:rsidRPr="00CE6845">
        <w:rPr>
          <w:b w:val="0"/>
          <w:bCs w:val="0"/>
          <w:sz w:val="18"/>
          <w:szCs w:val="18"/>
        </w:rPr>
        <w:tab/>
      </w:r>
      <w:r w:rsidRPr="00CE6845">
        <w:rPr>
          <w:b w:val="0"/>
          <w:bCs w:val="0"/>
          <w:sz w:val="18"/>
          <w:szCs w:val="18"/>
        </w:rPr>
        <w:tab/>
      </w:r>
      <w:r>
        <w:rPr>
          <w:b w:val="0"/>
          <w:bCs w:val="0"/>
          <w:sz w:val="18"/>
          <w:szCs w:val="18"/>
        </w:rPr>
        <w:tab/>
      </w:r>
      <w:r w:rsidRPr="00CE6845">
        <w:rPr>
          <w:b w:val="0"/>
          <w:bCs w:val="0"/>
          <w:sz w:val="18"/>
          <w:szCs w:val="18"/>
        </w:rPr>
        <w:t>(когда)</w:t>
      </w:r>
    </w:p>
    <w:p w:rsidR="00D53068" w:rsidRPr="00376C30" w:rsidRDefault="00D53068" w:rsidP="00D53068">
      <w:pPr>
        <w:pStyle w:val="31"/>
        <w:ind w:left="0" w:right="-104" w:firstLine="567"/>
        <w:rPr>
          <w:b w:val="0"/>
          <w:bCs w:val="0"/>
          <w:sz w:val="8"/>
          <w:szCs w:val="8"/>
        </w:rPr>
      </w:pPr>
    </w:p>
    <w:p w:rsidR="00D53068" w:rsidRPr="00CE6845" w:rsidRDefault="00D53068" w:rsidP="00D53068">
      <w:pPr>
        <w:pStyle w:val="31"/>
        <w:ind w:left="0" w:right="-104" w:firstLine="0"/>
        <w:jc w:val="both"/>
        <w:rPr>
          <w:b w:val="0"/>
          <w:bCs w:val="0"/>
          <w:sz w:val="22"/>
          <w:szCs w:val="22"/>
        </w:rPr>
      </w:pPr>
      <w:r w:rsidRPr="00CE6845">
        <w:rPr>
          <w:b w:val="0"/>
          <w:bCs w:val="0"/>
          <w:sz w:val="22"/>
          <w:szCs w:val="22"/>
        </w:rPr>
        <w:t>_________________________________________________________________________</w:t>
      </w:r>
      <w:r>
        <w:rPr>
          <w:b w:val="0"/>
          <w:bCs w:val="0"/>
          <w:sz w:val="22"/>
          <w:szCs w:val="22"/>
        </w:rPr>
        <w:t>___________</w:t>
      </w:r>
      <w:r w:rsidRPr="00CE6845">
        <w:rPr>
          <w:b w:val="0"/>
          <w:bCs w:val="0"/>
          <w:sz w:val="22"/>
          <w:szCs w:val="22"/>
        </w:rPr>
        <w:t>_____</w:t>
      </w:r>
      <w:r w:rsidR="00AD7D38">
        <w:rPr>
          <w:b w:val="0"/>
          <w:bCs w:val="0"/>
          <w:sz w:val="22"/>
          <w:szCs w:val="22"/>
        </w:rPr>
        <w:t>__</w:t>
      </w:r>
    </w:p>
    <w:p w:rsidR="00D53068" w:rsidRDefault="00D53068" w:rsidP="00D53068">
      <w:pPr>
        <w:pStyle w:val="31"/>
        <w:ind w:left="708" w:right="-104" w:firstLine="708"/>
        <w:rPr>
          <w:b w:val="0"/>
          <w:bCs w:val="0"/>
          <w:sz w:val="18"/>
          <w:szCs w:val="18"/>
        </w:rPr>
      </w:pPr>
      <w:r w:rsidRPr="00CE6845">
        <w:rPr>
          <w:b w:val="0"/>
          <w:bCs w:val="0"/>
          <w:sz w:val="18"/>
          <w:szCs w:val="18"/>
        </w:rPr>
        <w:t>(кем выдан)</w:t>
      </w:r>
    </w:p>
    <w:p w:rsidR="00D53068" w:rsidRPr="00376C30" w:rsidRDefault="00D53068" w:rsidP="00D53068">
      <w:pPr>
        <w:pStyle w:val="31"/>
        <w:ind w:left="0" w:right="-104" w:firstLine="567"/>
        <w:rPr>
          <w:b w:val="0"/>
          <w:bCs w:val="0"/>
          <w:sz w:val="8"/>
          <w:szCs w:val="8"/>
        </w:rPr>
      </w:pPr>
    </w:p>
    <w:p w:rsidR="00D53068" w:rsidRPr="000F503E" w:rsidRDefault="00D53068" w:rsidP="00D53068">
      <w:pPr>
        <w:pStyle w:val="31"/>
        <w:ind w:left="0" w:right="-104" w:firstLine="0"/>
        <w:jc w:val="both"/>
        <w:rPr>
          <w:b w:val="0"/>
          <w:bCs w:val="0"/>
          <w:sz w:val="21"/>
          <w:szCs w:val="21"/>
        </w:rPr>
      </w:pPr>
      <w:r w:rsidRPr="000F503E">
        <w:rPr>
          <w:b w:val="0"/>
          <w:bCs w:val="0"/>
          <w:sz w:val="21"/>
          <w:szCs w:val="21"/>
        </w:rPr>
        <w:t>проживающий (-щая) по адресу: _____________________________________________</w:t>
      </w:r>
      <w:r>
        <w:rPr>
          <w:b w:val="0"/>
          <w:bCs w:val="0"/>
          <w:sz w:val="21"/>
          <w:szCs w:val="21"/>
        </w:rPr>
        <w:t>____</w:t>
      </w:r>
      <w:r w:rsidRPr="000F503E">
        <w:rPr>
          <w:b w:val="0"/>
          <w:bCs w:val="0"/>
          <w:sz w:val="21"/>
          <w:szCs w:val="21"/>
        </w:rPr>
        <w:t>________________</w:t>
      </w:r>
      <w:r>
        <w:rPr>
          <w:b w:val="0"/>
          <w:bCs w:val="0"/>
          <w:sz w:val="21"/>
          <w:szCs w:val="21"/>
        </w:rPr>
        <w:t>____</w:t>
      </w:r>
    </w:p>
    <w:p w:rsidR="00D53068" w:rsidRPr="00376C30" w:rsidRDefault="00D53068" w:rsidP="00D53068">
      <w:pPr>
        <w:pStyle w:val="31"/>
        <w:ind w:left="0" w:right="-104" w:firstLine="567"/>
        <w:rPr>
          <w:b w:val="0"/>
          <w:bCs w:val="0"/>
          <w:sz w:val="8"/>
          <w:szCs w:val="8"/>
        </w:rPr>
      </w:pPr>
    </w:p>
    <w:p w:rsidR="00D53068" w:rsidRDefault="00D53068" w:rsidP="00D53068">
      <w:pPr>
        <w:pStyle w:val="31"/>
        <w:ind w:left="0" w:right="-104" w:firstLine="0"/>
        <w:jc w:val="both"/>
        <w:rPr>
          <w:b w:val="0"/>
          <w:bCs w:val="0"/>
          <w:sz w:val="22"/>
          <w:szCs w:val="22"/>
        </w:rPr>
      </w:pPr>
      <w:r>
        <w:rPr>
          <w:b w:val="0"/>
          <w:bCs w:val="0"/>
          <w:sz w:val="22"/>
          <w:szCs w:val="22"/>
        </w:rPr>
        <w:t>_____________________________________________________________ Тел. _______________________</w:t>
      </w:r>
      <w:r w:rsidR="00AD7D38">
        <w:rPr>
          <w:b w:val="0"/>
          <w:bCs w:val="0"/>
          <w:sz w:val="22"/>
          <w:szCs w:val="22"/>
        </w:rPr>
        <w:t>__</w:t>
      </w:r>
      <w:r>
        <w:rPr>
          <w:b w:val="0"/>
          <w:bCs w:val="0"/>
          <w:sz w:val="22"/>
          <w:szCs w:val="22"/>
        </w:rPr>
        <w:t>_</w:t>
      </w:r>
    </w:p>
    <w:p w:rsidR="00D53068" w:rsidRPr="00D663A1" w:rsidRDefault="00D53068" w:rsidP="00D53068">
      <w:pPr>
        <w:pStyle w:val="31"/>
        <w:ind w:left="0" w:right="-104" w:firstLine="567"/>
        <w:rPr>
          <w:b w:val="0"/>
          <w:bCs w:val="0"/>
          <w:sz w:val="8"/>
          <w:szCs w:val="8"/>
        </w:rPr>
      </w:pPr>
    </w:p>
    <w:p w:rsidR="00D53068" w:rsidRDefault="00D53068" w:rsidP="00D53068">
      <w:pPr>
        <w:pStyle w:val="31"/>
        <w:ind w:left="0" w:right="-104" w:firstLine="0"/>
        <w:jc w:val="both"/>
        <w:rPr>
          <w:b w:val="0"/>
          <w:bCs w:val="0"/>
          <w:sz w:val="22"/>
          <w:szCs w:val="22"/>
        </w:rPr>
      </w:pPr>
      <w:r w:rsidRPr="00D663A1">
        <w:rPr>
          <w:bCs w:val="0"/>
          <w:sz w:val="22"/>
          <w:szCs w:val="22"/>
        </w:rPr>
        <w:t>являющийся родителем (опекуном) несовершеннолетнего ребенка</w:t>
      </w:r>
      <w:r>
        <w:rPr>
          <w:b w:val="0"/>
          <w:bCs w:val="0"/>
          <w:sz w:val="22"/>
          <w:szCs w:val="22"/>
        </w:rPr>
        <w:t xml:space="preserve"> ____________________________</w:t>
      </w:r>
      <w:r w:rsidR="00AD7D38">
        <w:rPr>
          <w:b w:val="0"/>
          <w:bCs w:val="0"/>
          <w:sz w:val="22"/>
          <w:szCs w:val="22"/>
        </w:rPr>
        <w:t>___</w:t>
      </w:r>
    </w:p>
    <w:p w:rsidR="00D53068" w:rsidRDefault="00D53068" w:rsidP="00D53068">
      <w:pPr>
        <w:pStyle w:val="31"/>
        <w:ind w:left="3540" w:right="-104" w:firstLine="708"/>
        <w:rPr>
          <w:b w:val="0"/>
          <w:bCs w:val="0"/>
          <w:sz w:val="18"/>
          <w:szCs w:val="18"/>
        </w:rPr>
      </w:pPr>
      <w:r w:rsidRPr="00670F58">
        <w:rPr>
          <w:b w:val="0"/>
          <w:bCs w:val="0"/>
          <w:sz w:val="18"/>
          <w:szCs w:val="18"/>
        </w:rPr>
        <w:t xml:space="preserve"> (Ф.И.О.)</w:t>
      </w:r>
    </w:p>
    <w:p w:rsidR="00D53068" w:rsidRPr="00376C30" w:rsidRDefault="00D53068" w:rsidP="00D53068">
      <w:pPr>
        <w:pStyle w:val="31"/>
        <w:ind w:left="0" w:right="-104" w:firstLine="567"/>
        <w:rPr>
          <w:b w:val="0"/>
          <w:bCs w:val="0"/>
          <w:sz w:val="8"/>
          <w:szCs w:val="8"/>
        </w:rPr>
      </w:pPr>
    </w:p>
    <w:p w:rsidR="00D53068" w:rsidRPr="000F503E" w:rsidRDefault="00D53068" w:rsidP="00D53068">
      <w:pPr>
        <w:pStyle w:val="31"/>
        <w:ind w:left="0" w:right="-104" w:firstLine="0"/>
        <w:jc w:val="both"/>
        <w:rPr>
          <w:b w:val="0"/>
          <w:bCs w:val="0"/>
          <w:sz w:val="21"/>
          <w:szCs w:val="21"/>
        </w:rPr>
      </w:pPr>
      <w:r w:rsidRPr="000F503E">
        <w:rPr>
          <w:b w:val="0"/>
          <w:bCs w:val="0"/>
          <w:sz w:val="21"/>
          <w:szCs w:val="21"/>
        </w:rPr>
        <w:t>_______________________________</w:t>
      </w:r>
      <w:r>
        <w:rPr>
          <w:b w:val="0"/>
          <w:bCs w:val="0"/>
          <w:sz w:val="21"/>
          <w:szCs w:val="21"/>
        </w:rPr>
        <w:t>__</w:t>
      </w:r>
      <w:r w:rsidRPr="000F503E">
        <w:rPr>
          <w:b w:val="0"/>
          <w:bCs w:val="0"/>
          <w:sz w:val="21"/>
          <w:szCs w:val="21"/>
        </w:rPr>
        <w:t>______</w:t>
      </w:r>
      <w:r>
        <w:rPr>
          <w:b w:val="0"/>
          <w:bCs w:val="0"/>
          <w:sz w:val="21"/>
          <w:szCs w:val="21"/>
        </w:rPr>
        <w:t>_____</w:t>
      </w:r>
      <w:r w:rsidRPr="000F503E">
        <w:rPr>
          <w:b w:val="0"/>
          <w:bCs w:val="0"/>
          <w:sz w:val="21"/>
          <w:szCs w:val="21"/>
        </w:rPr>
        <w:t>______ «_____» ______</w:t>
      </w:r>
      <w:r>
        <w:rPr>
          <w:b w:val="0"/>
          <w:bCs w:val="0"/>
          <w:sz w:val="21"/>
          <w:szCs w:val="21"/>
        </w:rPr>
        <w:t xml:space="preserve">_______    </w:t>
      </w:r>
      <w:r w:rsidRPr="000F503E">
        <w:rPr>
          <w:b w:val="0"/>
          <w:bCs w:val="0"/>
          <w:sz w:val="21"/>
          <w:szCs w:val="21"/>
        </w:rPr>
        <w:t>__</w:t>
      </w:r>
      <w:r>
        <w:rPr>
          <w:b w:val="0"/>
          <w:bCs w:val="0"/>
          <w:sz w:val="21"/>
          <w:szCs w:val="21"/>
        </w:rPr>
        <w:t>__</w:t>
      </w:r>
      <w:r w:rsidRPr="000F503E">
        <w:rPr>
          <w:b w:val="0"/>
          <w:bCs w:val="0"/>
          <w:sz w:val="21"/>
          <w:szCs w:val="21"/>
        </w:rPr>
        <w:t>__ года рождения</w:t>
      </w:r>
    </w:p>
    <w:p w:rsidR="00D53068" w:rsidRPr="000F503E" w:rsidRDefault="00D53068" w:rsidP="00D53068">
      <w:pPr>
        <w:pStyle w:val="31"/>
        <w:ind w:left="0" w:right="-104" w:firstLine="567"/>
        <w:rPr>
          <w:b w:val="0"/>
          <w:bCs w:val="0"/>
          <w:sz w:val="8"/>
          <w:szCs w:val="8"/>
        </w:rPr>
      </w:pPr>
    </w:p>
    <w:p w:rsidR="00D53068" w:rsidRPr="000F503E" w:rsidRDefault="00D53068" w:rsidP="00D53068">
      <w:pPr>
        <w:pStyle w:val="31"/>
        <w:ind w:left="0" w:right="-104" w:firstLine="0"/>
        <w:jc w:val="both"/>
        <w:rPr>
          <w:b w:val="0"/>
          <w:bCs w:val="0"/>
          <w:sz w:val="21"/>
          <w:szCs w:val="21"/>
        </w:rPr>
      </w:pPr>
      <w:r w:rsidRPr="000F503E">
        <w:rPr>
          <w:b w:val="0"/>
          <w:bCs w:val="0"/>
          <w:sz w:val="21"/>
          <w:szCs w:val="21"/>
        </w:rPr>
        <w:t>проживающ</w:t>
      </w:r>
      <w:r>
        <w:rPr>
          <w:b w:val="0"/>
          <w:bCs w:val="0"/>
          <w:sz w:val="21"/>
          <w:szCs w:val="21"/>
        </w:rPr>
        <w:t>его</w:t>
      </w:r>
      <w:r w:rsidRPr="000F503E">
        <w:rPr>
          <w:b w:val="0"/>
          <w:bCs w:val="0"/>
          <w:sz w:val="21"/>
          <w:szCs w:val="21"/>
        </w:rPr>
        <w:t xml:space="preserve"> (-щ</w:t>
      </w:r>
      <w:r>
        <w:rPr>
          <w:b w:val="0"/>
          <w:bCs w:val="0"/>
          <w:sz w:val="21"/>
          <w:szCs w:val="21"/>
        </w:rPr>
        <w:t>ую</w:t>
      </w:r>
      <w:r w:rsidRPr="000F503E">
        <w:rPr>
          <w:b w:val="0"/>
          <w:bCs w:val="0"/>
          <w:sz w:val="21"/>
          <w:szCs w:val="21"/>
        </w:rPr>
        <w:t>) по адресу: ___________</w:t>
      </w:r>
      <w:r>
        <w:rPr>
          <w:b w:val="0"/>
          <w:bCs w:val="0"/>
          <w:sz w:val="21"/>
          <w:szCs w:val="21"/>
        </w:rPr>
        <w:t>__________</w:t>
      </w:r>
      <w:r w:rsidRPr="000F503E">
        <w:rPr>
          <w:b w:val="0"/>
          <w:bCs w:val="0"/>
          <w:sz w:val="21"/>
          <w:szCs w:val="21"/>
        </w:rPr>
        <w:t>______________________________</w:t>
      </w:r>
      <w:r>
        <w:rPr>
          <w:b w:val="0"/>
          <w:bCs w:val="0"/>
          <w:sz w:val="21"/>
          <w:szCs w:val="21"/>
        </w:rPr>
        <w:t>___</w:t>
      </w:r>
      <w:r w:rsidRPr="000F503E">
        <w:rPr>
          <w:b w:val="0"/>
          <w:bCs w:val="0"/>
          <w:sz w:val="21"/>
          <w:szCs w:val="21"/>
        </w:rPr>
        <w:t>_____________</w:t>
      </w:r>
    </w:p>
    <w:p w:rsidR="00D53068" w:rsidRPr="00376C30" w:rsidRDefault="00D53068" w:rsidP="00D53068">
      <w:pPr>
        <w:pStyle w:val="31"/>
        <w:ind w:left="0" w:right="-104" w:firstLine="567"/>
        <w:rPr>
          <w:b w:val="0"/>
          <w:bCs w:val="0"/>
          <w:sz w:val="8"/>
          <w:szCs w:val="8"/>
        </w:rPr>
      </w:pPr>
    </w:p>
    <w:p w:rsidR="00D53068" w:rsidRPr="00CE6845" w:rsidRDefault="00D53068" w:rsidP="00D53068">
      <w:pPr>
        <w:pStyle w:val="31"/>
        <w:ind w:left="0" w:right="-104" w:firstLine="0"/>
        <w:jc w:val="both"/>
        <w:rPr>
          <w:b w:val="0"/>
          <w:bCs w:val="0"/>
          <w:sz w:val="22"/>
          <w:szCs w:val="22"/>
        </w:rPr>
      </w:pPr>
      <w:r>
        <w:rPr>
          <w:b w:val="0"/>
          <w:bCs w:val="0"/>
          <w:sz w:val="22"/>
          <w:szCs w:val="22"/>
        </w:rPr>
        <w:t>_____________________________________________________________ Тел. ________________________</w:t>
      </w:r>
      <w:r w:rsidR="00AD7D38">
        <w:rPr>
          <w:b w:val="0"/>
          <w:bCs w:val="0"/>
          <w:sz w:val="22"/>
          <w:szCs w:val="22"/>
        </w:rPr>
        <w:t>__</w:t>
      </w:r>
    </w:p>
    <w:p w:rsidR="00D53068" w:rsidRPr="00376C30" w:rsidRDefault="00D53068" w:rsidP="00D53068">
      <w:pPr>
        <w:pStyle w:val="31"/>
        <w:ind w:left="0" w:right="-104" w:firstLine="567"/>
        <w:rPr>
          <w:b w:val="0"/>
          <w:bCs w:val="0"/>
          <w:sz w:val="8"/>
          <w:szCs w:val="8"/>
        </w:rPr>
      </w:pPr>
    </w:p>
    <w:p w:rsidR="00D53068" w:rsidRPr="00D90993" w:rsidRDefault="00D53068" w:rsidP="00D53068">
      <w:pPr>
        <w:pStyle w:val="31"/>
        <w:ind w:left="0" w:right="-102" w:firstLine="567"/>
        <w:jc w:val="both"/>
        <w:rPr>
          <w:b w:val="0"/>
          <w:bCs w:val="0"/>
          <w:sz w:val="8"/>
          <w:szCs w:val="8"/>
        </w:rPr>
      </w:pPr>
    </w:p>
    <w:tbl>
      <w:tblPr>
        <w:tblW w:w="10456" w:type="dxa"/>
        <w:tblBorders>
          <w:insideH w:val="single" w:sz="4" w:space="0" w:color="auto"/>
          <w:insideV w:val="single" w:sz="4" w:space="0" w:color="auto"/>
        </w:tblBorders>
        <w:tblLook w:val="04A0" w:firstRow="1" w:lastRow="0" w:firstColumn="1" w:lastColumn="0" w:noHBand="0" w:noVBand="1"/>
      </w:tblPr>
      <w:tblGrid>
        <w:gridCol w:w="10456"/>
      </w:tblGrid>
      <w:tr w:rsidR="00D53068" w:rsidRPr="006A775C" w:rsidTr="00AD7D38">
        <w:tc>
          <w:tcPr>
            <w:tcW w:w="10456" w:type="dxa"/>
          </w:tcPr>
          <w:p w:rsidR="00D53068" w:rsidRPr="006A775C" w:rsidRDefault="00D53068" w:rsidP="00F429EF">
            <w:pPr>
              <w:pStyle w:val="31"/>
              <w:ind w:left="0" w:right="-104" w:firstLine="0"/>
              <w:jc w:val="both"/>
              <w:rPr>
                <w:b w:val="0"/>
                <w:bCs w:val="0"/>
                <w:sz w:val="21"/>
                <w:szCs w:val="21"/>
              </w:rPr>
            </w:pPr>
            <w:r w:rsidRPr="006A775C">
              <w:rPr>
                <w:b w:val="0"/>
                <w:bCs w:val="0"/>
                <w:sz w:val="21"/>
                <w:szCs w:val="21"/>
              </w:rPr>
              <w:t xml:space="preserve">был(а) полностью </w:t>
            </w:r>
            <w:r w:rsidRPr="006A775C">
              <w:rPr>
                <w:bCs w:val="0"/>
                <w:sz w:val="21"/>
                <w:szCs w:val="21"/>
              </w:rPr>
              <w:t>ПРОИНФОРМИРОВАН</w:t>
            </w:r>
            <w:r w:rsidRPr="006A775C">
              <w:rPr>
                <w:b w:val="0"/>
                <w:bCs w:val="0"/>
                <w:sz w:val="21"/>
                <w:szCs w:val="21"/>
              </w:rPr>
              <w:t xml:space="preserve">(а) и </w:t>
            </w:r>
            <w:r w:rsidRPr="006A775C">
              <w:rPr>
                <w:bCs w:val="0"/>
                <w:sz w:val="21"/>
                <w:szCs w:val="21"/>
              </w:rPr>
              <w:t>ОСОЗНАЛ</w:t>
            </w:r>
            <w:r w:rsidRPr="006A775C">
              <w:rPr>
                <w:b w:val="0"/>
                <w:bCs w:val="0"/>
                <w:sz w:val="21"/>
                <w:szCs w:val="21"/>
              </w:rPr>
              <w:t>(а), что проводим</w:t>
            </w:r>
            <w:r>
              <w:rPr>
                <w:b w:val="0"/>
                <w:bCs w:val="0"/>
                <w:sz w:val="21"/>
                <w:szCs w:val="21"/>
              </w:rPr>
              <w:t>ое</w:t>
            </w:r>
            <w:r w:rsidRPr="006A775C">
              <w:rPr>
                <w:b w:val="0"/>
                <w:bCs w:val="0"/>
                <w:sz w:val="21"/>
                <w:szCs w:val="21"/>
              </w:rPr>
              <w:t xml:space="preserve"> с </w:t>
            </w:r>
            <w:r w:rsidR="00F429EF" w:rsidRPr="006A775C">
              <w:rPr>
                <w:b w:val="0"/>
                <w:bCs w:val="0"/>
                <w:sz w:val="21"/>
                <w:szCs w:val="21"/>
              </w:rPr>
              <w:t>«»  20г.</w:t>
            </w:r>
          </w:p>
        </w:tc>
      </w:tr>
      <w:tr w:rsidR="00D53068" w:rsidRPr="006A775C" w:rsidTr="00AD7D38">
        <w:tc>
          <w:tcPr>
            <w:tcW w:w="10456" w:type="dxa"/>
          </w:tcPr>
          <w:p w:rsidR="00D53068" w:rsidRPr="006A775C" w:rsidRDefault="00D53068" w:rsidP="00D927FD">
            <w:pPr>
              <w:pStyle w:val="31"/>
              <w:ind w:left="0" w:right="-104" w:firstLine="0"/>
              <w:rPr>
                <w:b w:val="0"/>
                <w:bCs w:val="0"/>
                <w:sz w:val="18"/>
                <w:szCs w:val="18"/>
              </w:rPr>
            </w:pPr>
            <w:r w:rsidRPr="006A775C">
              <w:rPr>
                <w:b w:val="0"/>
                <w:bCs w:val="0"/>
                <w:sz w:val="18"/>
                <w:szCs w:val="18"/>
              </w:rPr>
              <w:t>(сроки проведения соревнований)</w:t>
            </w:r>
          </w:p>
          <w:p w:rsidR="00D53068" w:rsidRPr="006A775C" w:rsidRDefault="00D53068" w:rsidP="00D53068">
            <w:pPr>
              <w:pStyle w:val="31"/>
              <w:ind w:left="0" w:right="-104" w:firstLine="0"/>
              <w:jc w:val="both"/>
              <w:rPr>
                <w:b w:val="0"/>
                <w:bCs w:val="0"/>
                <w:sz w:val="21"/>
                <w:szCs w:val="21"/>
              </w:rPr>
            </w:pPr>
            <w:r w:rsidRPr="006A775C">
              <w:rPr>
                <w:b w:val="0"/>
                <w:bCs w:val="0"/>
                <w:sz w:val="21"/>
                <w:szCs w:val="21"/>
              </w:rPr>
              <w:t>по «»  20г.</w:t>
            </w:r>
          </w:p>
        </w:tc>
      </w:tr>
      <w:tr w:rsidR="00D53068" w:rsidRPr="006A775C" w:rsidTr="00AD7D38">
        <w:tc>
          <w:tcPr>
            <w:tcW w:w="10456" w:type="dxa"/>
          </w:tcPr>
          <w:p w:rsidR="00D53068" w:rsidRPr="006A775C" w:rsidRDefault="00D53068" w:rsidP="00D927FD">
            <w:pPr>
              <w:pStyle w:val="31"/>
              <w:ind w:left="0" w:right="-104" w:firstLine="0"/>
              <w:rPr>
                <w:b w:val="0"/>
                <w:bCs w:val="0"/>
                <w:sz w:val="21"/>
                <w:szCs w:val="21"/>
              </w:rPr>
            </w:pPr>
            <w:r w:rsidRPr="006A775C">
              <w:rPr>
                <w:b w:val="0"/>
                <w:bCs w:val="0"/>
                <w:sz w:val="18"/>
                <w:szCs w:val="18"/>
              </w:rPr>
              <w:t>(наименование турнира (соревнования)</w:t>
            </w:r>
          </w:p>
        </w:tc>
      </w:tr>
    </w:tbl>
    <w:p w:rsidR="00D53068" w:rsidRDefault="00D53068" w:rsidP="00D53068">
      <w:pPr>
        <w:pStyle w:val="31"/>
        <w:ind w:left="4248" w:right="-102" w:firstLine="708"/>
        <w:contextualSpacing/>
        <w:jc w:val="both"/>
        <w:rPr>
          <w:b w:val="0"/>
          <w:bCs w:val="0"/>
          <w:sz w:val="21"/>
          <w:szCs w:val="21"/>
        </w:rPr>
      </w:pPr>
    </w:p>
    <w:p w:rsidR="00D53068" w:rsidRPr="00D53068" w:rsidRDefault="00D53068" w:rsidP="00D53068">
      <w:pPr>
        <w:pStyle w:val="31"/>
        <w:ind w:left="0" w:right="-102" w:firstLine="0"/>
        <w:jc w:val="both"/>
        <w:rPr>
          <w:i/>
          <w:color w:val="000000"/>
        </w:rPr>
      </w:pPr>
      <w:r w:rsidRPr="00D53068">
        <w:rPr>
          <w:b w:val="0"/>
          <w:bCs w:val="0"/>
          <w:sz w:val="21"/>
          <w:szCs w:val="21"/>
        </w:rPr>
        <w:t>в городе _________________по адресу</w:t>
      </w:r>
      <w:r w:rsidRPr="00D53068">
        <w:rPr>
          <w:b w:val="0"/>
          <w:bCs w:val="0"/>
        </w:rPr>
        <w:t>:</w:t>
      </w:r>
      <w:r w:rsidRPr="00D53068">
        <w:rPr>
          <w:i/>
          <w:color w:val="000000"/>
        </w:rPr>
        <w:t>____________________________________________________</w:t>
      </w:r>
    </w:p>
    <w:p w:rsidR="00D53068" w:rsidRPr="00D53068" w:rsidRDefault="00D53068" w:rsidP="00D53068">
      <w:pPr>
        <w:pStyle w:val="31"/>
        <w:ind w:left="0" w:right="-102" w:firstLine="0"/>
        <w:jc w:val="both"/>
        <w:rPr>
          <w:b w:val="0"/>
          <w:bCs w:val="0"/>
          <w:sz w:val="21"/>
          <w:szCs w:val="21"/>
        </w:rPr>
      </w:pPr>
      <w:r w:rsidRPr="00D53068">
        <w:rPr>
          <w:i/>
          <w:color w:val="000000"/>
        </w:rPr>
        <w:t>__________________________________________________________________________________</w:t>
      </w:r>
    </w:p>
    <w:p w:rsidR="00D53068" w:rsidRDefault="00D53068" w:rsidP="00D53068">
      <w:pPr>
        <w:pStyle w:val="31"/>
        <w:spacing w:line="360" w:lineRule="auto"/>
        <w:ind w:left="0" w:right="-102" w:firstLine="0"/>
        <w:jc w:val="both"/>
        <w:rPr>
          <w:b w:val="0"/>
          <w:bCs w:val="0"/>
          <w:sz w:val="21"/>
          <w:szCs w:val="21"/>
        </w:rPr>
      </w:pPr>
      <w:r>
        <w:rPr>
          <w:b w:val="0"/>
          <w:bCs w:val="0"/>
          <w:sz w:val="21"/>
          <w:szCs w:val="21"/>
        </w:rPr>
        <w:t>может и является источником телесных повреждений и травм</w:t>
      </w:r>
      <w:r w:rsidR="00483083">
        <w:rPr>
          <w:b w:val="0"/>
          <w:bCs w:val="0"/>
          <w:sz w:val="21"/>
          <w:szCs w:val="21"/>
        </w:rPr>
        <w:t xml:space="preserve"> </w:t>
      </w:r>
      <w:r w:rsidRPr="000F503E">
        <w:rPr>
          <w:b w:val="0"/>
          <w:bCs w:val="0"/>
          <w:sz w:val="21"/>
          <w:szCs w:val="21"/>
        </w:rPr>
        <w:t>различной степени тяжести</w:t>
      </w:r>
      <w:r>
        <w:rPr>
          <w:b w:val="0"/>
          <w:bCs w:val="0"/>
          <w:sz w:val="21"/>
          <w:szCs w:val="21"/>
        </w:rPr>
        <w:t>.</w:t>
      </w:r>
    </w:p>
    <w:p w:rsidR="00D53068" w:rsidRPr="00D90993" w:rsidRDefault="00D53068" w:rsidP="00D53068">
      <w:pPr>
        <w:pStyle w:val="31"/>
        <w:ind w:left="0" w:right="-102" w:firstLine="567"/>
        <w:jc w:val="both"/>
        <w:rPr>
          <w:b w:val="0"/>
          <w:bCs w:val="0"/>
          <w:sz w:val="8"/>
          <w:szCs w:val="8"/>
        </w:rPr>
      </w:pPr>
    </w:p>
    <w:p w:rsidR="00D53068" w:rsidRPr="00D90993" w:rsidRDefault="00D53068" w:rsidP="00FA2928">
      <w:pPr>
        <w:pStyle w:val="31"/>
        <w:ind w:left="0" w:right="-104" w:firstLine="567"/>
        <w:jc w:val="both"/>
        <w:rPr>
          <w:b w:val="0"/>
          <w:bCs w:val="0"/>
          <w:sz w:val="21"/>
          <w:szCs w:val="21"/>
        </w:rPr>
      </w:pPr>
      <w:r w:rsidRPr="000F503E">
        <w:rPr>
          <w:b w:val="0"/>
          <w:bCs w:val="0"/>
          <w:sz w:val="21"/>
          <w:szCs w:val="21"/>
        </w:rPr>
        <w:t xml:space="preserve">Я </w:t>
      </w:r>
      <w:r w:rsidRPr="000F503E">
        <w:rPr>
          <w:bCs w:val="0"/>
          <w:sz w:val="21"/>
          <w:szCs w:val="21"/>
        </w:rPr>
        <w:t>ОЗНАКОМЛЕН</w:t>
      </w:r>
      <w:r w:rsidRPr="000F503E">
        <w:rPr>
          <w:b w:val="0"/>
          <w:bCs w:val="0"/>
          <w:sz w:val="21"/>
          <w:szCs w:val="21"/>
        </w:rPr>
        <w:t xml:space="preserve">(а) с условиями </w:t>
      </w:r>
      <w:r>
        <w:rPr>
          <w:b w:val="0"/>
          <w:bCs w:val="0"/>
          <w:sz w:val="21"/>
          <w:szCs w:val="21"/>
        </w:rPr>
        <w:t>соревнований</w:t>
      </w:r>
      <w:r w:rsidRPr="000F503E">
        <w:rPr>
          <w:b w:val="0"/>
          <w:bCs w:val="0"/>
          <w:sz w:val="21"/>
          <w:szCs w:val="21"/>
        </w:rPr>
        <w:t>, медицинскими противопоказаниями, тренером</w:t>
      </w:r>
      <w:r>
        <w:rPr>
          <w:b w:val="0"/>
          <w:bCs w:val="0"/>
          <w:sz w:val="21"/>
          <w:szCs w:val="21"/>
        </w:rPr>
        <w:t xml:space="preserve">, судейским </w:t>
      </w:r>
      <w:r w:rsidRPr="000F503E">
        <w:rPr>
          <w:b w:val="0"/>
          <w:bCs w:val="0"/>
          <w:sz w:val="21"/>
          <w:szCs w:val="21"/>
        </w:rPr>
        <w:t xml:space="preserve">составом, обязуюсь предоставить все необходимые документы, обеспечить своего ребёнка требуемой формой одежды, </w:t>
      </w:r>
      <w:r>
        <w:rPr>
          <w:b w:val="0"/>
          <w:bCs w:val="0"/>
          <w:sz w:val="21"/>
          <w:szCs w:val="21"/>
        </w:rPr>
        <w:t xml:space="preserve">а также в обязательном порядке </w:t>
      </w:r>
      <w:r w:rsidRPr="000F503E">
        <w:rPr>
          <w:b w:val="0"/>
          <w:bCs w:val="0"/>
          <w:sz w:val="21"/>
          <w:szCs w:val="21"/>
        </w:rPr>
        <w:t xml:space="preserve">застраховать жизнь и здоровье своего </w:t>
      </w:r>
      <w:r w:rsidRPr="00D90993">
        <w:rPr>
          <w:b w:val="0"/>
          <w:bCs w:val="0"/>
          <w:sz w:val="21"/>
          <w:szCs w:val="21"/>
        </w:rPr>
        <w:t>несовершеннолетнего ребёнка от несчастных случаев, которые могут произойти во время указанн</w:t>
      </w:r>
      <w:r>
        <w:rPr>
          <w:b w:val="0"/>
          <w:bCs w:val="0"/>
          <w:sz w:val="21"/>
          <w:szCs w:val="21"/>
        </w:rPr>
        <w:t>ых</w:t>
      </w:r>
      <w:r w:rsidR="00483083">
        <w:rPr>
          <w:b w:val="0"/>
          <w:bCs w:val="0"/>
          <w:sz w:val="21"/>
          <w:szCs w:val="21"/>
        </w:rPr>
        <w:t xml:space="preserve"> </w:t>
      </w:r>
      <w:r>
        <w:rPr>
          <w:b w:val="0"/>
          <w:bCs w:val="0"/>
          <w:sz w:val="21"/>
          <w:szCs w:val="21"/>
        </w:rPr>
        <w:t>соревнований</w:t>
      </w:r>
      <w:r w:rsidRPr="00D90993">
        <w:rPr>
          <w:b w:val="0"/>
          <w:bCs w:val="0"/>
          <w:sz w:val="21"/>
          <w:szCs w:val="21"/>
        </w:rPr>
        <w:t>.</w:t>
      </w:r>
    </w:p>
    <w:p w:rsidR="00D53068" w:rsidRPr="00D90993" w:rsidRDefault="00D53068" w:rsidP="00FA2928">
      <w:pPr>
        <w:pStyle w:val="31"/>
        <w:ind w:left="0" w:right="-104" w:firstLine="567"/>
        <w:jc w:val="both"/>
        <w:rPr>
          <w:b w:val="0"/>
          <w:bCs w:val="0"/>
          <w:sz w:val="8"/>
          <w:szCs w:val="8"/>
        </w:rPr>
      </w:pPr>
    </w:p>
    <w:p w:rsidR="00D53068" w:rsidRPr="00D90993" w:rsidRDefault="00D53068" w:rsidP="00FA2928">
      <w:pPr>
        <w:pStyle w:val="31"/>
        <w:spacing w:after="240"/>
        <w:ind w:left="0" w:right="-104" w:firstLine="567"/>
        <w:jc w:val="both"/>
        <w:rPr>
          <w:b w:val="0"/>
          <w:bCs w:val="0"/>
          <w:sz w:val="21"/>
          <w:szCs w:val="21"/>
        </w:rPr>
      </w:pPr>
      <w:r w:rsidRPr="00D90993">
        <w:rPr>
          <w:b w:val="0"/>
          <w:bCs w:val="0"/>
          <w:sz w:val="21"/>
          <w:szCs w:val="21"/>
        </w:rPr>
        <w:t xml:space="preserve">Я </w:t>
      </w:r>
      <w:r w:rsidRPr="00D90993">
        <w:rPr>
          <w:bCs w:val="0"/>
          <w:sz w:val="21"/>
          <w:szCs w:val="21"/>
        </w:rPr>
        <w:t>РАЗРЕШАЮ</w:t>
      </w:r>
      <w:r w:rsidRPr="00D90993">
        <w:rPr>
          <w:b w:val="0"/>
          <w:bCs w:val="0"/>
          <w:sz w:val="21"/>
          <w:szCs w:val="21"/>
        </w:rPr>
        <w:t xml:space="preserve"> своему несовершеннолетнему ребёнку участвовать в </w:t>
      </w:r>
      <w:r>
        <w:rPr>
          <w:b w:val="0"/>
          <w:bCs w:val="0"/>
          <w:sz w:val="21"/>
          <w:szCs w:val="21"/>
        </w:rPr>
        <w:t>соревнованиях</w:t>
      </w:r>
      <w:r w:rsidRPr="00D90993">
        <w:rPr>
          <w:b w:val="0"/>
          <w:bCs w:val="0"/>
          <w:sz w:val="21"/>
          <w:szCs w:val="21"/>
        </w:rPr>
        <w:t xml:space="preserve"> по </w:t>
      </w:r>
      <w:r w:rsidRPr="00D90993">
        <w:rPr>
          <w:bCs w:val="0"/>
          <w:sz w:val="21"/>
          <w:szCs w:val="21"/>
        </w:rPr>
        <w:t>тайскому боксу</w:t>
      </w:r>
      <w:r w:rsidRPr="00D90993">
        <w:rPr>
          <w:b w:val="0"/>
          <w:bCs w:val="0"/>
          <w:sz w:val="21"/>
          <w:szCs w:val="21"/>
        </w:rPr>
        <w:t xml:space="preserve">, </w:t>
      </w:r>
      <w:r w:rsidRPr="00D90993">
        <w:rPr>
          <w:bCs w:val="0"/>
          <w:sz w:val="21"/>
          <w:szCs w:val="21"/>
        </w:rPr>
        <w:t>ПОДТВЕРЖДАЮ</w:t>
      </w:r>
      <w:r w:rsidRPr="00D90993">
        <w:rPr>
          <w:b w:val="0"/>
          <w:bCs w:val="0"/>
          <w:sz w:val="21"/>
          <w:szCs w:val="21"/>
        </w:rPr>
        <w:t xml:space="preserve"> его добровольное желание, и </w:t>
      </w:r>
      <w:r w:rsidRPr="00D90993">
        <w:rPr>
          <w:bCs w:val="0"/>
          <w:sz w:val="21"/>
          <w:szCs w:val="21"/>
        </w:rPr>
        <w:t>ПРИНИМАЮ</w:t>
      </w:r>
      <w:r w:rsidRPr="00D90993">
        <w:rPr>
          <w:b w:val="0"/>
          <w:bCs w:val="0"/>
          <w:sz w:val="21"/>
          <w:szCs w:val="21"/>
        </w:rPr>
        <w:t xml:space="preserve"> полную ответственность за все его действия (бездействия), произведенные в рамках и в связи с </w:t>
      </w:r>
      <w:r>
        <w:rPr>
          <w:b w:val="0"/>
          <w:bCs w:val="0"/>
          <w:sz w:val="21"/>
          <w:szCs w:val="21"/>
        </w:rPr>
        <w:t>соревнованиями, в том случае, если они не являются следствием нарушений ответственных должностных лиц своих прямых обязанностей.</w:t>
      </w:r>
    </w:p>
    <w:p w:rsidR="00D53068" w:rsidRPr="000F503E" w:rsidRDefault="00D53068" w:rsidP="00FA2928">
      <w:pPr>
        <w:pStyle w:val="3"/>
        <w:shd w:val="clear" w:color="auto" w:fill="FFFFFF"/>
        <w:spacing w:after="60"/>
        <w:ind w:right="-104"/>
        <w:jc w:val="both"/>
        <w:rPr>
          <w:b w:val="0"/>
          <w:bCs w:val="0"/>
          <w:sz w:val="21"/>
          <w:szCs w:val="21"/>
        </w:rPr>
      </w:pPr>
      <w:r w:rsidRPr="00D90993">
        <w:rPr>
          <w:b w:val="0"/>
          <w:bCs w:val="0"/>
          <w:sz w:val="21"/>
          <w:szCs w:val="21"/>
        </w:rPr>
        <w:t>В случае</w:t>
      </w:r>
      <w:r>
        <w:rPr>
          <w:b w:val="0"/>
          <w:bCs w:val="0"/>
          <w:sz w:val="21"/>
          <w:szCs w:val="21"/>
        </w:rPr>
        <w:t>,</w:t>
      </w:r>
      <w:r w:rsidRPr="00D90993">
        <w:rPr>
          <w:b w:val="0"/>
          <w:bCs w:val="0"/>
          <w:sz w:val="21"/>
          <w:szCs w:val="21"/>
        </w:rPr>
        <w:t xml:space="preserve"> если при участии в </w:t>
      </w:r>
      <w:r>
        <w:rPr>
          <w:b w:val="0"/>
          <w:bCs w:val="0"/>
          <w:sz w:val="21"/>
          <w:szCs w:val="21"/>
        </w:rPr>
        <w:t>соревнованиях</w:t>
      </w:r>
      <w:r w:rsidRPr="00D90993">
        <w:rPr>
          <w:b w:val="0"/>
          <w:bCs w:val="0"/>
          <w:sz w:val="21"/>
          <w:szCs w:val="21"/>
        </w:rPr>
        <w:t xml:space="preserve"> мой несовершеннолетний ребёнок получит травмы любой степени тяжести</w:t>
      </w:r>
      <w:r>
        <w:rPr>
          <w:b w:val="0"/>
          <w:bCs w:val="0"/>
          <w:sz w:val="21"/>
          <w:szCs w:val="21"/>
        </w:rPr>
        <w:t>, то</w:t>
      </w:r>
      <w:r w:rsidRPr="00D90993">
        <w:rPr>
          <w:b w:val="0"/>
          <w:bCs w:val="0"/>
          <w:sz w:val="21"/>
          <w:szCs w:val="21"/>
        </w:rPr>
        <w:t xml:space="preserve"> ни я, ни другие родители или опекуны моего несовершеннолетнего ребёнка</w:t>
      </w:r>
      <w:r w:rsidR="00483083">
        <w:rPr>
          <w:b w:val="0"/>
          <w:bCs w:val="0"/>
          <w:sz w:val="21"/>
          <w:szCs w:val="21"/>
        </w:rPr>
        <w:t xml:space="preserve"> </w:t>
      </w:r>
      <w:r w:rsidRPr="000F503E">
        <w:rPr>
          <w:bCs w:val="0"/>
          <w:sz w:val="21"/>
          <w:szCs w:val="21"/>
        </w:rPr>
        <w:t>НЕ БУДУТ ИМЕТЬ ПРЕТЕНЗИЙ</w:t>
      </w:r>
      <w:r w:rsidRPr="000F503E">
        <w:rPr>
          <w:b w:val="0"/>
          <w:bCs w:val="0"/>
          <w:sz w:val="21"/>
          <w:szCs w:val="21"/>
        </w:rPr>
        <w:t xml:space="preserve"> (материальных и моральных) ни к тренеру, </w:t>
      </w:r>
      <w:r>
        <w:rPr>
          <w:b w:val="0"/>
          <w:bCs w:val="0"/>
          <w:sz w:val="21"/>
          <w:szCs w:val="21"/>
        </w:rPr>
        <w:t xml:space="preserve">ни к судьям, </w:t>
      </w:r>
      <w:r w:rsidRPr="000F503E">
        <w:rPr>
          <w:b w:val="0"/>
          <w:bCs w:val="0"/>
          <w:sz w:val="21"/>
          <w:szCs w:val="21"/>
        </w:rPr>
        <w:t xml:space="preserve">ни к руководству, ни к какому-либо другому представителю </w:t>
      </w:r>
      <w:r w:rsidR="00FA2928">
        <w:rPr>
          <w:bCs w:val="0"/>
          <w:i/>
          <w:sz w:val="21"/>
          <w:szCs w:val="21"/>
        </w:rPr>
        <w:t>_____________________________________________________________________________</w:t>
      </w:r>
      <w:r w:rsidRPr="000F503E">
        <w:rPr>
          <w:b w:val="0"/>
          <w:bCs w:val="0"/>
          <w:sz w:val="21"/>
          <w:szCs w:val="21"/>
        </w:rPr>
        <w:t xml:space="preserve">, ни к владельцам (пользователям) зала и/или оборудования в зале, ни к другим участникам </w:t>
      </w:r>
      <w:r>
        <w:rPr>
          <w:b w:val="0"/>
          <w:bCs w:val="0"/>
          <w:sz w:val="21"/>
          <w:szCs w:val="21"/>
        </w:rPr>
        <w:t>соревнований по</w:t>
      </w:r>
      <w:r w:rsidR="00483083">
        <w:rPr>
          <w:b w:val="0"/>
          <w:bCs w:val="0"/>
          <w:sz w:val="21"/>
          <w:szCs w:val="21"/>
        </w:rPr>
        <w:t xml:space="preserve"> </w:t>
      </w:r>
      <w:r w:rsidRPr="000F503E">
        <w:rPr>
          <w:bCs w:val="0"/>
          <w:sz w:val="21"/>
          <w:szCs w:val="21"/>
        </w:rPr>
        <w:t>тайск</w:t>
      </w:r>
      <w:r>
        <w:rPr>
          <w:bCs w:val="0"/>
          <w:sz w:val="21"/>
          <w:szCs w:val="21"/>
        </w:rPr>
        <w:t>ому</w:t>
      </w:r>
      <w:r w:rsidRPr="000F503E">
        <w:rPr>
          <w:bCs w:val="0"/>
          <w:sz w:val="21"/>
          <w:szCs w:val="21"/>
        </w:rPr>
        <w:t xml:space="preserve"> бокс</w:t>
      </w:r>
      <w:r>
        <w:rPr>
          <w:bCs w:val="0"/>
          <w:sz w:val="21"/>
          <w:szCs w:val="21"/>
        </w:rPr>
        <w:t>у</w:t>
      </w:r>
      <w:r w:rsidRPr="000F503E">
        <w:rPr>
          <w:b w:val="0"/>
          <w:bCs w:val="0"/>
          <w:sz w:val="21"/>
          <w:szCs w:val="21"/>
        </w:rPr>
        <w:t xml:space="preserve"> независимо от обстоятельств, при которых эта травма имела место быть.</w:t>
      </w:r>
      <w:r w:rsidR="00483083">
        <w:rPr>
          <w:b w:val="0"/>
          <w:bCs w:val="0"/>
          <w:sz w:val="21"/>
          <w:szCs w:val="21"/>
        </w:rPr>
        <w:t xml:space="preserve"> </w:t>
      </w:r>
      <w:r w:rsidRPr="006A775C">
        <w:rPr>
          <w:b w:val="0"/>
          <w:bCs w:val="0"/>
          <w:sz w:val="21"/>
          <w:szCs w:val="21"/>
        </w:rPr>
        <w:t>В случае возникновения необходимости и наличии оснований даю свое согласие на оказание медицинской помощи моему ребенку.</w:t>
      </w:r>
    </w:p>
    <w:p w:rsidR="00D53068" w:rsidRPr="000F503E" w:rsidRDefault="00D53068" w:rsidP="00D53068">
      <w:pPr>
        <w:pStyle w:val="31"/>
        <w:ind w:left="0" w:right="-104" w:firstLine="567"/>
        <w:jc w:val="both"/>
        <w:rPr>
          <w:b w:val="0"/>
          <w:bCs w:val="0"/>
          <w:sz w:val="8"/>
          <w:szCs w:val="8"/>
        </w:rPr>
      </w:pPr>
    </w:p>
    <w:p w:rsidR="00FA2928" w:rsidRDefault="00D53068" w:rsidP="00D53068">
      <w:pPr>
        <w:pStyle w:val="31"/>
        <w:ind w:left="0" w:right="-104" w:firstLine="567"/>
        <w:jc w:val="both"/>
        <w:rPr>
          <w:bCs w:val="0"/>
          <w:i/>
          <w:sz w:val="21"/>
          <w:szCs w:val="21"/>
        </w:rPr>
      </w:pPr>
      <w:r w:rsidRPr="000F503E">
        <w:rPr>
          <w:b w:val="0"/>
          <w:bCs w:val="0"/>
          <w:sz w:val="21"/>
          <w:szCs w:val="21"/>
        </w:rPr>
        <w:t xml:space="preserve">Я </w:t>
      </w:r>
      <w:r w:rsidRPr="000F503E">
        <w:rPr>
          <w:bCs w:val="0"/>
          <w:sz w:val="21"/>
          <w:szCs w:val="21"/>
        </w:rPr>
        <w:t>ДАЮ</w:t>
      </w:r>
      <w:r w:rsidRPr="000F503E">
        <w:rPr>
          <w:b w:val="0"/>
          <w:bCs w:val="0"/>
          <w:sz w:val="21"/>
          <w:szCs w:val="21"/>
        </w:rPr>
        <w:t xml:space="preserve"> свое согласие на использование </w:t>
      </w:r>
      <w:r w:rsidR="00FA2928">
        <w:rPr>
          <w:bCs w:val="0"/>
          <w:i/>
          <w:sz w:val="21"/>
          <w:szCs w:val="21"/>
        </w:rPr>
        <w:t>________________________________________________________</w:t>
      </w:r>
    </w:p>
    <w:p w:rsidR="00D53068" w:rsidRPr="000F503E" w:rsidRDefault="00FA2928" w:rsidP="00FA2928">
      <w:pPr>
        <w:pStyle w:val="31"/>
        <w:ind w:left="0" w:right="-104" w:firstLine="0"/>
        <w:jc w:val="both"/>
        <w:rPr>
          <w:b w:val="0"/>
          <w:bCs w:val="0"/>
          <w:sz w:val="21"/>
          <w:szCs w:val="21"/>
        </w:rPr>
      </w:pPr>
      <w:r>
        <w:rPr>
          <w:bCs w:val="0"/>
          <w:i/>
          <w:sz w:val="21"/>
          <w:szCs w:val="21"/>
        </w:rPr>
        <w:t>_________________</w:t>
      </w:r>
      <w:r w:rsidR="00D53068" w:rsidRPr="000F503E">
        <w:rPr>
          <w:b w:val="0"/>
          <w:bCs w:val="0"/>
          <w:sz w:val="21"/>
          <w:szCs w:val="21"/>
        </w:rPr>
        <w:t xml:space="preserve"> любых изображений, фото-, видео- и других материалов с участием моего ребёнка, а также </w:t>
      </w:r>
      <w:r w:rsidR="00D53068">
        <w:rPr>
          <w:b w:val="0"/>
          <w:bCs w:val="0"/>
          <w:sz w:val="21"/>
          <w:szCs w:val="21"/>
        </w:rPr>
        <w:t xml:space="preserve">его </w:t>
      </w:r>
      <w:r w:rsidR="00D53068" w:rsidRPr="000F503E">
        <w:rPr>
          <w:b w:val="0"/>
          <w:bCs w:val="0"/>
          <w:sz w:val="21"/>
          <w:szCs w:val="21"/>
        </w:rPr>
        <w:t>персональных данных.</w:t>
      </w:r>
    </w:p>
    <w:p w:rsidR="00D53068" w:rsidRPr="00004642" w:rsidRDefault="00D53068" w:rsidP="00D53068">
      <w:pPr>
        <w:pStyle w:val="31"/>
        <w:ind w:left="0" w:right="-104" w:firstLine="567"/>
        <w:jc w:val="both"/>
        <w:rPr>
          <w:b w:val="0"/>
          <w:bCs w:val="0"/>
          <w:sz w:val="8"/>
          <w:szCs w:val="8"/>
        </w:rPr>
      </w:pPr>
    </w:p>
    <w:p w:rsidR="00D53068" w:rsidRPr="007D7F89" w:rsidRDefault="00D53068" w:rsidP="007D7F89">
      <w:pPr>
        <w:pStyle w:val="31"/>
        <w:ind w:left="0" w:right="-104" w:firstLine="567"/>
        <w:jc w:val="both"/>
        <w:rPr>
          <w:b w:val="0"/>
          <w:bCs w:val="0"/>
          <w:sz w:val="21"/>
          <w:szCs w:val="21"/>
        </w:rPr>
      </w:pPr>
      <w:r w:rsidRPr="00B84C46">
        <w:rPr>
          <w:b w:val="0"/>
          <w:bCs w:val="0"/>
          <w:sz w:val="21"/>
          <w:szCs w:val="21"/>
        </w:rPr>
        <w:t xml:space="preserve">Я внимательно </w:t>
      </w:r>
      <w:r w:rsidRPr="00B84C46">
        <w:rPr>
          <w:bCs w:val="0"/>
          <w:sz w:val="21"/>
          <w:szCs w:val="21"/>
        </w:rPr>
        <w:t>ИЗУЧИЛ</w:t>
      </w:r>
      <w:r w:rsidRPr="00B84C46">
        <w:rPr>
          <w:b w:val="0"/>
          <w:bCs w:val="0"/>
          <w:sz w:val="21"/>
          <w:szCs w:val="21"/>
        </w:rPr>
        <w:t xml:space="preserve">(а) данный документ об отказе от претензий и освобождении от ответственности, полностью </w:t>
      </w:r>
      <w:r w:rsidRPr="00B84C46">
        <w:rPr>
          <w:bCs w:val="0"/>
          <w:sz w:val="21"/>
          <w:szCs w:val="21"/>
        </w:rPr>
        <w:t>ПОНЯЛ</w:t>
      </w:r>
      <w:r w:rsidRPr="00B84C46">
        <w:rPr>
          <w:b w:val="0"/>
          <w:bCs w:val="0"/>
          <w:sz w:val="21"/>
          <w:szCs w:val="21"/>
        </w:rPr>
        <w:t xml:space="preserve">(а) и </w:t>
      </w:r>
      <w:r w:rsidRPr="00B84C46">
        <w:rPr>
          <w:bCs w:val="0"/>
          <w:sz w:val="21"/>
          <w:szCs w:val="21"/>
        </w:rPr>
        <w:t>СОГЛАСЕН(СОГЛАСНА)</w:t>
      </w:r>
      <w:r w:rsidRPr="00B84C46">
        <w:rPr>
          <w:b w:val="0"/>
          <w:bCs w:val="0"/>
          <w:sz w:val="21"/>
          <w:szCs w:val="21"/>
        </w:rPr>
        <w:t xml:space="preserve"> с его содержанием и </w:t>
      </w:r>
      <w:r w:rsidRPr="00B84C46">
        <w:rPr>
          <w:bCs w:val="0"/>
          <w:sz w:val="21"/>
          <w:szCs w:val="21"/>
        </w:rPr>
        <w:t>ПОДПИСАЛ</w:t>
      </w:r>
      <w:r w:rsidRPr="00B84C46">
        <w:rPr>
          <w:b w:val="0"/>
          <w:bCs w:val="0"/>
          <w:sz w:val="21"/>
          <w:szCs w:val="21"/>
        </w:rPr>
        <w:t>(а) его по собственной воле</w:t>
      </w:r>
      <w:r>
        <w:rPr>
          <w:b w:val="0"/>
          <w:bCs w:val="0"/>
          <w:sz w:val="21"/>
          <w:szCs w:val="21"/>
        </w:rPr>
        <w:t>, и в интересах моего несовершеннолетнего ребенка.</w:t>
      </w:r>
    </w:p>
    <w:p w:rsidR="00D53068" w:rsidRDefault="00D53068" w:rsidP="00D53068">
      <w:pPr>
        <w:pStyle w:val="31"/>
        <w:ind w:left="0" w:right="-102" w:firstLine="0"/>
        <w:jc w:val="both"/>
        <w:rPr>
          <w:b w:val="0"/>
          <w:bCs w:val="0"/>
          <w:sz w:val="22"/>
          <w:szCs w:val="22"/>
        </w:rPr>
      </w:pPr>
      <w:r>
        <w:rPr>
          <w:b w:val="0"/>
          <w:bCs w:val="0"/>
          <w:sz w:val="22"/>
          <w:szCs w:val="22"/>
        </w:rPr>
        <w:t>__________________ / ________________________________________ «____» _______________ 20__ г.</w:t>
      </w:r>
    </w:p>
    <w:p w:rsidR="00D53068" w:rsidRDefault="00D53068" w:rsidP="00D53068">
      <w:pPr>
        <w:pStyle w:val="31"/>
        <w:ind w:left="0" w:right="-104" w:firstLine="567"/>
        <w:jc w:val="left"/>
        <w:rPr>
          <w:b w:val="0"/>
          <w:bCs w:val="0"/>
          <w:sz w:val="18"/>
          <w:szCs w:val="18"/>
        </w:rPr>
      </w:pPr>
      <w:r w:rsidRPr="00CE6845">
        <w:rPr>
          <w:b w:val="0"/>
          <w:bCs w:val="0"/>
          <w:sz w:val="18"/>
          <w:szCs w:val="18"/>
        </w:rPr>
        <w:t>(</w:t>
      </w:r>
      <w:r>
        <w:rPr>
          <w:b w:val="0"/>
          <w:bCs w:val="0"/>
          <w:sz w:val="18"/>
          <w:szCs w:val="18"/>
        </w:rPr>
        <w:t>подпись)</w:t>
      </w:r>
      <w:r>
        <w:rPr>
          <w:b w:val="0"/>
          <w:bCs w:val="0"/>
          <w:sz w:val="18"/>
          <w:szCs w:val="18"/>
        </w:rPr>
        <w:tab/>
      </w:r>
      <w:r>
        <w:rPr>
          <w:b w:val="0"/>
          <w:bCs w:val="0"/>
          <w:sz w:val="18"/>
          <w:szCs w:val="18"/>
        </w:rPr>
        <w:tab/>
      </w:r>
      <w:r>
        <w:rPr>
          <w:b w:val="0"/>
          <w:bCs w:val="0"/>
          <w:sz w:val="18"/>
          <w:szCs w:val="18"/>
        </w:rPr>
        <w:tab/>
        <w:t>(</w:t>
      </w:r>
      <w:r w:rsidRPr="00CE6845">
        <w:rPr>
          <w:b w:val="0"/>
          <w:bCs w:val="0"/>
          <w:sz w:val="18"/>
          <w:szCs w:val="18"/>
        </w:rPr>
        <w:t>Ф.И.О. родителя, опекуна)</w:t>
      </w:r>
      <w:r>
        <w:rPr>
          <w:b w:val="0"/>
          <w:bCs w:val="0"/>
          <w:sz w:val="18"/>
          <w:szCs w:val="18"/>
        </w:rPr>
        <w:tab/>
      </w:r>
      <w:r>
        <w:rPr>
          <w:b w:val="0"/>
          <w:bCs w:val="0"/>
          <w:sz w:val="18"/>
          <w:szCs w:val="18"/>
        </w:rPr>
        <w:tab/>
      </w:r>
      <w:r>
        <w:rPr>
          <w:b w:val="0"/>
          <w:bCs w:val="0"/>
          <w:sz w:val="18"/>
          <w:szCs w:val="18"/>
        </w:rPr>
        <w:tab/>
      </w:r>
      <w:r>
        <w:rPr>
          <w:b w:val="0"/>
          <w:bCs w:val="0"/>
          <w:sz w:val="18"/>
          <w:szCs w:val="18"/>
        </w:rPr>
        <w:tab/>
      </w:r>
      <w:r>
        <w:rPr>
          <w:b w:val="0"/>
          <w:bCs w:val="0"/>
          <w:sz w:val="18"/>
          <w:szCs w:val="18"/>
        </w:rPr>
        <w:tab/>
        <w:t xml:space="preserve">     (дата)</w:t>
      </w:r>
    </w:p>
    <w:p w:rsidR="00AD7D38" w:rsidRDefault="00AD7D38">
      <w:pPr>
        <w:rPr>
          <w:i/>
          <w:sz w:val="20"/>
          <w:szCs w:val="20"/>
        </w:rPr>
      </w:pPr>
    </w:p>
    <w:p w:rsidR="00F4541B" w:rsidRPr="00F850EC" w:rsidRDefault="0022775B" w:rsidP="00F4541B">
      <w:pPr>
        <w:jc w:val="right"/>
        <w:rPr>
          <w:i/>
          <w:sz w:val="28"/>
          <w:szCs w:val="28"/>
        </w:rPr>
      </w:pPr>
      <w:r>
        <w:rPr>
          <w:sz w:val="28"/>
          <w:szCs w:val="28"/>
        </w:rPr>
        <w:t>Приложение №3</w:t>
      </w:r>
      <w:r w:rsidR="00511086" w:rsidRPr="00F850EC">
        <w:rPr>
          <w:sz w:val="28"/>
          <w:szCs w:val="28"/>
        </w:rPr>
        <w:t xml:space="preserve"> к правилам вида спорта «тайский бокс»</w:t>
      </w:r>
    </w:p>
    <w:tbl>
      <w:tblPr>
        <w:tblW w:w="9889"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6379"/>
        <w:gridCol w:w="3510"/>
      </w:tblGrid>
      <w:tr w:rsidR="00F4541B" w:rsidRPr="006A775C" w:rsidTr="00477AC8">
        <w:tc>
          <w:tcPr>
            <w:tcW w:w="6379" w:type="dxa"/>
            <w:vMerge w:val="restart"/>
            <w:tcBorders>
              <w:top w:val="nil"/>
              <w:left w:val="nil"/>
              <w:bottom w:val="nil"/>
              <w:right w:val="nil"/>
            </w:tcBorders>
          </w:tcPr>
          <w:p w:rsidR="00F4541B" w:rsidRPr="00AA00AD" w:rsidRDefault="00F4541B" w:rsidP="00F4541B">
            <w:pPr>
              <w:pStyle w:val="3"/>
              <w:shd w:val="clear" w:color="auto" w:fill="FFFFFF"/>
              <w:jc w:val="left"/>
              <w:rPr>
                <w:color w:val="000000"/>
                <w:sz w:val="21"/>
                <w:szCs w:val="21"/>
                <w:u w:val="single"/>
                <w:shd w:val="clear" w:color="auto" w:fill="FFFFFF"/>
              </w:rPr>
            </w:pPr>
            <w:r w:rsidRPr="00AA00AD">
              <w:rPr>
                <w:bCs w:val="0"/>
                <w:iCs/>
                <w:color w:val="000000"/>
                <w:szCs w:val="28"/>
                <w:u w:val="single"/>
              </w:rPr>
              <w:t>«ФОРМА №</w:t>
            </w:r>
            <w:r>
              <w:rPr>
                <w:bCs w:val="0"/>
                <w:iCs/>
                <w:color w:val="000000"/>
                <w:szCs w:val="28"/>
                <w:u w:val="single"/>
              </w:rPr>
              <w:t>2</w:t>
            </w:r>
            <w:r w:rsidRPr="00AA00AD">
              <w:rPr>
                <w:bCs w:val="0"/>
                <w:iCs/>
                <w:color w:val="000000"/>
                <w:szCs w:val="28"/>
                <w:u w:val="single"/>
              </w:rPr>
              <w:t>»</w:t>
            </w:r>
          </w:p>
        </w:tc>
        <w:tc>
          <w:tcPr>
            <w:tcW w:w="3510" w:type="dxa"/>
            <w:tcBorders>
              <w:left w:val="nil"/>
            </w:tcBorders>
            <w:vAlign w:val="bottom"/>
          </w:tcPr>
          <w:p w:rsidR="00F4541B" w:rsidRPr="006A775C" w:rsidRDefault="00F4541B" w:rsidP="00477AC8">
            <w:pPr>
              <w:pStyle w:val="3"/>
              <w:shd w:val="clear" w:color="auto" w:fill="FFFFFF"/>
              <w:rPr>
                <w:color w:val="000000"/>
                <w:sz w:val="21"/>
                <w:szCs w:val="21"/>
                <w:shd w:val="clear" w:color="auto" w:fill="FFFFFF"/>
              </w:rPr>
            </w:pPr>
          </w:p>
        </w:tc>
      </w:tr>
      <w:tr w:rsidR="00F4541B" w:rsidRPr="006A775C" w:rsidTr="00477AC8">
        <w:tc>
          <w:tcPr>
            <w:tcW w:w="6379" w:type="dxa"/>
            <w:vMerge/>
            <w:tcBorders>
              <w:top w:val="nil"/>
              <w:left w:val="nil"/>
              <w:bottom w:val="nil"/>
              <w:right w:val="nil"/>
            </w:tcBorders>
          </w:tcPr>
          <w:p w:rsidR="00F4541B" w:rsidRPr="00E73B3F" w:rsidRDefault="00F4541B" w:rsidP="00477AC8">
            <w:pPr>
              <w:pStyle w:val="31"/>
              <w:ind w:left="0" w:right="-104" w:firstLine="0"/>
              <w:jc w:val="left"/>
              <w:rPr>
                <w:i/>
                <w:color w:val="000000"/>
                <w:sz w:val="21"/>
                <w:szCs w:val="21"/>
                <w:shd w:val="clear" w:color="auto" w:fill="FFFFFF"/>
              </w:rPr>
            </w:pPr>
          </w:p>
        </w:tc>
        <w:tc>
          <w:tcPr>
            <w:tcW w:w="3510" w:type="dxa"/>
            <w:tcBorders>
              <w:left w:val="nil"/>
            </w:tcBorders>
          </w:tcPr>
          <w:p w:rsidR="00F4541B" w:rsidRPr="00E73B3F" w:rsidRDefault="00F4541B" w:rsidP="00477AC8">
            <w:pPr>
              <w:pStyle w:val="31"/>
              <w:ind w:left="0" w:right="-104" w:firstLine="0"/>
              <w:jc w:val="both"/>
              <w:rPr>
                <w:i/>
                <w:color w:val="000000"/>
                <w:sz w:val="21"/>
                <w:szCs w:val="21"/>
                <w:shd w:val="clear" w:color="auto" w:fill="FFFFFF"/>
              </w:rPr>
            </w:pPr>
          </w:p>
        </w:tc>
      </w:tr>
      <w:tr w:rsidR="00F4541B" w:rsidRPr="006A775C" w:rsidTr="00477AC8">
        <w:tc>
          <w:tcPr>
            <w:tcW w:w="6379" w:type="dxa"/>
            <w:vMerge/>
            <w:tcBorders>
              <w:top w:val="nil"/>
              <w:left w:val="nil"/>
              <w:bottom w:val="nil"/>
              <w:right w:val="nil"/>
            </w:tcBorders>
          </w:tcPr>
          <w:p w:rsidR="00F4541B" w:rsidRPr="00E73B3F" w:rsidRDefault="00F4541B" w:rsidP="00477AC8">
            <w:pPr>
              <w:pStyle w:val="31"/>
              <w:ind w:left="0" w:right="-104" w:firstLine="0"/>
              <w:jc w:val="left"/>
              <w:rPr>
                <w:i/>
                <w:color w:val="000000"/>
                <w:sz w:val="21"/>
                <w:szCs w:val="21"/>
                <w:shd w:val="clear" w:color="auto" w:fill="FFFFFF"/>
              </w:rPr>
            </w:pPr>
          </w:p>
        </w:tc>
        <w:tc>
          <w:tcPr>
            <w:tcW w:w="3510" w:type="dxa"/>
            <w:tcBorders>
              <w:left w:val="nil"/>
            </w:tcBorders>
          </w:tcPr>
          <w:p w:rsidR="00F4541B" w:rsidRPr="00E73B3F" w:rsidRDefault="00F4541B" w:rsidP="00477AC8">
            <w:pPr>
              <w:pStyle w:val="31"/>
              <w:ind w:left="0" w:right="-104" w:firstLine="0"/>
              <w:jc w:val="both"/>
              <w:rPr>
                <w:i/>
                <w:color w:val="000000"/>
                <w:sz w:val="21"/>
                <w:szCs w:val="21"/>
                <w:shd w:val="clear" w:color="auto" w:fill="FFFFFF"/>
              </w:rPr>
            </w:pPr>
          </w:p>
        </w:tc>
      </w:tr>
    </w:tbl>
    <w:p w:rsidR="00F4541B" w:rsidRPr="00292359" w:rsidRDefault="00F4541B" w:rsidP="00F4541B">
      <w:pPr>
        <w:pStyle w:val="31"/>
        <w:ind w:left="4956" w:right="-104" w:firstLine="708"/>
        <w:rPr>
          <w:b w:val="0"/>
          <w:color w:val="000000"/>
          <w:sz w:val="21"/>
          <w:szCs w:val="21"/>
          <w:shd w:val="clear" w:color="auto" w:fill="FFFFFF"/>
        </w:rPr>
      </w:pPr>
      <w:r w:rsidRPr="00292359">
        <w:rPr>
          <w:b w:val="0"/>
          <w:color w:val="000000"/>
          <w:sz w:val="16"/>
          <w:szCs w:val="16"/>
          <w:shd w:val="clear" w:color="auto" w:fill="FFFFFF"/>
        </w:rPr>
        <w:t>(наименование проводящей организации)</w:t>
      </w:r>
    </w:p>
    <w:p w:rsidR="00F4541B" w:rsidRDefault="00F4541B" w:rsidP="00F4541B">
      <w:pPr>
        <w:pStyle w:val="31"/>
        <w:ind w:left="0" w:right="-104" w:firstLine="0"/>
        <w:jc w:val="right"/>
        <w:rPr>
          <w:color w:val="000000"/>
          <w:sz w:val="21"/>
          <w:szCs w:val="21"/>
          <w:shd w:val="clear" w:color="auto" w:fill="FFFFFF"/>
        </w:rPr>
      </w:pPr>
    </w:p>
    <w:p w:rsidR="00F4541B" w:rsidRPr="00CE6845" w:rsidRDefault="00F4541B" w:rsidP="00F4541B">
      <w:pPr>
        <w:pStyle w:val="31"/>
        <w:ind w:left="0" w:right="-104" w:firstLine="0"/>
        <w:rPr>
          <w:sz w:val="22"/>
          <w:szCs w:val="22"/>
        </w:rPr>
      </w:pPr>
    </w:p>
    <w:p w:rsidR="00F4541B" w:rsidRPr="000F503E" w:rsidRDefault="00F4541B" w:rsidP="00F4541B">
      <w:pPr>
        <w:pStyle w:val="31"/>
        <w:ind w:left="0" w:right="-104" w:firstLine="0"/>
        <w:rPr>
          <w:sz w:val="21"/>
          <w:szCs w:val="21"/>
        </w:rPr>
      </w:pPr>
      <w:r>
        <w:rPr>
          <w:sz w:val="21"/>
          <w:szCs w:val="21"/>
        </w:rPr>
        <w:t>ОТКАЗ ОТ ПРЕТЕНЗИЙ</w:t>
      </w:r>
    </w:p>
    <w:p w:rsidR="00F4541B" w:rsidRPr="00CE6845" w:rsidRDefault="00F4541B" w:rsidP="00F4541B">
      <w:pPr>
        <w:pStyle w:val="31"/>
        <w:ind w:left="0" w:right="-104" w:firstLine="0"/>
        <w:rPr>
          <w:sz w:val="22"/>
          <w:szCs w:val="22"/>
        </w:rPr>
      </w:pPr>
    </w:p>
    <w:p w:rsidR="00F4541B" w:rsidRPr="000F503E" w:rsidRDefault="00F4541B" w:rsidP="00F4541B">
      <w:pPr>
        <w:pStyle w:val="31"/>
        <w:ind w:left="0" w:right="-104" w:firstLine="567"/>
        <w:jc w:val="both"/>
        <w:rPr>
          <w:b w:val="0"/>
          <w:bCs w:val="0"/>
          <w:sz w:val="21"/>
          <w:szCs w:val="21"/>
        </w:rPr>
      </w:pPr>
      <w:r w:rsidRPr="000F503E">
        <w:rPr>
          <w:b w:val="0"/>
          <w:bCs w:val="0"/>
          <w:sz w:val="21"/>
          <w:szCs w:val="21"/>
        </w:rPr>
        <w:t>Я, ____________________________________________________</w:t>
      </w:r>
      <w:r>
        <w:rPr>
          <w:b w:val="0"/>
          <w:bCs w:val="0"/>
          <w:sz w:val="21"/>
          <w:szCs w:val="21"/>
        </w:rPr>
        <w:t>____</w:t>
      </w:r>
      <w:r w:rsidRPr="000F503E">
        <w:rPr>
          <w:b w:val="0"/>
          <w:bCs w:val="0"/>
          <w:sz w:val="21"/>
          <w:szCs w:val="21"/>
        </w:rPr>
        <w:t>____________</w:t>
      </w:r>
      <w:r>
        <w:rPr>
          <w:b w:val="0"/>
          <w:bCs w:val="0"/>
          <w:sz w:val="21"/>
          <w:szCs w:val="21"/>
        </w:rPr>
        <w:t>_</w:t>
      </w:r>
      <w:r w:rsidRPr="000F503E">
        <w:rPr>
          <w:b w:val="0"/>
          <w:bCs w:val="0"/>
          <w:sz w:val="21"/>
          <w:szCs w:val="21"/>
        </w:rPr>
        <w:t>________________,</w:t>
      </w:r>
    </w:p>
    <w:p w:rsidR="00F4541B" w:rsidRDefault="00F4541B" w:rsidP="00F4541B">
      <w:pPr>
        <w:pStyle w:val="31"/>
        <w:ind w:left="0" w:right="-104" w:firstLine="567"/>
        <w:rPr>
          <w:b w:val="0"/>
          <w:bCs w:val="0"/>
          <w:sz w:val="18"/>
          <w:szCs w:val="18"/>
        </w:rPr>
      </w:pPr>
      <w:r w:rsidRPr="00CE6845">
        <w:rPr>
          <w:b w:val="0"/>
          <w:bCs w:val="0"/>
          <w:sz w:val="18"/>
          <w:szCs w:val="18"/>
        </w:rPr>
        <w:t>(Ф.И.О</w:t>
      </w:r>
      <w:r>
        <w:rPr>
          <w:b w:val="0"/>
          <w:bCs w:val="0"/>
          <w:sz w:val="18"/>
          <w:szCs w:val="18"/>
        </w:rPr>
        <w:t>.</w:t>
      </w:r>
      <w:r w:rsidRPr="00CE6845">
        <w:rPr>
          <w:b w:val="0"/>
          <w:bCs w:val="0"/>
          <w:sz w:val="18"/>
          <w:szCs w:val="18"/>
        </w:rPr>
        <w:t>)</w:t>
      </w:r>
    </w:p>
    <w:p w:rsidR="00F4541B" w:rsidRPr="00376C30" w:rsidRDefault="00F4541B" w:rsidP="00F4541B">
      <w:pPr>
        <w:pStyle w:val="31"/>
        <w:ind w:left="0" w:right="-104" w:firstLine="567"/>
        <w:rPr>
          <w:b w:val="0"/>
          <w:bCs w:val="0"/>
          <w:sz w:val="8"/>
          <w:szCs w:val="8"/>
        </w:rPr>
      </w:pPr>
    </w:p>
    <w:p w:rsidR="00F4541B" w:rsidRPr="000F503E" w:rsidRDefault="00F4541B" w:rsidP="00F4541B">
      <w:pPr>
        <w:pStyle w:val="31"/>
        <w:ind w:left="0" w:right="-104" w:firstLine="0"/>
        <w:jc w:val="both"/>
        <w:rPr>
          <w:b w:val="0"/>
          <w:bCs w:val="0"/>
          <w:sz w:val="21"/>
          <w:szCs w:val="21"/>
        </w:rPr>
      </w:pPr>
      <w:r w:rsidRPr="000F503E">
        <w:rPr>
          <w:b w:val="0"/>
          <w:bCs w:val="0"/>
          <w:sz w:val="21"/>
          <w:szCs w:val="21"/>
        </w:rPr>
        <w:t>паспорт РФ___________________, выдан «_____» ____________________ года ____</w:t>
      </w:r>
      <w:r>
        <w:rPr>
          <w:b w:val="0"/>
          <w:bCs w:val="0"/>
          <w:sz w:val="21"/>
          <w:szCs w:val="21"/>
        </w:rPr>
        <w:t>_____</w:t>
      </w:r>
      <w:r w:rsidRPr="000F503E">
        <w:rPr>
          <w:b w:val="0"/>
          <w:bCs w:val="0"/>
          <w:sz w:val="21"/>
          <w:szCs w:val="21"/>
        </w:rPr>
        <w:t>_________________</w:t>
      </w:r>
    </w:p>
    <w:p w:rsidR="00F4541B" w:rsidRDefault="00F4541B" w:rsidP="00F4541B">
      <w:pPr>
        <w:pStyle w:val="31"/>
        <w:ind w:left="708" w:right="-104" w:firstLine="708"/>
        <w:jc w:val="both"/>
        <w:rPr>
          <w:b w:val="0"/>
          <w:bCs w:val="0"/>
          <w:sz w:val="18"/>
          <w:szCs w:val="18"/>
        </w:rPr>
      </w:pPr>
      <w:r w:rsidRPr="00CE6845">
        <w:rPr>
          <w:b w:val="0"/>
          <w:bCs w:val="0"/>
          <w:sz w:val="18"/>
          <w:szCs w:val="18"/>
        </w:rPr>
        <w:t>(серия, номер)</w:t>
      </w:r>
      <w:r w:rsidRPr="00CE6845">
        <w:rPr>
          <w:b w:val="0"/>
          <w:bCs w:val="0"/>
          <w:sz w:val="18"/>
          <w:szCs w:val="18"/>
        </w:rPr>
        <w:tab/>
      </w:r>
      <w:r w:rsidRPr="00CE6845">
        <w:rPr>
          <w:b w:val="0"/>
          <w:bCs w:val="0"/>
          <w:sz w:val="18"/>
          <w:szCs w:val="18"/>
        </w:rPr>
        <w:tab/>
      </w:r>
      <w:r w:rsidRPr="00CE6845">
        <w:rPr>
          <w:b w:val="0"/>
          <w:bCs w:val="0"/>
          <w:sz w:val="18"/>
          <w:szCs w:val="18"/>
        </w:rPr>
        <w:tab/>
      </w:r>
      <w:r w:rsidRPr="00CE6845">
        <w:rPr>
          <w:b w:val="0"/>
          <w:bCs w:val="0"/>
          <w:sz w:val="18"/>
          <w:szCs w:val="18"/>
        </w:rPr>
        <w:tab/>
      </w:r>
      <w:r>
        <w:rPr>
          <w:b w:val="0"/>
          <w:bCs w:val="0"/>
          <w:sz w:val="18"/>
          <w:szCs w:val="18"/>
        </w:rPr>
        <w:tab/>
      </w:r>
      <w:r w:rsidRPr="00CE6845">
        <w:rPr>
          <w:b w:val="0"/>
          <w:bCs w:val="0"/>
          <w:sz w:val="18"/>
          <w:szCs w:val="18"/>
        </w:rPr>
        <w:t>(когда)</w:t>
      </w:r>
    </w:p>
    <w:p w:rsidR="00F4541B" w:rsidRPr="00376C30" w:rsidRDefault="00F4541B" w:rsidP="00F4541B">
      <w:pPr>
        <w:pStyle w:val="31"/>
        <w:ind w:left="0" w:right="-104" w:firstLine="567"/>
        <w:rPr>
          <w:b w:val="0"/>
          <w:bCs w:val="0"/>
          <w:sz w:val="8"/>
          <w:szCs w:val="8"/>
        </w:rPr>
      </w:pPr>
    </w:p>
    <w:p w:rsidR="00F4541B" w:rsidRPr="00CE6845" w:rsidRDefault="00F4541B" w:rsidP="00F4541B">
      <w:pPr>
        <w:pStyle w:val="31"/>
        <w:ind w:left="0" w:right="-104" w:firstLine="0"/>
        <w:jc w:val="both"/>
        <w:rPr>
          <w:b w:val="0"/>
          <w:bCs w:val="0"/>
          <w:sz w:val="22"/>
          <w:szCs w:val="22"/>
        </w:rPr>
      </w:pPr>
      <w:r w:rsidRPr="00CE6845">
        <w:rPr>
          <w:b w:val="0"/>
          <w:bCs w:val="0"/>
          <w:sz w:val="22"/>
          <w:szCs w:val="22"/>
        </w:rPr>
        <w:t>_________________________________________________________________________</w:t>
      </w:r>
      <w:r>
        <w:rPr>
          <w:b w:val="0"/>
          <w:bCs w:val="0"/>
          <w:sz w:val="22"/>
          <w:szCs w:val="22"/>
        </w:rPr>
        <w:t>___________</w:t>
      </w:r>
      <w:r w:rsidRPr="00CE6845">
        <w:rPr>
          <w:b w:val="0"/>
          <w:bCs w:val="0"/>
          <w:sz w:val="22"/>
          <w:szCs w:val="22"/>
        </w:rPr>
        <w:t>_____</w:t>
      </w:r>
      <w:r>
        <w:rPr>
          <w:b w:val="0"/>
          <w:bCs w:val="0"/>
          <w:sz w:val="22"/>
          <w:szCs w:val="22"/>
        </w:rPr>
        <w:t>___</w:t>
      </w:r>
    </w:p>
    <w:p w:rsidR="00F4541B" w:rsidRDefault="00F4541B" w:rsidP="00F4541B">
      <w:pPr>
        <w:pStyle w:val="31"/>
        <w:ind w:left="708" w:right="-104" w:firstLine="708"/>
        <w:rPr>
          <w:b w:val="0"/>
          <w:bCs w:val="0"/>
          <w:sz w:val="18"/>
          <w:szCs w:val="18"/>
        </w:rPr>
      </w:pPr>
      <w:r w:rsidRPr="00CE6845">
        <w:rPr>
          <w:b w:val="0"/>
          <w:bCs w:val="0"/>
          <w:sz w:val="18"/>
          <w:szCs w:val="18"/>
        </w:rPr>
        <w:t>(кем выдан)</w:t>
      </w:r>
    </w:p>
    <w:p w:rsidR="00F4541B" w:rsidRPr="00376C30" w:rsidRDefault="00F4541B" w:rsidP="00F4541B">
      <w:pPr>
        <w:pStyle w:val="31"/>
        <w:ind w:left="0" w:right="-104" w:firstLine="567"/>
        <w:rPr>
          <w:b w:val="0"/>
          <w:bCs w:val="0"/>
          <w:sz w:val="8"/>
          <w:szCs w:val="8"/>
        </w:rPr>
      </w:pPr>
    </w:p>
    <w:p w:rsidR="00F4541B" w:rsidRPr="000F503E" w:rsidRDefault="00F4541B" w:rsidP="00F4541B">
      <w:pPr>
        <w:pStyle w:val="31"/>
        <w:ind w:left="0" w:right="-104" w:firstLine="0"/>
        <w:jc w:val="both"/>
        <w:rPr>
          <w:b w:val="0"/>
          <w:bCs w:val="0"/>
          <w:sz w:val="21"/>
          <w:szCs w:val="21"/>
        </w:rPr>
      </w:pPr>
      <w:r w:rsidRPr="000F503E">
        <w:rPr>
          <w:b w:val="0"/>
          <w:bCs w:val="0"/>
          <w:sz w:val="21"/>
          <w:szCs w:val="21"/>
        </w:rPr>
        <w:t>проживающий (-щая) по адресу: _____________________________________________</w:t>
      </w:r>
      <w:r>
        <w:rPr>
          <w:b w:val="0"/>
          <w:bCs w:val="0"/>
          <w:sz w:val="21"/>
          <w:szCs w:val="21"/>
        </w:rPr>
        <w:t>____</w:t>
      </w:r>
      <w:r w:rsidRPr="000F503E">
        <w:rPr>
          <w:b w:val="0"/>
          <w:bCs w:val="0"/>
          <w:sz w:val="21"/>
          <w:szCs w:val="21"/>
        </w:rPr>
        <w:t>________________</w:t>
      </w:r>
    </w:p>
    <w:p w:rsidR="00F4541B" w:rsidRPr="00376C30" w:rsidRDefault="00F4541B" w:rsidP="00F4541B">
      <w:pPr>
        <w:pStyle w:val="31"/>
        <w:ind w:left="0" w:right="-104" w:firstLine="567"/>
        <w:rPr>
          <w:b w:val="0"/>
          <w:bCs w:val="0"/>
          <w:sz w:val="8"/>
          <w:szCs w:val="8"/>
        </w:rPr>
      </w:pPr>
    </w:p>
    <w:p w:rsidR="00F4541B" w:rsidRDefault="00F4541B" w:rsidP="00F4541B">
      <w:pPr>
        <w:pStyle w:val="31"/>
        <w:ind w:left="0" w:right="-104" w:firstLine="0"/>
        <w:jc w:val="both"/>
        <w:rPr>
          <w:b w:val="0"/>
          <w:bCs w:val="0"/>
          <w:sz w:val="22"/>
          <w:szCs w:val="22"/>
        </w:rPr>
      </w:pPr>
      <w:r>
        <w:rPr>
          <w:b w:val="0"/>
          <w:bCs w:val="0"/>
          <w:sz w:val="22"/>
          <w:szCs w:val="22"/>
        </w:rPr>
        <w:t>_____________________________________________________________ Тел. __________________________</w:t>
      </w:r>
    </w:p>
    <w:p w:rsidR="00F4541B" w:rsidRPr="00376C30" w:rsidRDefault="00F4541B" w:rsidP="00F4541B">
      <w:pPr>
        <w:pStyle w:val="31"/>
        <w:ind w:left="0" w:right="-104" w:firstLine="567"/>
        <w:rPr>
          <w:b w:val="0"/>
          <w:bCs w:val="0"/>
          <w:sz w:val="8"/>
          <w:szCs w:val="8"/>
        </w:rPr>
      </w:pPr>
    </w:p>
    <w:p w:rsidR="00F4541B" w:rsidRPr="00D90993" w:rsidRDefault="00F4541B" w:rsidP="00F4541B">
      <w:pPr>
        <w:pStyle w:val="31"/>
        <w:ind w:left="0" w:right="-102" w:firstLine="567"/>
        <w:jc w:val="both"/>
        <w:rPr>
          <w:b w:val="0"/>
          <w:bCs w:val="0"/>
          <w:sz w:val="8"/>
          <w:szCs w:val="8"/>
        </w:rPr>
      </w:pPr>
    </w:p>
    <w:tbl>
      <w:tblPr>
        <w:tblW w:w="10456" w:type="dxa"/>
        <w:tblBorders>
          <w:insideH w:val="single" w:sz="4" w:space="0" w:color="auto"/>
          <w:insideV w:val="single" w:sz="4" w:space="0" w:color="auto"/>
        </w:tblBorders>
        <w:tblLook w:val="04A0" w:firstRow="1" w:lastRow="0" w:firstColumn="1" w:lastColumn="0" w:noHBand="0" w:noVBand="1"/>
      </w:tblPr>
      <w:tblGrid>
        <w:gridCol w:w="10456"/>
      </w:tblGrid>
      <w:tr w:rsidR="00F4541B" w:rsidRPr="006A775C" w:rsidTr="00477AC8">
        <w:tc>
          <w:tcPr>
            <w:tcW w:w="10456" w:type="dxa"/>
          </w:tcPr>
          <w:p w:rsidR="00F4541B" w:rsidRPr="006A775C" w:rsidRDefault="00F4541B" w:rsidP="00477AC8">
            <w:pPr>
              <w:pStyle w:val="31"/>
              <w:ind w:left="0" w:right="-104" w:firstLine="0"/>
              <w:jc w:val="both"/>
              <w:rPr>
                <w:b w:val="0"/>
                <w:bCs w:val="0"/>
                <w:sz w:val="21"/>
                <w:szCs w:val="21"/>
              </w:rPr>
            </w:pPr>
            <w:r w:rsidRPr="006A775C">
              <w:rPr>
                <w:b w:val="0"/>
                <w:bCs w:val="0"/>
                <w:sz w:val="21"/>
                <w:szCs w:val="21"/>
              </w:rPr>
              <w:t xml:space="preserve">был(а) полностью </w:t>
            </w:r>
            <w:r w:rsidRPr="006A775C">
              <w:rPr>
                <w:bCs w:val="0"/>
                <w:sz w:val="21"/>
                <w:szCs w:val="21"/>
              </w:rPr>
              <w:t>ПРОИНФОРМИРОВАН</w:t>
            </w:r>
            <w:r w:rsidRPr="006A775C">
              <w:rPr>
                <w:b w:val="0"/>
                <w:bCs w:val="0"/>
                <w:sz w:val="21"/>
                <w:szCs w:val="21"/>
              </w:rPr>
              <w:t xml:space="preserve">(а) и </w:t>
            </w:r>
            <w:r w:rsidRPr="006A775C">
              <w:rPr>
                <w:bCs w:val="0"/>
                <w:sz w:val="21"/>
                <w:szCs w:val="21"/>
              </w:rPr>
              <w:t>ОСОЗНАЛ</w:t>
            </w:r>
            <w:r w:rsidRPr="006A775C">
              <w:rPr>
                <w:b w:val="0"/>
                <w:bCs w:val="0"/>
                <w:sz w:val="21"/>
                <w:szCs w:val="21"/>
              </w:rPr>
              <w:t>(а), что проводим</w:t>
            </w:r>
            <w:r>
              <w:rPr>
                <w:b w:val="0"/>
                <w:bCs w:val="0"/>
                <w:sz w:val="21"/>
                <w:szCs w:val="21"/>
              </w:rPr>
              <w:t>ое</w:t>
            </w:r>
            <w:r w:rsidRPr="006A775C">
              <w:rPr>
                <w:b w:val="0"/>
                <w:bCs w:val="0"/>
                <w:sz w:val="21"/>
                <w:szCs w:val="21"/>
              </w:rPr>
              <w:t xml:space="preserve"> с «»  20г.</w:t>
            </w:r>
          </w:p>
        </w:tc>
      </w:tr>
      <w:tr w:rsidR="00F4541B" w:rsidRPr="006A775C" w:rsidTr="00477AC8">
        <w:tc>
          <w:tcPr>
            <w:tcW w:w="10456" w:type="dxa"/>
          </w:tcPr>
          <w:p w:rsidR="00F4541B" w:rsidRDefault="00F4541B" w:rsidP="00477AC8">
            <w:pPr>
              <w:pStyle w:val="31"/>
              <w:ind w:left="0" w:right="-104" w:firstLine="0"/>
              <w:rPr>
                <w:b w:val="0"/>
                <w:bCs w:val="0"/>
                <w:sz w:val="18"/>
                <w:szCs w:val="18"/>
              </w:rPr>
            </w:pPr>
            <w:r w:rsidRPr="006A775C">
              <w:rPr>
                <w:b w:val="0"/>
                <w:bCs w:val="0"/>
                <w:sz w:val="18"/>
                <w:szCs w:val="18"/>
              </w:rPr>
              <w:t>(сроки проведения соревнований)</w:t>
            </w:r>
          </w:p>
          <w:p w:rsidR="00F4541B" w:rsidRPr="006A775C" w:rsidRDefault="00F4541B" w:rsidP="00477AC8">
            <w:pPr>
              <w:pStyle w:val="31"/>
              <w:ind w:left="0" w:right="-104" w:firstLine="0"/>
              <w:rPr>
                <w:b w:val="0"/>
                <w:bCs w:val="0"/>
                <w:sz w:val="18"/>
                <w:szCs w:val="18"/>
              </w:rPr>
            </w:pPr>
          </w:p>
          <w:p w:rsidR="00F4541B" w:rsidRPr="006A775C" w:rsidRDefault="00F4541B" w:rsidP="00477AC8">
            <w:pPr>
              <w:pStyle w:val="31"/>
              <w:ind w:left="0" w:right="-104" w:firstLine="0"/>
              <w:jc w:val="both"/>
              <w:rPr>
                <w:b w:val="0"/>
                <w:bCs w:val="0"/>
                <w:sz w:val="21"/>
                <w:szCs w:val="21"/>
              </w:rPr>
            </w:pPr>
            <w:r w:rsidRPr="006A775C">
              <w:rPr>
                <w:b w:val="0"/>
                <w:bCs w:val="0"/>
                <w:sz w:val="21"/>
                <w:szCs w:val="21"/>
              </w:rPr>
              <w:t>по «»  20г.</w:t>
            </w:r>
          </w:p>
        </w:tc>
      </w:tr>
      <w:tr w:rsidR="00F4541B" w:rsidRPr="006A775C" w:rsidTr="00477AC8">
        <w:tc>
          <w:tcPr>
            <w:tcW w:w="10456" w:type="dxa"/>
          </w:tcPr>
          <w:p w:rsidR="00F4541B" w:rsidRPr="006A775C" w:rsidRDefault="00F4541B" w:rsidP="00477AC8">
            <w:pPr>
              <w:pStyle w:val="31"/>
              <w:ind w:left="0" w:right="-104" w:firstLine="0"/>
              <w:rPr>
                <w:b w:val="0"/>
                <w:bCs w:val="0"/>
                <w:sz w:val="21"/>
                <w:szCs w:val="21"/>
              </w:rPr>
            </w:pPr>
            <w:r w:rsidRPr="006A775C">
              <w:rPr>
                <w:b w:val="0"/>
                <w:bCs w:val="0"/>
                <w:sz w:val="18"/>
                <w:szCs w:val="18"/>
              </w:rPr>
              <w:t>(наименование турнира (соревнования)</w:t>
            </w:r>
          </w:p>
        </w:tc>
      </w:tr>
    </w:tbl>
    <w:p w:rsidR="00F4541B" w:rsidRDefault="00F4541B" w:rsidP="00F4541B">
      <w:pPr>
        <w:pStyle w:val="31"/>
        <w:ind w:left="4248" w:right="-102" w:firstLine="708"/>
        <w:contextualSpacing/>
        <w:jc w:val="both"/>
        <w:rPr>
          <w:b w:val="0"/>
          <w:bCs w:val="0"/>
          <w:sz w:val="21"/>
          <w:szCs w:val="21"/>
        </w:rPr>
      </w:pPr>
    </w:p>
    <w:p w:rsidR="00F4541B" w:rsidRPr="00D53068" w:rsidRDefault="00F4541B" w:rsidP="00F4541B">
      <w:pPr>
        <w:pStyle w:val="31"/>
        <w:ind w:left="0" w:right="-102" w:firstLine="0"/>
        <w:jc w:val="both"/>
        <w:rPr>
          <w:i/>
          <w:color w:val="000000"/>
        </w:rPr>
      </w:pPr>
      <w:r w:rsidRPr="00D53068">
        <w:rPr>
          <w:b w:val="0"/>
          <w:bCs w:val="0"/>
          <w:sz w:val="21"/>
          <w:szCs w:val="21"/>
        </w:rPr>
        <w:t>в городе _________________по адресу</w:t>
      </w:r>
      <w:r w:rsidRPr="00D53068">
        <w:rPr>
          <w:b w:val="0"/>
          <w:bCs w:val="0"/>
        </w:rPr>
        <w:t>:</w:t>
      </w:r>
      <w:r w:rsidRPr="00D53068">
        <w:rPr>
          <w:i/>
          <w:color w:val="000000"/>
        </w:rPr>
        <w:t>____________________________________________________</w:t>
      </w:r>
      <w:r>
        <w:rPr>
          <w:i/>
          <w:color w:val="000000"/>
        </w:rPr>
        <w:t>_</w:t>
      </w:r>
    </w:p>
    <w:p w:rsidR="00F4541B" w:rsidRPr="00D53068" w:rsidRDefault="00F4541B" w:rsidP="00F4541B">
      <w:pPr>
        <w:pStyle w:val="31"/>
        <w:ind w:left="0" w:right="-102" w:firstLine="0"/>
        <w:jc w:val="both"/>
        <w:rPr>
          <w:b w:val="0"/>
          <w:bCs w:val="0"/>
          <w:sz w:val="21"/>
          <w:szCs w:val="21"/>
        </w:rPr>
      </w:pPr>
      <w:r w:rsidRPr="00D53068">
        <w:rPr>
          <w:i/>
          <w:color w:val="000000"/>
        </w:rPr>
        <w:t>__________________________________________________________________________________</w:t>
      </w:r>
      <w:r>
        <w:rPr>
          <w:i/>
          <w:color w:val="000000"/>
        </w:rPr>
        <w:t>_</w:t>
      </w:r>
    </w:p>
    <w:p w:rsidR="00F4541B" w:rsidRDefault="00F4541B" w:rsidP="00F4541B">
      <w:pPr>
        <w:pStyle w:val="31"/>
        <w:spacing w:line="360" w:lineRule="auto"/>
        <w:ind w:left="0" w:right="-102" w:firstLine="0"/>
        <w:jc w:val="both"/>
        <w:rPr>
          <w:b w:val="0"/>
          <w:bCs w:val="0"/>
          <w:sz w:val="21"/>
          <w:szCs w:val="21"/>
        </w:rPr>
      </w:pPr>
      <w:r>
        <w:rPr>
          <w:b w:val="0"/>
          <w:bCs w:val="0"/>
          <w:sz w:val="21"/>
          <w:szCs w:val="21"/>
        </w:rPr>
        <w:t>может и является источником телесных повреждений и травм</w:t>
      </w:r>
      <w:r w:rsidR="00483083">
        <w:rPr>
          <w:b w:val="0"/>
          <w:bCs w:val="0"/>
          <w:sz w:val="21"/>
          <w:szCs w:val="21"/>
        </w:rPr>
        <w:t xml:space="preserve"> </w:t>
      </w:r>
      <w:r w:rsidRPr="000F503E">
        <w:rPr>
          <w:b w:val="0"/>
          <w:bCs w:val="0"/>
          <w:sz w:val="21"/>
          <w:szCs w:val="21"/>
        </w:rPr>
        <w:t>различной степени тяжести</w:t>
      </w:r>
      <w:r>
        <w:rPr>
          <w:b w:val="0"/>
          <w:bCs w:val="0"/>
          <w:sz w:val="21"/>
          <w:szCs w:val="21"/>
        </w:rPr>
        <w:t>.</w:t>
      </w:r>
    </w:p>
    <w:p w:rsidR="00F4541B" w:rsidRPr="00D90993" w:rsidRDefault="00F4541B" w:rsidP="00F4541B">
      <w:pPr>
        <w:pStyle w:val="31"/>
        <w:ind w:left="0" w:right="-102" w:firstLine="567"/>
        <w:jc w:val="both"/>
        <w:rPr>
          <w:b w:val="0"/>
          <w:bCs w:val="0"/>
          <w:sz w:val="8"/>
          <w:szCs w:val="8"/>
        </w:rPr>
      </w:pPr>
    </w:p>
    <w:p w:rsidR="00F4541B" w:rsidRPr="00D90993" w:rsidRDefault="00F4541B" w:rsidP="00FA2928">
      <w:pPr>
        <w:pStyle w:val="31"/>
        <w:ind w:left="0" w:right="-144" w:firstLine="567"/>
        <w:jc w:val="both"/>
        <w:rPr>
          <w:b w:val="0"/>
          <w:bCs w:val="0"/>
          <w:sz w:val="21"/>
          <w:szCs w:val="21"/>
        </w:rPr>
      </w:pPr>
      <w:r w:rsidRPr="000F503E">
        <w:rPr>
          <w:b w:val="0"/>
          <w:bCs w:val="0"/>
          <w:sz w:val="21"/>
          <w:szCs w:val="21"/>
        </w:rPr>
        <w:t xml:space="preserve">Я </w:t>
      </w:r>
      <w:r w:rsidRPr="000F503E">
        <w:rPr>
          <w:bCs w:val="0"/>
          <w:sz w:val="21"/>
          <w:szCs w:val="21"/>
        </w:rPr>
        <w:t>ОЗНАКОМЛЕН</w:t>
      </w:r>
      <w:r w:rsidRPr="000F503E">
        <w:rPr>
          <w:b w:val="0"/>
          <w:bCs w:val="0"/>
          <w:sz w:val="21"/>
          <w:szCs w:val="21"/>
        </w:rPr>
        <w:t xml:space="preserve">(а) с условиями </w:t>
      </w:r>
      <w:r>
        <w:rPr>
          <w:b w:val="0"/>
          <w:bCs w:val="0"/>
          <w:sz w:val="21"/>
          <w:szCs w:val="21"/>
        </w:rPr>
        <w:t>соревнований</w:t>
      </w:r>
      <w:r w:rsidRPr="000F503E">
        <w:rPr>
          <w:b w:val="0"/>
          <w:bCs w:val="0"/>
          <w:sz w:val="21"/>
          <w:szCs w:val="21"/>
        </w:rPr>
        <w:t>, медицинскими противопоказаниями, тренером</w:t>
      </w:r>
      <w:r>
        <w:rPr>
          <w:b w:val="0"/>
          <w:bCs w:val="0"/>
          <w:sz w:val="21"/>
          <w:szCs w:val="21"/>
        </w:rPr>
        <w:t xml:space="preserve">, судейским </w:t>
      </w:r>
      <w:r w:rsidRPr="000F503E">
        <w:rPr>
          <w:b w:val="0"/>
          <w:bCs w:val="0"/>
          <w:sz w:val="21"/>
          <w:szCs w:val="21"/>
        </w:rPr>
        <w:t xml:space="preserve">составом, обязуюсь предоставить все необходимые документы, обеспечить </w:t>
      </w:r>
      <w:r>
        <w:rPr>
          <w:b w:val="0"/>
          <w:bCs w:val="0"/>
          <w:sz w:val="21"/>
          <w:szCs w:val="21"/>
        </w:rPr>
        <w:t>себя</w:t>
      </w:r>
      <w:r w:rsidRPr="000F503E">
        <w:rPr>
          <w:b w:val="0"/>
          <w:bCs w:val="0"/>
          <w:sz w:val="21"/>
          <w:szCs w:val="21"/>
        </w:rPr>
        <w:t xml:space="preserve"> требуемой формой одежды, </w:t>
      </w:r>
      <w:r>
        <w:rPr>
          <w:b w:val="0"/>
          <w:bCs w:val="0"/>
          <w:sz w:val="21"/>
          <w:szCs w:val="21"/>
        </w:rPr>
        <w:t xml:space="preserve">а также в обязательном порядке </w:t>
      </w:r>
      <w:r w:rsidRPr="000F503E">
        <w:rPr>
          <w:b w:val="0"/>
          <w:bCs w:val="0"/>
          <w:sz w:val="21"/>
          <w:szCs w:val="21"/>
        </w:rPr>
        <w:t xml:space="preserve">застраховать </w:t>
      </w:r>
      <w:r>
        <w:rPr>
          <w:b w:val="0"/>
          <w:bCs w:val="0"/>
          <w:sz w:val="21"/>
          <w:szCs w:val="21"/>
        </w:rPr>
        <w:t xml:space="preserve">свою </w:t>
      </w:r>
      <w:r w:rsidRPr="000F503E">
        <w:rPr>
          <w:b w:val="0"/>
          <w:bCs w:val="0"/>
          <w:sz w:val="21"/>
          <w:szCs w:val="21"/>
        </w:rPr>
        <w:t xml:space="preserve">жизнь и здоровье </w:t>
      </w:r>
      <w:r w:rsidRPr="00D90993">
        <w:rPr>
          <w:b w:val="0"/>
          <w:bCs w:val="0"/>
          <w:sz w:val="21"/>
          <w:szCs w:val="21"/>
        </w:rPr>
        <w:t>от несчастных случаев, которые могут произойти во время указанн</w:t>
      </w:r>
      <w:r>
        <w:rPr>
          <w:b w:val="0"/>
          <w:bCs w:val="0"/>
          <w:sz w:val="21"/>
          <w:szCs w:val="21"/>
        </w:rPr>
        <w:t>ых</w:t>
      </w:r>
      <w:r w:rsidR="00483083">
        <w:rPr>
          <w:b w:val="0"/>
          <w:bCs w:val="0"/>
          <w:sz w:val="21"/>
          <w:szCs w:val="21"/>
        </w:rPr>
        <w:t xml:space="preserve"> </w:t>
      </w:r>
      <w:r>
        <w:rPr>
          <w:b w:val="0"/>
          <w:bCs w:val="0"/>
          <w:sz w:val="21"/>
          <w:szCs w:val="21"/>
        </w:rPr>
        <w:t>соревнований</w:t>
      </w:r>
      <w:r w:rsidRPr="00D90993">
        <w:rPr>
          <w:b w:val="0"/>
          <w:bCs w:val="0"/>
          <w:sz w:val="21"/>
          <w:szCs w:val="21"/>
        </w:rPr>
        <w:t>.</w:t>
      </w:r>
    </w:p>
    <w:p w:rsidR="00F4541B" w:rsidRPr="00D90993" w:rsidRDefault="00F4541B" w:rsidP="00FA2928">
      <w:pPr>
        <w:pStyle w:val="31"/>
        <w:ind w:left="0" w:right="-144" w:firstLine="567"/>
        <w:jc w:val="both"/>
        <w:rPr>
          <w:b w:val="0"/>
          <w:bCs w:val="0"/>
          <w:sz w:val="8"/>
          <w:szCs w:val="8"/>
        </w:rPr>
      </w:pPr>
    </w:p>
    <w:p w:rsidR="00F4541B" w:rsidRPr="00D90993" w:rsidRDefault="00F4541B" w:rsidP="00FA2928">
      <w:pPr>
        <w:pStyle w:val="31"/>
        <w:ind w:left="0" w:right="-144" w:firstLine="567"/>
        <w:jc w:val="both"/>
        <w:rPr>
          <w:b w:val="0"/>
          <w:bCs w:val="0"/>
          <w:sz w:val="21"/>
          <w:szCs w:val="21"/>
        </w:rPr>
      </w:pPr>
      <w:r w:rsidRPr="00D90993">
        <w:rPr>
          <w:b w:val="0"/>
          <w:bCs w:val="0"/>
          <w:sz w:val="21"/>
          <w:szCs w:val="21"/>
        </w:rPr>
        <w:t xml:space="preserve">Я </w:t>
      </w:r>
      <w:r>
        <w:rPr>
          <w:bCs w:val="0"/>
          <w:sz w:val="21"/>
          <w:szCs w:val="21"/>
        </w:rPr>
        <w:t>СОГЛАСЕН</w:t>
      </w:r>
      <w:r w:rsidRPr="000F503E">
        <w:rPr>
          <w:b w:val="0"/>
          <w:bCs w:val="0"/>
          <w:sz w:val="21"/>
          <w:szCs w:val="21"/>
        </w:rPr>
        <w:t>(</w:t>
      </w:r>
      <w:r>
        <w:rPr>
          <w:b w:val="0"/>
          <w:bCs w:val="0"/>
          <w:sz w:val="21"/>
          <w:szCs w:val="21"/>
        </w:rPr>
        <w:t>-сн</w:t>
      </w:r>
      <w:r w:rsidRPr="000F503E">
        <w:rPr>
          <w:b w:val="0"/>
          <w:bCs w:val="0"/>
          <w:sz w:val="21"/>
          <w:szCs w:val="21"/>
        </w:rPr>
        <w:t xml:space="preserve">а) </w:t>
      </w:r>
      <w:r w:rsidRPr="00D90993">
        <w:rPr>
          <w:b w:val="0"/>
          <w:bCs w:val="0"/>
          <w:sz w:val="21"/>
          <w:szCs w:val="21"/>
        </w:rPr>
        <w:t xml:space="preserve"> участвовать в </w:t>
      </w:r>
      <w:r>
        <w:rPr>
          <w:b w:val="0"/>
          <w:bCs w:val="0"/>
          <w:sz w:val="21"/>
          <w:szCs w:val="21"/>
        </w:rPr>
        <w:t>соревнованиях</w:t>
      </w:r>
      <w:r w:rsidRPr="00D90993">
        <w:rPr>
          <w:b w:val="0"/>
          <w:bCs w:val="0"/>
          <w:sz w:val="21"/>
          <w:szCs w:val="21"/>
        </w:rPr>
        <w:t xml:space="preserve"> по </w:t>
      </w:r>
      <w:r w:rsidRPr="00D90993">
        <w:rPr>
          <w:bCs w:val="0"/>
          <w:sz w:val="21"/>
          <w:szCs w:val="21"/>
        </w:rPr>
        <w:t>тайскому боксу</w:t>
      </w:r>
      <w:r>
        <w:rPr>
          <w:b w:val="0"/>
          <w:bCs w:val="0"/>
          <w:sz w:val="21"/>
          <w:szCs w:val="21"/>
        </w:rPr>
        <w:t xml:space="preserve"> добровольно</w:t>
      </w:r>
      <w:r w:rsidRPr="00D90993">
        <w:rPr>
          <w:b w:val="0"/>
          <w:bCs w:val="0"/>
          <w:sz w:val="21"/>
          <w:szCs w:val="21"/>
        </w:rPr>
        <w:t xml:space="preserve">, и </w:t>
      </w:r>
      <w:r>
        <w:rPr>
          <w:bCs w:val="0"/>
          <w:sz w:val="21"/>
          <w:szCs w:val="21"/>
        </w:rPr>
        <w:t>НЕСУ</w:t>
      </w:r>
      <w:r w:rsidRPr="00D90993">
        <w:rPr>
          <w:b w:val="0"/>
          <w:bCs w:val="0"/>
          <w:sz w:val="21"/>
          <w:szCs w:val="21"/>
        </w:rPr>
        <w:t xml:space="preserve"> полную </w:t>
      </w:r>
      <w:r w:rsidRPr="0035653C">
        <w:rPr>
          <w:bCs w:val="0"/>
          <w:sz w:val="21"/>
          <w:szCs w:val="21"/>
        </w:rPr>
        <w:t>ОТВЕТСТВЕННОСТЬ</w:t>
      </w:r>
      <w:r w:rsidRPr="00D90993">
        <w:rPr>
          <w:b w:val="0"/>
          <w:bCs w:val="0"/>
          <w:sz w:val="21"/>
          <w:szCs w:val="21"/>
        </w:rPr>
        <w:t xml:space="preserve"> за все </w:t>
      </w:r>
      <w:r>
        <w:rPr>
          <w:b w:val="0"/>
          <w:bCs w:val="0"/>
          <w:sz w:val="21"/>
          <w:szCs w:val="21"/>
        </w:rPr>
        <w:t>свои</w:t>
      </w:r>
      <w:r w:rsidRPr="00D90993">
        <w:rPr>
          <w:b w:val="0"/>
          <w:bCs w:val="0"/>
          <w:sz w:val="21"/>
          <w:szCs w:val="21"/>
        </w:rPr>
        <w:t xml:space="preserve"> действия (бездействия), произведенные в рамках и в связи с </w:t>
      </w:r>
      <w:r>
        <w:rPr>
          <w:b w:val="0"/>
          <w:bCs w:val="0"/>
          <w:sz w:val="21"/>
          <w:szCs w:val="21"/>
        </w:rPr>
        <w:t>соревнованиями</w:t>
      </w:r>
      <w:r w:rsidRPr="00D90993">
        <w:rPr>
          <w:b w:val="0"/>
          <w:bCs w:val="0"/>
          <w:sz w:val="21"/>
          <w:szCs w:val="21"/>
        </w:rPr>
        <w:t>.</w:t>
      </w:r>
    </w:p>
    <w:p w:rsidR="00F4541B" w:rsidRPr="00D90993" w:rsidRDefault="00F4541B" w:rsidP="00FA2928">
      <w:pPr>
        <w:pStyle w:val="31"/>
        <w:ind w:left="0" w:right="-144" w:firstLine="567"/>
        <w:jc w:val="both"/>
        <w:rPr>
          <w:b w:val="0"/>
          <w:bCs w:val="0"/>
          <w:sz w:val="8"/>
          <w:szCs w:val="8"/>
        </w:rPr>
      </w:pPr>
    </w:p>
    <w:p w:rsidR="00F4541B" w:rsidRPr="000F503E" w:rsidRDefault="00F4541B" w:rsidP="00FA2928">
      <w:pPr>
        <w:pStyle w:val="31"/>
        <w:ind w:left="0" w:right="-144" w:firstLine="567"/>
        <w:jc w:val="both"/>
        <w:rPr>
          <w:b w:val="0"/>
          <w:bCs w:val="0"/>
          <w:sz w:val="21"/>
          <w:szCs w:val="21"/>
        </w:rPr>
      </w:pPr>
      <w:r w:rsidRPr="00D90993">
        <w:rPr>
          <w:b w:val="0"/>
          <w:bCs w:val="0"/>
          <w:sz w:val="21"/>
          <w:szCs w:val="21"/>
        </w:rPr>
        <w:t xml:space="preserve">В случае, если при участии в </w:t>
      </w:r>
      <w:r>
        <w:rPr>
          <w:b w:val="0"/>
          <w:bCs w:val="0"/>
          <w:sz w:val="21"/>
          <w:szCs w:val="21"/>
        </w:rPr>
        <w:t>соревнованиях</w:t>
      </w:r>
      <w:r w:rsidRPr="00D90993">
        <w:rPr>
          <w:b w:val="0"/>
          <w:bCs w:val="0"/>
          <w:sz w:val="21"/>
          <w:szCs w:val="21"/>
        </w:rPr>
        <w:t xml:space="preserve">, </w:t>
      </w:r>
      <w:r>
        <w:rPr>
          <w:b w:val="0"/>
          <w:bCs w:val="0"/>
          <w:sz w:val="21"/>
          <w:szCs w:val="21"/>
        </w:rPr>
        <w:t xml:space="preserve">мною будут </w:t>
      </w:r>
      <w:r w:rsidRPr="00D90993">
        <w:rPr>
          <w:b w:val="0"/>
          <w:bCs w:val="0"/>
          <w:sz w:val="21"/>
          <w:szCs w:val="21"/>
        </w:rPr>
        <w:t>получ</w:t>
      </w:r>
      <w:r>
        <w:rPr>
          <w:b w:val="0"/>
          <w:bCs w:val="0"/>
          <w:sz w:val="21"/>
          <w:szCs w:val="21"/>
        </w:rPr>
        <w:t>ены</w:t>
      </w:r>
      <w:r w:rsidRPr="00D90993">
        <w:rPr>
          <w:b w:val="0"/>
          <w:bCs w:val="0"/>
          <w:sz w:val="21"/>
          <w:szCs w:val="21"/>
        </w:rPr>
        <w:t xml:space="preserve"> травмы любой степени тяжести</w:t>
      </w:r>
      <w:r>
        <w:rPr>
          <w:b w:val="0"/>
          <w:bCs w:val="0"/>
          <w:sz w:val="21"/>
          <w:szCs w:val="21"/>
        </w:rPr>
        <w:t>, то</w:t>
      </w:r>
      <w:r w:rsidR="00483083">
        <w:rPr>
          <w:b w:val="0"/>
          <w:bCs w:val="0"/>
          <w:sz w:val="21"/>
          <w:szCs w:val="21"/>
        </w:rPr>
        <w:t xml:space="preserve"> </w:t>
      </w:r>
      <w:r>
        <w:rPr>
          <w:b w:val="0"/>
          <w:bCs w:val="0"/>
          <w:sz w:val="21"/>
          <w:szCs w:val="21"/>
        </w:rPr>
        <w:t>я</w:t>
      </w:r>
      <w:r w:rsidR="00483083">
        <w:rPr>
          <w:b w:val="0"/>
          <w:bCs w:val="0"/>
          <w:sz w:val="21"/>
          <w:szCs w:val="21"/>
        </w:rPr>
        <w:t xml:space="preserve"> </w:t>
      </w:r>
      <w:r w:rsidRPr="000F503E">
        <w:rPr>
          <w:bCs w:val="0"/>
          <w:sz w:val="21"/>
          <w:szCs w:val="21"/>
        </w:rPr>
        <w:t>НЕ БУДУ ИМЕТЬ ПРЕТЕНЗИЙ</w:t>
      </w:r>
      <w:r w:rsidRPr="000F503E">
        <w:rPr>
          <w:b w:val="0"/>
          <w:bCs w:val="0"/>
          <w:sz w:val="21"/>
          <w:szCs w:val="21"/>
        </w:rPr>
        <w:t xml:space="preserve"> (материальных и моральных) ни к тренеру, </w:t>
      </w:r>
      <w:r>
        <w:rPr>
          <w:b w:val="0"/>
          <w:bCs w:val="0"/>
          <w:sz w:val="21"/>
          <w:szCs w:val="21"/>
        </w:rPr>
        <w:t xml:space="preserve">ни к судьям, </w:t>
      </w:r>
      <w:r w:rsidRPr="000F503E">
        <w:rPr>
          <w:b w:val="0"/>
          <w:bCs w:val="0"/>
          <w:sz w:val="21"/>
          <w:szCs w:val="21"/>
        </w:rPr>
        <w:t>ни к руководству, ни к какому-либо другому представителю</w:t>
      </w:r>
      <w:r w:rsidRPr="00FA2928">
        <w:rPr>
          <w:b w:val="0"/>
          <w:bCs w:val="0"/>
          <w:sz w:val="21"/>
          <w:szCs w:val="21"/>
        </w:rPr>
        <w:t>____</w:t>
      </w:r>
      <w:r w:rsidR="00FA2928">
        <w:rPr>
          <w:b w:val="0"/>
          <w:bCs w:val="0"/>
          <w:sz w:val="21"/>
          <w:szCs w:val="21"/>
        </w:rPr>
        <w:t>____________________</w:t>
      </w:r>
      <w:r w:rsidRPr="00FA2928">
        <w:rPr>
          <w:b w:val="0"/>
          <w:bCs w:val="0"/>
          <w:sz w:val="21"/>
          <w:szCs w:val="21"/>
        </w:rPr>
        <w:t>_________________________________________________________________________________</w:t>
      </w:r>
      <w:r w:rsidRPr="000F503E">
        <w:rPr>
          <w:b w:val="0"/>
          <w:bCs w:val="0"/>
          <w:sz w:val="21"/>
          <w:szCs w:val="21"/>
        </w:rPr>
        <w:t xml:space="preserve">, ни к владельцам (пользователям) зала и/или оборудования в зале, ни к другим участникам </w:t>
      </w:r>
      <w:r>
        <w:rPr>
          <w:b w:val="0"/>
          <w:bCs w:val="0"/>
          <w:sz w:val="21"/>
          <w:szCs w:val="21"/>
        </w:rPr>
        <w:t>соревнований по</w:t>
      </w:r>
      <w:r w:rsidRPr="000F503E">
        <w:rPr>
          <w:bCs w:val="0"/>
          <w:sz w:val="21"/>
          <w:szCs w:val="21"/>
        </w:rPr>
        <w:t>тайск</w:t>
      </w:r>
      <w:r>
        <w:rPr>
          <w:bCs w:val="0"/>
          <w:sz w:val="21"/>
          <w:szCs w:val="21"/>
        </w:rPr>
        <w:t>ому</w:t>
      </w:r>
      <w:r w:rsidRPr="000F503E">
        <w:rPr>
          <w:bCs w:val="0"/>
          <w:sz w:val="21"/>
          <w:szCs w:val="21"/>
        </w:rPr>
        <w:t xml:space="preserve"> бокс</w:t>
      </w:r>
      <w:r>
        <w:rPr>
          <w:bCs w:val="0"/>
          <w:sz w:val="21"/>
          <w:szCs w:val="21"/>
        </w:rPr>
        <w:t>у</w:t>
      </w:r>
      <w:r w:rsidRPr="000F503E">
        <w:rPr>
          <w:b w:val="0"/>
          <w:bCs w:val="0"/>
          <w:sz w:val="21"/>
          <w:szCs w:val="21"/>
        </w:rPr>
        <w:t xml:space="preserve"> независимо от обстоятельств, при которых эта травма имела место быть.</w:t>
      </w:r>
      <w:r w:rsidR="00483083">
        <w:rPr>
          <w:b w:val="0"/>
          <w:bCs w:val="0"/>
          <w:sz w:val="21"/>
          <w:szCs w:val="21"/>
        </w:rPr>
        <w:t xml:space="preserve"> </w:t>
      </w:r>
      <w:r w:rsidRPr="006A775C">
        <w:rPr>
          <w:b w:val="0"/>
          <w:bCs w:val="0"/>
          <w:sz w:val="21"/>
          <w:szCs w:val="21"/>
        </w:rPr>
        <w:t>В случае возникновения необходимости и наличии оснований даю свое согласие на оказание</w:t>
      </w:r>
      <w:r>
        <w:rPr>
          <w:b w:val="0"/>
          <w:bCs w:val="0"/>
          <w:sz w:val="21"/>
          <w:szCs w:val="21"/>
        </w:rPr>
        <w:t xml:space="preserve"> мне</w:t>
      </w:r>
      <w:r w:rsidRPr="006A775C">
        <w:rPr>
          <w:b w:val="0"/>
          <w:bCs w:val="0"/>
          <w:sz w:val="21"/>
          <w:szCs w:val="21"/>
        </w:rPr>
        <w:t xml:space="preserve"> медицинской помощи.</w:t>
      </w:r>
    </w:p>
    <w:p w:rsidR="00F4541B" w:rsidRPr="000F503E" w:rsidRDefault="00F4541B" w:rsidP="00FA2928">
      <w:pPr>
        <w:pStyle w:val="31"/>
        <w:ind w:left="0" w:right="-144" w:firstLine="567"/>
        <w:jc w:val="both"/>
        <w:rPr>
          <w:b w:val="0"/>
          <w:bCs w:val="0"/>
          <w:sz w:val="8"/>
          <w:szCs w:val="8"/>
        </w:rPr>
      </w:pPr>
    </w:p>
    <w:p w:rsidR="00F4541B" w:rsidRPr="000F503E" w:rsidRDefault="00F4541B" w:rsidP="00FA2928">
      <w:pPr>
        <w:pStyle w:val="31"/>
        <w:ind w:left="0" w:right="-144" w:firstLine="567"/>
        <w:jc w:val="both"/>
        <w:rPr>
          <w:b w:val="0"/>
          <w:bCs w:val="0"/>
          <w:sz w:val="21"/>
          <w:szCs w:val="21"/>
        </w:rPr>
      </w:pPr>
      <w:r w:rsidRPr="000F503E">
        <w:rPr>
          <w:b w:val="0"/>
          <w:bCs w:val="0"/>
          <w:sz w:val="21"/>
          <w:szCs w:val="21"/>
        </w:rPr>
        <w:t xml:space="preserve">Я </w:t>
      </w:r>
      <w:r w:rsidRPr="000F503E">
        <w:rPr>
          <w:bCs w:val="0"/>
          <w:sz w:val="21"/>
          <w:szCs w:val="21"/>
        </w:rPr>
        <w:t>ДАЮ</w:t>
      </w:r>
      <w:r w:rsidRPr="000F503E">
        <w:rPr>
          <w:b w:val="0"/>
          <w:bCs w:val="0"/>
          <w:sz w:val="21"/>
          <w:szCs w:val="21"/>
        </w:rPr>
        <w:t xml:space="preserve"> свое согласие на использование </w:t>
      </w:r>
      <w:r w:rsidRPr="00FA2928">
        <w:rPr>
          <w:b w:val="0"/>
          <w:bCs w:val="0"/>
          <w:sz w:val="21"/>
          <w:szCs w:val="21"/>
        </w:rPr>
        <w:t>_______________________________________</w:t>
      </w:r>
      <w:r w:rsidR="00FA2928">
        <w:rPr>
          <w:b w:val="0"/>
          <w:bCs w:val="0"/>
          <w:sz w:val="21"/>
          <w:szCs w:val="21"/>
        </w:rPr>
        <w:t>__</w:t>
      </w:r>
      <w:r w:rsidRPr="00FA2928">
        <w:rPr>
          <w:b w:val="0"/>
          <w:bCs w:val="0"/>
          <w:sz w:val="21"/>
          <w:szCs w:val="21"/>
        </w:rPr>
        <w:t>______________</w:t>
      </w:r>
      <w:r w:rsidRPr="000F503E">
        <w:rPr>
          <w:b w:val="0"/>
          <w:bCs w:val="0"/>
          <w:sz w:val="21"/>
          <w:szCs w:val="21"/>
        </w:rPr>
        <w:t xml:space="preserve">любых изображений, фото-, видео- и других материалов с </w:t>
      </w:r>
      <w:r>
        <w:rPr>
          <w:b w:val="0"/>
          <w:bCs w:val="0"/>
          <w:sz w:val="21"/>
          <w:szCs w:val="21"/>
        </w:rPr>
        <w:t xml:space="preserve">моим </w:t>
      </w:r>
      <w:r w:rsidRPr="000F503E">
        <w:rPr>
          <w:b w:val="0"/>
          <w:bCs w:val="0"/>
          <w:sz w:val="21"/>
          <w:szCs w:val="21"/>
        </w:rPr>
        <w:t xml:space="preserve">участием, а также </w:t>
      </w:r>
      <w:r>
        <w:rPr>
          <w:b w:val="0"/>
          <w:bCs w:val="0"/>
          <w:sz w:val="21"/>
          <w:szCs w:val="21"/>
        </w:rPr>
        <w:t xml:space="preserve">своих </w:t>
      </w:r>
      <w:r w:rsidRPr="000F503E">
        <w:rPr>
          <w:b w:val="0"/>
          <w:bCs w:val="0"/>
          <w:sz w:val="21"/>
          <w:szCs w:val="21"/>
        </w:rPr>
        <w:t>персональных данных.</w:t>
      </w:r>
    </w:p>
    <w:p w:rsidR="00F4541B" w:rsidRPr="00004642" w:rsidRDefault="00F4541B" w:rsidP="00FA2928">
      <w:pPr>
        <w:pStyle w:val="31"/>
        <w:ind w:left="0" w:right="-144" w:firstLine="567"/>
        <w:jc w:val="both"/>
        <w:rPr>
          <w:b w:val="0"/>
          <w:bCs w:val="0"/>
          <w:sz w:val="8"/>
          <w:szCs w:val="8"/>
        </w:rPr>
      </w:pPr>
    </w:p>
    <w:p w:rsidR="00F4541B" w:rsidRPr="00B84C46" w:rsidRDefault="00F4541B" w:rsidP="00FA2928">
      <w:pPr>
        <w:pStyle w:val="31"/>
        <w:ind w:left="0" w:right="-144" w:firstLine="567"/>
        <w:jc w:val="both"/>
        <w:rPr>
          <w:b w:val="0"/>
          <w:bCs w:val="0"/>
          <w:sz w:val="21"/>
          <w:szCs w:val="21"/>
        </w:rPr>
      </w:pPr>
      <w:r w:rsidRPr="00B84C46">
        <w:rPr>
          <w:b w:val="0"/>
          <w:bCs w:val="0"/>
          <w:sz w:val="21"/>
          <w:szCs w:val="21"/>
        </w:rPr>
        <w:t xml:space="preserve">Я внимательно </w:t>
      </w:r>
      <w:r w:rsidRPr="00B84C46">
        <w:rPr>
          <w:bCs w:val="0"/>
          <w:sz w:val="21"/>
          <w:szCs w:val="21"/>
        </w:rPr>
        <w:t>ИЗУЧИЛ</w:t>
      </w:r>
      <w:r w:rsidRPr="00B84C46">
        <w:rPr>
          <w:b w:val="0"/>
          <w:bCs w:val="0"/>
          <w:sz w:val="21"/>
          <w:szCs w:val="21"/>
        </w:rPr>
        <w:t xml:space="preserve">(а) данный документ об отказе от претензий и освобождении от ответственности, полностью </w:t>
      </w:r>
      <w:r w:rsidRPr="00B84C46">
        <w:rPr>
          <w:bCs w:val="0"/>
          <w:sz w:val="21"/>
          <w:szCs w:val="21"/>
        </w:rPr>
        <w:t>ПОНЯЛ</w:t>
      </w:r>
      <w:r w:rsidRPr="00B84C46">
        <w:rPr>
          <w:b w:val="0"/>
          <w:bCs w:val="0"/>
          <w:sz w:val="21"/>
          <w:szCs w:val="21"/>
        </w:rPr>
        <w:t xml:space="preserve">(а) и </w:t>
      </w:r>
      <w:r w:rsidRPr="00B84C46">
        <w:rPr>
          <w:bCs w:val="0"/>
          <w:sz w:val="21"/>
          <w:szCs w:val="21"/>
        </w:rPr>
        <w:t>СОГЛАСЕН(СОГЛАСНА)</w:t>
      </w:r>
      <w:r w:rsidRPr="00B84C46">
        <w:rPr>
          <w:b w:val="0"/>
          <w:bCs w:val="0"/>
          <w:sz w:val="21"/>
          <w:szCs w:val="21"/>
        </w:rPr>
        <w:t xml:space="preserve"> с его содержанием и </w:t>
      </w:r>
      <w:r w:rsidRPr="00B84C46">
        <w:rPr>
          <w:bCs w:val="0"/>
          <w:sz w:val="21"/>
          <w:szCs w:val="21"/>
        </w:rPr>
        <w:t>ПОДПИСАЛ</w:t>
      </w:r>
      <w:r w:rsidRPr="00B84C46">
        <w:rPr>
          <w:b w:val="0"/>
          <w:bCs w:val="0"/>
          <w:sz w:val="21"/>
          <w:szCs w:val="21"/>
        </w:rPr>
        <w:t>(а) его по собственной воле</w:t>
      </w:r>
      <w:r>
        <w:rPr>
          <w:b w:val="0"/>
          <w:bCs w:val="0"/>
          <w:sz w:val="21"/>
          <w:szCs w:val="21"/>
        </w:rPr>
        <w:t>, и в своих интересах</w:t>
      </w:r>
      <w:r w:rsidR="00692799">
        <w:rPr>
          <w:b w:val="0"/>
          <w:bCs w:val="0"/>
          <w:sz w:val="21"/>
          <w:szCs w:val="21"/>
        </w:rPr>
        <w:t>.</w:t>
      </w:r>
    </w:p>
    <w:p w:rsidR="00F4541B" w:rsidRDefault="00F4541B" w:rsidP="00F4541B">
      <w:pPr>
        <w:pStyle w:val="31"/>
        <w:spacing w:line="360" w:lineRule="auto"/>
        <w:ind w:left="0" w:right="-102" w:firstLine="0"/>
        <w:jc w:val="both"/>
        <w:rPr>
          <w:b w:val="0"/>
          <w:bCs w:val="0"/>
          <w:sz w:val="22"/>
          <w:szCs w:val="22"/>
        </w:rPr>
      </w:pPr>
    </w:p>
    <w:p w:rsidR="00F4541B" w:rsidRDefault="00F4541B" w:rsidP="00F4541B">
      <w:pPr>
        <w:pStyle w:val="31"/>
        <w:ind w:left="0" w:right="-102" w:firstLine="0"/>
        <w:jc w:val="both"/>
        <w:rPr>
          <w:b w:val="0"/>
          <w:bCs w:val="0"/>
          <w:sz w:val="22"/>
          <w:szCs w:val="22"/>
        </w:rPr>
      </w:pPr>
      <w:r>
        <w:rPr>
          <w:b w:val="0"/>
          <w:bCs w:val="0"/>
          <w:sz w:val="22"/>
          <w:szCs w:val="22"/>
        </w:rPr>
        <w:t>__________________ / ________________________________________ «____» _______________ 20__ г.</w:t>
      </w:r>
    </w:p>
    <w:p w:rsidR="00F4541B" w:rsidRDefault="00F4541B" w:rsidP="00F4541B">
      <w:pPr>
        <w:pStyle w:val="31"/>
        <w:ind w:left="0" w:right="-104" w:firstLine="567"/>
        <w:jc w:val="left"/>
        <w:rPr>
          <w:b w:val="0"/>
          <w:bCs w:val="0"/>
          <w:sz w:val="18"/>
          <w:szCs w:val="18"/>
        </w:rPr>
      </w:pPr>
      <w:r w:rsidRPr="00CE6845">
        <w:rPr>
          <w:b w:val="0"/>
          <w:bCs w:val="0"/>
          <w:sz w:val="18"/>
          <w:szCs w:val="18"/>
        </w:rPr>
        <w:t>(</w:t>
      </w:r>
      <w:r>
        <w:rPr>
          <w:b w:val="0"/>
          <w:bCs w:val="0"/>
          <w:sz w:val="18"/>
          <w:szCs w:val="18"/>
        </w:rPr>
        <w:t>подпись)</w:t>
      </w:r>
      <w:r>
        <w:rPr>
          <w:b w:val="0"/>
          <w:bCs w:val="0"/>
          <w:sz w:val="18"/>
          <w:szCs w:val="18"/>
        </w:rPr>
        <w:tab/>
      </w:r>
      <w:r>
        <w:rPr>
          <w:b w:val="0"/>
          <w:bCs w:val="0"/>
          <w:sz w:val="18"/>
          <w:szCs w:val="18"/>
        </w:rPr>
        <w:tab/>
      </w:r>
      <w:r>
        <w:rPr>
          <w:b w:val="0"/>
          <w:bCs w:val="0"/>
          <w:sz w:val="18"/>
          <w:szCs w:val="18"/>
        </w:rPr>
        <w:tab/>
        <w:t xml:space="preserve">                   (</w:t>
      </w:r>
      <w:r w:rsidRPr="00CE6845">
        <w:rPr>
          <w:b w:val="0"/>
          <w:bCs w:val="0"/>
          <w:sz w:val="18"/>
          <w:szCs w:val="18"/>
        </w:rPr>
        <w:t>Ф.И.О.)</w:t>
      </w:r>
      <w:r>
        <w:rPr>
          <w:b w:val="0"/>
          <w:bCs w:val="0"/>
          <w:sz w:val="18"/>
          <w:szCs w:val="18"/>
        </w:rPr>
        <w:tab/>
      </w:r>
      <w:r>
        <w:rPr>
          <w:b w:val="0"/>
          <w:bCs w:val="0"/>
          <w:sz w:val="18"/>
          <w:szCs w:val="18"/>
        </w:rPr>
        <w:tab/>
      </w:r>
      <w:r>
        <w:rPr>
          <w:b w:val="0"/>
          <w:bCs w:val="0"/>
          <w:sz w:val="18"/>
          <w:szCs w:val="18"/>
        </w:rPr>
        <w:tab/>
      </w:r>
      <w:r>
        <w:rPr>
          <w:b w:val="0"/>
          <w:bCs w:val="0"/>
          <w:sz w:val="18"/>
          <w:szCs w:val="18"/>
        </w:rPr>
        <w:tab/>
      </w:r>
      <w:r>
        <w:rPr>
          <w:b w:val="0"/>
          <w:bCs w:val="0"/>
          <w:sz w:val="18"/>
          <w:szCs w:val="18"/>
        </w:rPr>
        <w:tab/>
        <w:t xml:space="preserve">     (дата)</w:t>
      </w:r>
    </w:p>
    <w:p w:rsidR="00F4541B" w:rsidRDefault="00F4541B" w:rsidP="00F4541B">
      <w:pPr>
        <w:pStyle w:val="31"/>
        <w:ind w:left="0" w:right="-104" w:firstLine="567"/>
        <w:jc w:val="left"/>
        <w:rPr>
          <w:b w:val="0"/>
          <w:bCs w:val="0"/>
          <w:sz w:val="18"/>
          <w:szCs w:val="18"/>
        </w:rPr>
      </w:pPr>
    </w:p>
    <w:p w:rsidR="00F4541B" w:rsidRDefault="00F4541B" w:rsidP="00F4541B">
      <w:pPr>
        <w:rPr>
          <w:i/>
          <w:sz w:val="20"/>
          <w:szCs w:val="20"/>
        </w:rPr>
      </w:pPr>
      <w:r>
        <w:rPr>
          <w:i/>
          <w:sz w:val="20"/>
          <w:szCs w:val="20"/>
        </w:rPr>
        <w:br w:type="page"/>
      </w:r>
    </w:p>
    <w:p w:rsidR="00F4541B" w:rsidRDefault="00F4541B" w:rsidP="00EE12D2">
      <w:pPr>
        <w:jc w:val="right"/>
        <w:rPr>
          <w:i/>
          <w:sz w:val="20"/>
          <w:szCs w:val="20"/>
        </w:rPr>
      </w:pPr>
    </w:p>
    <w:p w:rsidR="00511086" w:rsidRPr="00F850EC" w:rsidRDefault="0022775B" w:rsidP="00511086">
      <w:pPr>
        <w:jc w:val="right"/>
        <w:rPr>
          <w:sz w:val="28"/>
          <w:szCs w:val="28"/>
        </w:rPr>
      </w:pPr>
      <w:r>
        <w:rPr>
          <w:sz w:val="28"/>
          <w:szCs w:val="28"/>
        </w:rPr>
        <w:t>Приложение №4</w:t>
      </w:r>
      <w:r w:rsidR="00511086" w:rsidRPr="00F850EC">
        <w:rPr>
          <w:sz w:val="28"/>
          <w:szCs w:val="28"/>
        </w:rPr>
        <w:t xml:space="preserve"> к правилам вида спорта «тайский бокс»</w:t>
      </w:r>
    </w:p>
    <w:p w:rsidR="00EE12D2" w:rsidRDefault="00EE12D2" w:rsidP="00EE12D2">
      <w:pPr>
        <w:jc w:val="center"/>
        <w:rPr>
          <w:b/>
          <w:sz w:val="28"/>
          <w:szCs w:val="28"/>
        </w:rPr>
      </w:pPr>
      <w:r>
        <w:rPr>
          <w:b/>
          <w:sz w:val="28"/>
          <w:szCs w:val="28"/>
        </w:rPr>
        <w:t>Графики проведения поединков при системе с выбыванием проигравших после первого поражения (от 2-х до 16-и спортсменов)</w:t>
      </w:r>
    </w:p>
    <w:p w:rsidR="00EE12D2" w:rsidRDefault="00EE12D2" w:rsidP="00EE12D2">
      <w:pPr>
        <w:jc w:val="both"/>
      </w:pPr>
    </w:p>
    <w:p w:rsidR="00EE12D2" w:rsidRDefault="00EE12D2" w:rsidP="00EE12D2">
      <w:pPr>
        <w:jc w:val="both"/>
        <w:rPr>
          <w:b/>
          <w:sz w:val="28"/>
          <w:szCs w:val="28"/>
        </w:rPr>
      </w:pPr>
      <w:r>
        <w:rPr>
          <w:b/>
          <w:sz w:val="28"/>
          <w:szCs w:val="28"/>
        </w:rPr>
        <w:t>2 спортсмена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4140"/>
        <w:gridCol w:w="4963"/>
      </w:tblGrid>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4140" w:type="dxa"/>
            <w:tcBorders>
              <w:top w:val="single" w:sz="4" w:space="0" w:color="auto"/>
              <w:left w:val="single" w:sz="4" w:space="0" w:color="auto"/>
              <w:bottom w:val="single" w:sz="4" w:space="0" w:color="auto"/>
              <w:right w:val="single" w:sz="4" w:space="0" w:color="auto"/>
            </w:tcBorders>
          </w:tcPr>
          <w:p w:rsidR="00EE12D2" w:rsidRDefault="00EE12D2"/>
        </w:tc>
        <w:tc>
          <w:tcPr>
            <w:tcW w:w="4963"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41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EE12D2" w:rsidRDefault="00EE12D2" w:rsidP="00EE12D2">
      <w:pPr>
        <w:rPr>
          <w:b/>
          <w:sz w:val="28"/>
          <w:szCs w:val="28"/>
        </w:rPr>
      </w:pPr>
      <w:r>
        <w:rPr>
          <w:b/>
          <w:sz w:val="28"/>
          <w:szCs w:val="28"/>
        </w:rPr>
        <w:t>3 спортсмена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3420"/>
        <w:gridCol w:w="3290"/>
        <w:gridCol w:w="2393"/>
      </w:tblGrid>
      <w:tr w:rsidR="00EE12D2" w:rsidTr="00EE12D2">
        <w:trPr>
          <w:trHeight w:val="546"/>
        </w:trPr>
        <w:tc>
          <w:tcPr>
            <w:tcW w:w="3888" w:type="dxa"/>
            <w:gridSpan w:val="2"/>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3290" w:type="dxa"/>
            <w:tcBorders>
              <w:top w:val="single" w:sz="4" w:space="0" w:color="auto"/>
              <w:left w:val="single" w:sz="4" w:space="0" w:color="auto"/>
              <w:bottom w:val="single" w:sz="4" w:space="0" w:color="auto"/>
              <w:right w:val="single" w:sz="4" w:space="0" w:color="auto"/>
            </w:tcBorders>
            <w:hideMark/>
          </w:tcPr>
          <w:p w:rsidR="00EE12D2" w:rsidRDefault="00EE12D2">
            <w:r>
              <w:t>3</w:t>
            </w:r>
          </w:p>
        </w:tc>
        <w:tc>
          <w:tcPr>
            <w:tcW w:w="2393"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3420" w:type="dxa"/>
            <w:tcBorders>
              <w:top w:val="single" w:sz="4" w:space="0" w:color="auto"/>
              <w:left w:val="single" w:sz="4" w:space="0" w:color="auto"/>
              <w:bottom w:val="single" w:sz="4" w:space="0" w:color="auto"/>
              <w:right w:val="single" w:sz="4" w:space="0" w:color="auto"/>
            </w:tcBorders>
          </w:tcPr>
          <w:p w:rsidR="00EE12D2" w:rsidRDefault="00EE12D2"/>
        </w:tc>
        <w:tc>
          <w:tcPr>
            <w:tcW w:w="3290"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342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EE12D2" w:rsidRDefault="00EE12D2" w:rsidP="00EE12D2">
      <w:pPr>
        <w:rPr>
          <w:b/>
          <w:sz w:val="28"/>
          <w:szCs w:val="28"/>
        </w:rPr>
      </w:pPr>
      <w:r>
        <w:rPr>
          <w:b/>
          <w:sz w:val="28"/>
          <w:szCs w:val="28"/>
        </w:rPr>
        <w:t xml:space="preserve"> 4 спортсмена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4317"/>
        <w:gridCol w:w="2393"/>
        <w:gridCol w:w="2393"/>
      </w:tblGrid>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4317" w:type="dxa"/>
            <w:tcBorders>
              <w:top w:val="single" w:sz="4" w:space="0" w:color="auto"/>
              <w:left w:val="single" w:sz="4" w:space="0" w:color="auto"/>
              <w:bottom w:val="single" w:sz="4" w:space="0" w:color="auto"/>
              <w:right w:val="single" w:sz="4" w:space="0" w:color="auto"/>
            </w:tcBorders>
          </w:tcPr>
          <w:p w:rsidR="00EE12D2" w:rsidRDefault="00EE12D2"/>
        </w:tc>
        <w:tc>
          <w:tcPr>
            <w:tcW w:w="2393"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393"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4317"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4317" w:type="dxa"/>
            <w:tcBorders>
              <w:top w:val="single" w:sz="4" w:space="0" w:color="auto"/>
              <w:left w:val="single" w:sz="4" w:space="0" w:color="auto"/>
              <w:bottom w:val="single" w:sz="4" w:space="0" w:color="auto"/>
              <w:right w:val="single" w:sz="4" w:space="0" w:color="auto"/>
            </w:tcBorders>
          </w:tcPr>
          <w:p w:rsidR="00EE12D2" w:rsidRDefault="00EE12D2"/>
        </w:tc>
        <w:tc>
          <w:tcPr>
            <w:tcW w:w="2393"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4317"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4F6687" w:rsidRDefault="004F6687" w:rsidP="00EE12D2">
      <w:pPr>
        <w:rPr>
          <w:b/>
          <w:sz w:val="28"/>
          <w:szCs w:val="28"/>
        </w:rPr>
      </w:pPr>
    </w:p>
    <w:p w:rsidR="00EE12D2" w:rsidRDefault="00EE12D2" w:rsidP="00EE12D2">
      <w:pPr>
        <w:rPr>
          <w:b/>
          <w:sz w:val="28"/>
          <w:szCs w:val="28"/>
        </w:rPr>
      </w:pPr>
      <w:r>
        <w:rPr>
          <w:b/>
          <w:sz w:val="28"/>
          <w:szCs w:val="28"/>
        </w:rPr>
        <w:t>5 спортсменов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880"/>
        <w:gridCol w:w="2394"/>
        <w:gridCol w:w="1914"/>
        <w:gridCol w:w="1915"/>
      </w:tblGrid>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880"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394" w:type="dxa"/>
            <w:vMerge w:val="restart"/>
            <w:tcBorders>
              <w:top w:val="single" w:sz="4" w:space="0" w:color="auto"/>
              <w:left w:val="single" w:sz="4" w:space="0" w:color="auto"/>
              <w:bottom w:val="single" w:sz="4" w:space="0" w:color="auto"/>
              <w:right w:val="single" w:sz="4" w:space="0" w:color="auto"/>
            </w:tcBorders>
            <w:hideMark/>
          </w:tcPr>
          <w:p w:rsidR="00EE12D2" w:rsidRDefault="00EE12D2">
            <w:r>
              <w:t>3</w:t>
            </w:r>
          </w:p>
        </w:tc>
        <w:tc>
          <w:tcPr>
            <w:tcW w:w="191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91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394" w:type="dxa"/>
            <w:vMerge w:val="restart"/>
            <w:tcBorders>
              <w:top w:val="single" w:sz="4" w:space="0" w:color="auto"/>
              <w:left w:val="single" w:sz="4" w:space="0" w:color="auto"/>
              <w:bottom w:val="single" w:sz="4" w:space="0" w:color="auto"/>
              <w:right w:val="single" w:sz="4" w:space="0" w:color="auto"/>
            </w:tcBorders>
            <w:hideMark/>
          </w:tcPr>
          <w:p w:rsidR="00EE12D2" w:rsidRDefault="00EE12D2">
            <w:r>
              <w:t xml:space="preserve">4 </w:t>
            </w:r>
          </w:p>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394" w:type="dxa"/>
            <w:vMerge w:val="restart"/>
            <w:tcBorders>
              <w:top w:val="single" w:sz="4" w:space="0" w:color="auto"/>
              <w:left w:val="single" w:sz="4" w:space="0" w:color="auto"/>
              <w:bottom w:val="single" w:sz="4" w:space="0" w:color="auto"/>
              <w:right w:val="single" w:sz="4" w:space="0" w:color="auto"/>
            </w:tcBorders>
            <w:hideMark/>
          </w:tcPr>
          <w:p w:rsidR="00EE12D2" w:rsidRDefault="00EE12D2">
            <w:r>
              <w:t>5</w:t>
            </w:r>
          </w:p>
        </w:tc>
        <w:tc>
          <w:tcPr>
            <w:tcW w:w="191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880" w:type="dxa"/>
            <w:tcBorders>
              <w:top w:val="single" w:sz="4" w:space="0" w:color="auto"/>
              <w:left w:val="single" w:sz="4" w:space="0" w:color="auto"/>
              <w:bottom w:val="single" w:sz="4" w:space="0" w:color="auto"/>
              <w:right w:val="single" w:sz="4" w:space="0" w:color="auto"/>
            </w:tcBorders>
          </w:tcPr>
          <w:p w:rsidR="00EE12D2" w:rsidRDefault="00EE12D2"/>
        </w:tc>
        <w:tc>
          <w:tcPr>
            <w:tcW w:w="239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88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4F6687" w:rsidRDefault="004F6687" w:rsidP="00EE12D2">
      <w:pPr>
        <w:rPr>
          <w:b/>
          <w:sz w:val="28"/>
          <w:szCs w:val="28"/>
        </w:rPr>
      </w:pPr>
    </w:p>
    <w:p w:rsidR="00EE12D2" w:rsidRDefault="00EE12D2" w:rsidP="00EE12D2">
      <w:pPr>
        <w:rPr>
          <w:b/>
          <w:sz w:val="28"/>
          <w:szCs w:val="28"/>
        </w:rPr>
      </w:pPr>
      <w:r>
        <w:rPr>
          <w:b/>
          <w:sz w:val="28"/>
          <w:szCs w:val="28"/>
        </w:rPr>
        <w:t>6 спортсменов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700"/>
        <w:gridCol w:w="2574"/>
        <w:gridCol w:w="1914"/>
        <w:gridCol w:w="1915"/>
      </w:tblGrid>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700"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574" w:type="dxa"/>
            <w:vMerge w:val="restart"/>
            <w:tcBorders>
              <w:top w:val="single" w:sz="4" w:space="0" w:color="auto"/>
              <w:left w:val="single" w:sz="4" w:space="0" w:color="auto"/>
              <w:bottom w:val="single" w:sz="4" w:space="0" w:color="auto"/>
              <w:right w:val="single" w:sz="4" w:space="0" w:color="auto"/>
            </w:tcBorders>
            <w:hideMark/>
          </w:tcPr>
          <w:p w:rsidR="00EE12D2" w:rsidRDefault="00EE12D2">
            <w:r>
              <w:t>5</w:t>
            </w:r>
          </w:p>
        </w:tc>
        <w:tc>
          <w:tcPr>
            <w:tcW w:w="191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91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574" w:type="dxa"/>
            <w:vMerge w:val="restart"/>
            <w:tcBorders>
              <w:top w:val="single" w:sz="4" w:space="0" w:color="auto"/>
              <w:left w:val="single" w:sz="4" w:space="0" w:color="auto"/>
              <w:bottom w:val="single" w:sz="4" w:space="0" w:color="auto"/>
              <w:right w:val="single" w:sz="4" w:space="0" w:color="auto"/>
            </w:tcBorders>
            <w:hideMark/>
          </w:tcPr>
          <w:p w:rsidR="00EE12D2" w:rsidRDefault="00EE12D2">
            <w: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700" w:type="dxa"/>
            <w:tcBorders>
              <w:top w:val="single" w:sz="4" w:space="0" w:color="auto"/>
              <w:left w:val="single" w:sz="4" w:space="0" w:color="auto"/>
              <w:bottom w:val="single" w:sz="4" w:space="0" w:color="auto"/>
              <w:right w:val="single" w:sz="4" w:space="0" w:color="auto"/>
            </w:tcBorders>
          </w:tcPr>
          <w:p w:rsidR="00EE12D2" w:rsidRDefault="00EE12D2"/>
        </w:tc>
        <w:tc>
          <w:tcPr>
            <w:tcW w:w="257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91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70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2700" w:type="dxa"/>
            <w:tcBorders>
              <w:top w:val="single" w:sz="4" w:space="0" w:color="auto"/>
              <w:left w:val="single" w:sz="4" w:space="0" w:color="auto"/>
              <w:bottom w:val="single" w:sz="4" w:space="0" w:color="auto"/>
              <w:right w:val="single" w:sz="4" w:space="0" w:color="auto"/>
            </w:tcBorders>
          </w:tcPr>
          <w:p w:rsidR="00EE12D2" w:rsidRDefault="00EE12D2"/>
        </w:tc>
        <w:tc>
          <w:tcPr>
            <w:tcW w:w="257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270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4F6687" w:rsidRDefault="004F6687" w:rsidP="00EE12D2">
      <w:pPr>
        <w:rPr>
          <w:b/>
          <w:sz w:val="28"/>
          <w:szCs w:val="28"/>
        </w:rPr>
      </w:pPr>
    </w:p>
    <w:p w:rsidR="00EE12D2" w:rsidRDefault="00EE12D2" w:rsidP="00EE12D2">
      <w:pPr>
        <w:rPr>
          <w:b/>
          <w:sz w:val="28"/>
          <w:szCs w:val="28"/>
        </w:rPr>
      </w:pPr>
      <w:r>
        <w:rPr>
          <w:b/>
          <w:sz w:val="28"/>
          <w:szCs w:val="28"/>
        </w:rPr>
        <w:t xml:space="preserve"> 7 спортсменов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880"/>
        <w:gridCol w:w="2394"/>
        <w:gridCol w:w="1914"/>
        <w:gridCol w:w="1915"/>
      </w:tblGrid>
      <w:tr w:rsidR="00EE12D2" w:rsidTr="00EE12D2">
        <w:trPr>
          <w:trHeight w:val="814"/>
        </w:trPr>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880"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394" w:type="dxa"/>
            <w:tcBorders>
              <w:top w:val="single" w:sz="4" w:space="0" w:color="auto"/>
              <w:left w:val="single" w:sz="4" w:space="0" w:color="auto"/>
              <w:bottom w:val="single" w:sz="4" w:space="0" w:color="auto"/>
              <w:right w:val="single" w:sz="4" w:space="0" w:color="auto"/>
            </w:tcBorders>
            <w:hideMark/>
          </w:tcPr>
          <w:p w:rsidR="00EE12D2" w:rsidRDefault="00EE12D2">
            <w:r>
              <w:t>7</w:t>
            </w:r>
          </w:p>
        </w:tc>
        <w:tc>
          <w:tcPr>
            <w:tcW w:w="191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91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880" w:type="dxa"/>
            <w:tcBorders>
              <w:top w:val="single" w:sz="4" w:space="0" w:color="auto"/>
              <w:left w:val="single" w:sz="4" w:space="0" w:color="auto"/>
              <w:bottom w:val="single" w:sz="4" w:space="0" w:color="auto"/>
              <w:right w:val="single" w:sz="4" w:space="0" w:color="auto"/>
            </w:tcBorders>
          </w:tcPr>
          <w:p w:rsidR="00EE12D2" w:rsidRDefault="00EE12D2"/>
        </w:tc>
        <w:tc>
          <w:tcPr>
            <w:tcW w:w="239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88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2880" w:type="dxa"/>
            <w:tcBorders>
              <w:top w:val="single" w:sz="4" w:space="0" w:color="auto"/>
              <w:left w:val="single" w:sz="4" w:space="0" w:color="auto"/>
              <w:bottom w:val="single" w:sz="4" w:space="0" w:color="auto"/>
              <w:right w:val="single" w:sz="4" w:space="0" w:color="auto"/>
            </w:tcBorders>
          </w:tcPr>
          <w:p w:rsidR="00EE12D2" w:rsidRDefault="00EE12D2"/>
        </w:tc>
        <w:tc>
          <w:tcPr>
            <w:tcW w:w="239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91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288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5</w:t>
            </w:r>
          </w:p>
        </w:tc>
        <w:tc>
          <w:tcPr>
            <w:tcW w:w="2880" w:type="dxa"/>
            <w:tcBorders>
              <w:top w:val="single" w:sz="4" w:space="0" w:color="auto"/>
              <w:left w:val="single" w:sz="4" w:space="0" w:color="auto"/>
              <w:bottom w:val="single" w:sz="4" w:space="0" w:color="auto"/>
              <w:right w:val="single" w:sz="4" w:space="0" w:color="auto"/>
            </w:tcBorders>
          </w:tcPr>
          <w:p w:rsidR="00EE12D2" w:rsidRDefault="00EE12D2"/>
        </w:tc>
        <w:tc>
          <w:tcPr>
            <w:tcW w:w="239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6</w:t>
            </w:r>
          </w:p>
        </w:tc>
        <w:tc>
          <w:tcPr>
            <w:tcW w:w="288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5471E0" w:rsidRDefault="005471E0" w:rsidP="00EE12D2">
      <w:pPr>
        <w:rPr>
          <w:b/>
          <w:sz w:val="28"/>
          <w:szCs w:val="28"/>
        </w:rPr>
      </w:pPr>
    </w:p>
    <w:p w:rsidR="005471E0" w:rsidRDefault="005471E0" w:rsidP="00EE12D2">
      <w:pPr>
        <w:rPr>
          <w:b/>
          <w:sz w:val="28"/>
          <w:szCs w:val="28"/>
        </w:rPr>
      </w:pPr>
    </w:p>
    <w:p w:rsidR="00EE12D2" w:rsidRDefault="00EE12D2" w:rsidP="00EE12D2">
      <w:pPr>
        <w:rPr>
          <w:b/>
          <w:sz w:val="28"/>
          <w:szCs w:val="28"/>
        </w:rPr>
      </w:pPr>
      <w:r>
        <w:rPr>
          <w:b/>
          <w:sz w:val="28"/>
          <w:szCs w:val="28"/>
        </w:rPr>
        <w:t>8 спортсменов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3360"/>
        <w:gridCol w:w="1914"/>
        <w:gridCol w:w="1914"/>
        <w:gridCol w:w="1915"/>
      </w:tblGrid>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3360" w:type="dxa"/>
            <w:tcBorders>
              <w:top w:val="single" w:sz="4" w:space="0" w:color="auto"/>
              <w:left w:val="single" w:sz="4" w:space="0" w:color="auto"/>
              <w:bottom w:val="single" w:sz="4" w:space="0" w:color="auto"/>
              <w:right w:val="single" w:sz="4" w:space="0" w:color="auto"/>
            </w:tcBorders>
          </w:tcPr>
          <w:p w:rsidR="00EE12D2" w:rsidRDefault="00EE12D2"/>
        </w:tc>
        <w:tc>
          <w:tcPr>
            <w:tcW w:w="191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91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91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336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3360" w:type="dxa"/>
            <w:tcBorders>
              <w:top w:val="single" w:sz="4" w:space="0" w:color="auto"/>
              <w:left w:val="single" w:sz="4" w:space="0" w:color="auto"/>
              <w:bottom w:val="single" w:sz="4" w:space="0" w:color="auto"/>
              <w:right w:val="single" w:sz="4" w:space="0" w:color="auto"/>
            </w:tcBorders>
          </w:tcPr>
          <w:p w:rsidR="00EE12D2" w:rsidRDefault="00EE12D2"/>
        </w:tc>
        <w:tc>
          <w:tcPr>
            <w:tcW w:w="191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336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5</w:t>
            </w:r>
          </w:p>
        </w:tc>
        <w:tc>
          <w:tcPr>
            <w:tcW w:w="3360" w:type="dxa"/>
            <w:tcBorders>
              <w:top w:val="single" w:sz="4" w:space="0" w:color="auto"/>
              <w:left w:val="single" w:sz="4" w:space="0" w:color="auto"/>
              <w:bottom w:val="single" w:sz="4" w:space="0" w:color="auto"/>
              <w:right w:val="single" w:sz="4" w:space="0" w:color="auto"/>
            </w:tcBorders>
          </w:tcPr>
          <w:p w:rsidR="00EE12D2" w:rsidRDefault="00EE12D2"/>
        </w:tc>
        <w:tc>
          <w:tcPr>
            <w:tcW w:w="191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91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6</w:t>
            </w:r>
          </w:p>
        </w:tc>
        <w:tc>
          <w:tcPr>
            <w:tcW w:w="336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7</w:t>
            </w:r>
          </w:p>
        </w:tc>
        <w:tc>
          <w:tcPr>
            <w:tcW w:w="3360" w:type="dxa"/>
            <w:tcBorders>
              <w:top w:val="single" w:sz="4" w:space="0" w:color="auto"/>
              <w:left w:val="single" w:sz="4" w:space="0" w:color="auto"/>
              <w:bottom w:val="single" w:sz="4" w:space="0" w:color="auto"/>
              <w:right w:val="single" w:sz="4" w:space="0" w:color="auto"/>
            </w:tcBorders>
          </w:tcPr>
          <w:p w:rsidR="00EE12D2" w:rsidRDefault="00EE12D2"/>
        </w:tc>
        <w:tc>
          <w:tcPr>
            <w:tcW w:w="1914"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8</w:t>
            </w:r>
          </w:p>
        </w:tc>
        <w:tc>
          <w:tcPr>
            <w:tcW w:w="336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4F6687" w:rsidRDefault="004F6687" w:rsidP="00EE12D2">
      <w:pPr>
        <w:rPr>
          <w:b/>
          <w:sz w:val="28"/>
          <w:szCs w:val="28"/>
        </w:rPr>
      </w:pPr>
    </w:p>
    <w:p w:rsidR="00EE12D2" w:rsidRDefault="00EE12D2" w:rsidP="00EE12D2">
      <w:pPr>
        <w:rPr>
          <w:b/>
          <w:sz w:val="28"/>
          <w:szCs w:val="28"/>
        </w:rPr>
      </w:pPr>
      <w:r>
        <w:rPr>
          <w:b/>
          <w:sz w:val="28"/>
          <w:szCs w:val="28"/>
        </w:rPr>
        <w:t>9 спортсменов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160"/>
        <w:gridCol w:w="2157"/>
        <w:gridCol w:w="1595"/>
        <w:gridCol w:w="1595"/>
        <w:gridCol w:w="1596"/>
      </w:tblGrid>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160"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15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3</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6"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5</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7</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9</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4F6687" w:rsidRDefault="004F6687" w:rsidP="00EE12D2">
      <w:pPr>
        <w:rPr>
          <w:b/>
          <w:sz w:val="28"/>
          <w:szCs w:val="28"/>
        </w:rPr>
      </w:pPr>
    </w:p>
    <w:p w:rsidR="00EE12D2" w:rsidRDefault="00EE12D2" w:rsidP="00EE12D2">
      <w:pPr>
        <w:rPr>
          <w:b/>
          <w:sz w:val="28"/>
          <w:szCs w:val="28"/>
        </w:rPr>
      </w:pPr>
      <w:r>
        <w:rPr>
          <w:b/>
          <w:sz w:val="28"/>
          <w:szCs w:val="28"/>
        </w:rPr>
        <w:t>10 спортсменов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340"/>
        <w:gridCol w:w="1977"/>
        <w:gridCol w:w="1595"/>
        <w:gridCol w:w="1595"/>
        <w:gridCol w:w="1596"/>
      </w:tblGrid>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340"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97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5</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6"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7</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9</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5471E0" w:rsidRDefault="005471E0" w:rsidP="00EE12D2">
      <w:pPr>
        <w:rPr>
          <w:b/>
          <w:sz w:val="28"/>
          <w:szCs w:val="28"/>
        </w:rPr>
      </w:pPr>
    </w:p>
    <w:p w:rsidR="005471E0" w:rsidRDefault="005471E0" w:rsidP="00EE12D2">
      <w:pPr>
        <w:rPr>
          <w:b/>
          <w:sz w:val="28"/>
          <w:szCs w:val="28"/>
        </w:rPr>
      </w:pPr>
    </w:p>
    <w:p w:rsidR="005471E0" w:rsidRDefault="005471E0" w:rsidP="00EE12D2">
      <w:pPr>
        <w:rPr>
          <w:b/>
          <w:sz w:val="28"/>
          <w:szCs w:val="28"/>
        </w:rPr>
      </w:pPr>
    </w:p>
    <w:p w:rsidR="005471E0" w:rsidRDefault="005471E0" w:rsidP="00EE12D2">
      <w:pPr>
        <w:rPr>
          <w:b/>
          <w:sz w:val="28"/>
          <w:szCs w:val="28"/>
        </w:rPr>
      </w:pPr>
    </w:p>
    <w:p w:rsidR="005471E0" w:rsidRDefault="005471E0" w:rsidP="00EE12D2">
      <w:pPr>
        <w:rPr>
          <w:b/>
          <w:sz w:val="28"/>
          <w:szCs w:val="28"/>
        </w:rPr>
      </w:pPr>
    </w:p>
    <w:p w:rsidR="005471E0" w:rsidRDefault="005471E0" w:rsidP="00EE12D2">
      <w:pPr>
        <w:rPr>
          <w:b/>
          <w:sz w:val="28"/>
          <w:szCs w:val="28"/>
        </w:rPr>
      </w:pPr>
    </w:p>
    <w:p w:rsidR="00EE12D2" w:rsidRDefault="00EE12D2" w:rsidP="00EE12D2">
      <w:pPr>
        <w:rPr>
          <w:b/>
          <w:sz w:val="28"/>
          <w:szCs w:val="28"/>
        </w:rPr>
      </w:pPr>
      <w:r>
        <w:rPr>
          <w:b/>
          <w:sz w:val="28"/>
          <w:szCs w:val="28"/>
        </w:rPr>
        <w:t>11 спортсменов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340"/>
        <w:gridCol w:w="1977"/>
        <w:gridCol w:w="1595"/>
        <w:gridCol w:w="1595"/>
        <w:gridCol w:w="1596"/>
      </w:tblGrid>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340"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97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7</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6"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9</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11</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5</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6</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EE12D2" w:rsidRDefault="00EE12D2" w:rsidP="00EE12D2">
      <w:pPr>
        <w:rPr>
          <w:b/>
          <w:sz w:val="28"/>
          <w:szCs w:val="28"/>
        </w:rPr>
      </w:pPr>
      <w:r>
        <w:rPr>
          <w:b/>
          <w:sz w:val="28"/>
          <w:szCs w:val="28"/>
        </w:rPr>
        <w:t>12 спортсменов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160"/>
        <w:gridCol w:w="2157"/>
        <w:gridCol w:w="1595"/>
        <w:gridCol w:w="1595"/>
        <w:gridCol w:w="1596"/>
      </w:tblGrid>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160"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15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9</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6"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11</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5</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6</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7</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8</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EE12D2" w:rsidRDefault="00EE12D2" w:rsidP="00EE12D2">
      <w:pPr>
        <w:rPr>
          <w:b/>
          <w:sz w:val="28"/>
          <w:szCs w:val="28"/>
        </w:rPr>
      </w:pPr>
      <w:r>
        <w:rPr>
          <w:b/>
          <w:sz w:val="28"/>
          <w:szCs w:val="28"/>
        </w:rPr>
        <w:t>13 спортсменов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340"/>
        <w:gridCol w:w="1977"/>
        <w:gridCol w:w="1595"/>
        <w:gridCol w:w="1595"/>
        <w:gridCol w:w="1596"/>
      </w:tblGrid>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340"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97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11</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6"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13</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lastRenderedPageBreak/>
              <w:t>5</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6</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7</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8</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9</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10</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5471E0" w:rsidRDefault="005471E0" w:rsidP="00EE12D2">
      <w:pPr>
        <w:rPr>
          <w:b/>
          <w:sz w:val="28"/>
          <w:szCs w:val="28"/>
        </w:rPr>
      </w:pPr>
    </w:p>
    <w:p w:rsidR="00EE12D2" w:rsidRDefault="00EE12D2" w:rsidP="00EE12D2">
      <w:pPr>
        <w:rPr>
          <w:b/>
          <w:sz w:val="28"/>
          <w:szCs w:val="28"/>
        </w:rPr>
      </w:pPr>
      <w:r>
        <w:rPr>
          <w:b/>
          <w:sz w:val="28"/>
          <w:szCs w:val="28"/>
        </w:rPr>
        <w:t>14 спортсменов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160"/>
        <w:gridCol w:w="2157"/>
        <w:gridCol w:w="1595"/>
        <w:gridCol w:w="1595"/>
        <w:gridCol w:w="1596"/>
      </w:tblGrid>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160"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15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13</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6"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5</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6</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7</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8</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9</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10</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11</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215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12</w:t>
            </w:r>
          </w:p>
        </w:tc>
        <w:tc>
          <w:tcPr>
            <w:tcW w:w="216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EE12D2" w:rsidRDefault="00EE12D2" w:rsidP="00EE12D2">
      <w:pPr>
        <w:rPr>
          <w:b/>
          <w:sz w:val="28"/>
          <w:szCs w:val="28"/>
        </w:rPr>
      </w:pPr>
      <w:r>
        <w:rPr>
          <w:b/>
          <w:sz w:val="28"/>
          <w:szCs w:val="28"/>
        </w:rPr>
        <w:t>15 спортсменов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340"/>
        <w:gridCol w:w="1977"/>
        <w:gridCol w:w="1595"/>
        <w:gridCol w:w="1595"/>
        <w:gridCol w:w="1596"/>
      </w:tblGrid>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340"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977" w:type="dxa"/>
            <w:vMerge w:val="restart"/>
            <w:tcBorders>
              <w:top w:val="single" w:sz="4" w:space="0" w:color="auto"/>
              <w:left w:val="single" w:sz="4" w:space="0" w:color="auto"/>
              <w:bottom w:val="single" w:sz="4" w:space="0" w:color="auto"/>
              <w:right w:val="single" w:sz="4" w:space="0" w:color="auto"/>
            </w:tcBorders>
            <w:hideMark/>
          </w:tcPr>
          <w:p w:rsidR="00EE12D2" w:rsidRDefault="00EE12D2">
            <w:r>
              <w:t>15</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6"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EE12D2">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5</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6</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7</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8</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9</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10</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11</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12</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13</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1977"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EE12D2">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14</w:t>
            </w:r>
          </w:p>
        </w:tc>
        <w:tc>
          <w:tcPr>
            <w:tcW w:w="2340"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EE12D2" w:rsidRDefault="00EE12D2" w:rsidP="00EE12D2">
      <w:pPr>
        <w:rPr>
          <w:b/>
          <w:sz w:val="28"/>
          <w:szCs w:val="28"/>
        </w:rPr>
      </w:pPr>
      <w:r>
        <w:rPr>
          <w:b/>
          <w:sz w:val="28"/>
          <w:szCs w:val="28"/>
        </w:rPr>
        <w:t>16 спортсменов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362"/>
        <w:gridCol w:w="1955"/>
        <w:gridCol w:w="1595"/>
        <w:gridCol w:w="1595"/>
        <w:gridCol w:w="1596"/>
      </w:tblGrid>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362" w:type="dxa"/>
            <w:tcBorders>
              <w:top w:val="single" w:sz="4" w:space="0" w:color="auto"/>
              <w:left w:val="single" w:sz="4" w:space="0" w:color="auto"/>
              <w:bottom w:val="single" w:sz="4" w:space="0" w:color="auto"/>
              <w:right w:val="single" w:sz="4" w:space="0" w:color="auto"/>
            </w:tcBorders>
          </w:tcPr>
          <w:p w:rsidR="00EE12D2" w:rsidRDefault="00EE12D2"/>
        </w:tc>
        <w:tc>
          <w:tcPr>
            <w:tcW w:w="195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6"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362" w:type="dxa"/>
            <w:tcBorders>
              <w:top w:val="single" w:sz="4" w:space="0" w:color="auto"/>
              <w:left w:val="single" w:sz="4" w:space="0" w:color="auto"/>
              <w:bottom w:val="single" w:sz="4" w:space="0" w:color="auto"/>
              <w:right w:val="single" w:sz="4" w:space="0" w:color="auto"/>
            </w:tcBorders>
          </w:tcPr>
          <w:p w:rsidR="00EE12D2" w:rsidRDefault="00EE12D2"/>
        </w:tc>
        <w:tc>
          <w:tcPr>
            <w:tcW w:w="195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2362" w:type="dxa"/>
            <w:tcBorders>
              <w:top w:val="single" w:sz="4" w:space="0" w:color="auto"/>
              <w:left w:val="single" w:sz="4" w:space="0" w:color="auto"/>
              <w:bottom w:val="single" w:sz="4" w:space="0" w:color="auto"/>
              <w:right w:val="single" w:sz="4" w:space="0" w:color="auto"/>
            </w:tcBorders>
          </w:tcPr>
          <w:p w:rsidR="00EE12D2" w:rsidRDefault="00EE12D2"/>
        </w:tc>
        <w:tc>
          <w:tcPr>
            <w:tcW w:w="195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2362" w:type="dxa"/>
            <w:tcBorders>
              <w:top w:val="single" w:sz="4" w:space="0" w:color="auto"/>
              <w:left w:val="single" w:sz="4" w:space="0" w:color="auto"/>
              <w:bottom w:val="single" w:sz="4" w:space="0" w:color="auto"/>
              <w:right w:val="single" w:sz="4" w:space="0" w:color="auto"/>
            </w:tcBorders>
          </w:tcPr>
          <w:p w:rsidR="00EE12D2" w:rsidRDefault="00EE12D2"/>
        </w:tc>
        <w:tc>
          <w:tcPr>
            <w:tcW w:w="195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5</w:t>
            </w:r>
          </w:p>
        </w:tc>
        <w:tc>
          <w:tcPr>
            <w:tcW w:w="2362" w:type="dxa"/>
            <w:tcBorders>
              <w:top w:val="single" w:sz="4" w:space="0" w:color="auto"/>
              <w:left w:val="single" w:sz="4" w:space="0" w:color="auto"/>
              <w:bottom w:val="single" w:sz="4" w:space="0" w:color="auto"/>
              <w:right w:val="single" w:sz="4" w:space="0" w:color="auto"/>
            </w:tcBorders>
          </w:tcPr>
          <w:p w:rsidR="00EE12D2" w:rsidRDefault="00EE12D2"/>
        </w:tc>
        <w:tc>
          <w:tcPr>
            <w:tcW w:w="195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6</w:t>
            </w:r>
          </w:p>
        </w:tc>
        <w:tc>
          <w:tcPr>
            <w:tcW w:w="2362" w:type="dxa"/>
            <w:tcBorders>
              <w:top w:val="single" w:sz="4" w:space="0" w:color="auto"/>
              <w:left w:val="single" w:sz="4" w:space="0" w:color="auto"/>
              <w:bottom w:val="single" w:sz="4" w:space="0" w:color="auto"/>
              <w:right w:val="single" w:sz="4" w:space="0" w:color="auto"/>
            </w:tcBorders>
          </w:tcPr>
          <w:p w:rsidR="00EE12D2" w:rsidRDefault="00EE12D2"/>
        </w:tc>
        <w:tc>
          <w:tcPr>
            <w:tcW w:w="195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7</w:t>
            </w:r>
          </w:p>
        </w:tc>
        <w:tc>
          <w:tcPr>
            <w:tcW w:w="2362" w:type="dxa"/>
            <w:tcBorders>
              <w:top w:val="single" w:sz="4" w:space="0" w:color="auto"/>
              <w:left w:val="single" w:sz="4" w:space="0" w:color="auto"/>
              <w:bottom w:val="single" w:sz="4" w:space="0" w:color="auto"/>
              <w:right w:val="single" w:sz="4" w:space="0" w:color="auto"/>
            </w:tcBorders>
          </w:tcPr>
          <w:p w:rsidR="00EE12D2" w:rsidRDefault="00EE12D2"/>
        </w:tc>
        <w:tc>
          <w:tcPr>
            <w:tcW w:w="195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8</w:t>
            </w:r>
          </w:p>
        </w:tc>
        <w:tc>
          <w:tcPr>
            <w:tcW w:w="2362" w:type="dxa"/>
            <w:tcBorders>
              <w:top w:val="single" w:sz="4" w:space="0" w:color="auto"/>
              <w:left w:val="single" w:sz="4" w:space="0" w:color="auto"/>
              <w:bottom w:val="single" w:sz="4" w:space="0" w:color="auto"/>
              <w:right w:val="single" w:sz="4" w:space="0" w:color="auto"/>
            </w:tcBorders>
          </w:tcPr>
          <w:p w:rsidR="00EE12D2" w:rsidRDefault="00EE12D2"/>
        </w:tc>
        <w:tc>
          <w:tcPr>
            <w:tcW w:w="195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lastRenderedPageBreak/>
              <w:t>9</w:t>
            </w:r>
          </w:p>
        </w:tc>
        <w:tc>
          <w:tcPr>
            <w:tcW w:w="2362" w:type="dxa"/>
            <w:tcBorders>
              <w:top w:val="single" w:sz="4" w:space="0" w:color="auto"/>
              <w:left w:val="single" w:sz="4" w:space="0" w:color="auto"/>
              <w:bottom w:val="single" w:sz="4" w:space="0" w:color="auto"/>
              <w:right w:val="single" w:sz="4" w:space="0" w:color="auto"/>
            </w:tcBorders>
          </w:tcPr>
          <w:p w:rsidR="00EE12D2" w:rsidRDefault="00EE12D2"/>
        </w:tc>
        <w:tc>
          <w:tcPr>
            <w:tcW w:w="195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10</w:t>
            </w:r>
          </w:p>
        </w:tc>
        <w:tc>
          <w:tcPr>
            <w:tcW w:w="2362" w:type="dxa"/>
            <w:tcBorders>
              <w:top w:val="single" w:sz="4" w:space="0" w:color="auto"/>
              <w:left w:val="single" w:sz="4" w:space="0" w:color="auto"/>
              <w:bottom w:val="single" w:sz="4" w:space="0" w:color="auto"/>
              <w:right w:val="single" w:sz="4" w:space="0" w:color="auto"/>
            </w:tcBorders>
          </w:tcPr>
          <w:p w:rsidR="00EE12D2" w:rsidRDefault="00EE12D2"/>
        </w:tc>
        <w:tc>
          <w:tcPr>
            <w:tcW w:w="195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11</w:t>
            </w:r>
          </w:p>
        </w:tc>
        <w:tc>
          <w:tcPr>
            <w:tcW w:w="2362" w:type="dxa"/>
            <w:tcBorders>
              <w:top w:val="single" w:sz="4" w:space="0" w:color="auto"/>
              <w:left w:val="single" w:sz="4" w:space="0" w:color="auto"/>
              <w:bottom w:val="single" w:sz="4" w:space="0" w:color="auto"/>
              <w:right w:val="single" w:sz="4" w:space="0" w:color="auto"/>
            </w:tcBorders>
          </w:tcPr>
          <w:p w:rsidR="00EE12D2" w:rsidRDefault="00EE12D2"/>
        </w:tc>
        <w:tc>
          <w:tcPr>
            <w:tcW w:w="195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12</w:t>
            </w:r>
          </w:p>
        </w:tc>
        <w:tc>
          <w:tcPr>
            <w:tcW w:w="2362" w:type="dxa"/>
            <w:tcBorders>
              <w:top w:val="single" w:sz="4" w:space="0" w:color="auto"/>
              <w:left w:val="single" w:sz="4" w:space="0" w:color="auto"/>
              <w:bottom w:val="single" w:sz="4" w:space="0" w:color="auto"/>
              <w:right w:val="single" w:sz="4" w:space="0" w:color="auto"/>
            </w:tcBorders>
          </w:tcPr>
          <w:p w:rsidR="00EE12D2" w:rsidRDefault="00EE12D2"/>
        </w:tc>
        <w:tc>
          <w:tcPr>
            <w:tcW w:w="195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13</w:t>
            </w:r>
          </w:p>
        </w:tc>
        <w:tc>
          <w:tcPr>
            <w:tcW w:w="2362" w:type="dxa"/>
            <w:tcBorders>
              <w:top w:val="single" w:sz="4" w:space="0" w:color="auto"/>
              <w:left w:val="single" w:sz="4" w:space="0" w:color="auto"/>
              <w:bottom w:val="single" w:sz="4" w:space="0" w:color="auto"/>
              <w:right w:val="single" w:sz="4" w:space="0" w:color="auto"/>
            </w:tcBorders>
          </w:tcPr>
          <w:p w:rsidR="00EE12D2" w:rsidRDefault="00EE12D2"/>
        </w:tc>
        <w:tc>
          <w:tcPr>
            <w:tcW w:w="195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14</w:t>
            </w:r>
          </w:p>
        </w:tc>
        <w:tc>
          <w:tcPr>
            <w:tcW w:w="2362" w:type="dxa"/>
            <w:tcBorders>
              <w:top w:val="single" w:sz="4" w:space="0" w:color="auto"/>
              <w:left w:val="single" w:sz="4" w:space="0" w:color="auto"/>
              <w:bottom w:val="single" w:sz="4" w:space="0" w:color="auto"/>
              <w:right w:val="single" w:sz="4" w:space="0" w:color="auto"/>
            </w:tcBorders>
          </w:tcPr>
          <w:p w:rsidR="00EE12D2" w:rsidRDefault="00EE12D2"/>
        </w:tc>
        <w:tc>
          <w:tcPr>
            <w:tcW w:w="195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15</w:t>
            </w:r>
          </w:p>
        </w:tc>
        <w:tc>
          <w:tcPr>
            <w:tcW w:w="2362" w:type="dxa"/>
            <w:tcBorders>
              <w:top w:val="single" w:sz="4" w:space="0" w:color="auto"/>
              <w:left w:val="single" w:sz="4" w:space="0" w:color="auto"/>
              <w:bottom w:val="single" w:sz="4" w:space="0" w:color="auto"/>
              <w:right w:val="single" w:sz="4" w:space="0" w:color="auto"/>
            </w:tcBorders>
          </w:tcPr>
          <w:p w:rsidR="00EE12D2" w:rsidRDefault="00EE12D2"/>
        </w:tc>
        <w:tc>
          <w:tcPr>
            <w:tcW w:w="195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16</w:t>
            </w:r>
          </w:p>
        </w:tc>
        <w:tc>
          <w:tcPr>
            <w:tcW w:w="2362" w:type="dxa"/>
            <w:tcBorders>
              <w:top w:val="single" w:sz="4" w:space="0" w:color="auto"/>
              <w:left w:val="single" w:sz="4" w:space="0" w:color="auto"/>
              <w:bottom w:val="single" w:sz="4" w:space="0" w:color="auto"/>
              <w:right w:val="single" w:sz="4" w:space="0" w:color="auto"/>
            </w:tcBorders>
          </w:tcPr>
          <w:p w:rsidR="00EE12D2" w:rsidRDefault="00EE12D2"/>
        </w:tc>
        <w:tc>
          <w:tcPr>
            <w:tcW w:w="195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5471E0" w:rsidRDefault="005471E0" w:rsidP="00EE12D2">
      <w:pPr>
        <w:rPr>
          <w:b/>
          <w:sz w:val="28"/>
          <w:szCs w:val="28"/>
        </w:rPr>
      </w:pPr>
    </w:p>
    <w:p w:rsidR="00EE12D2" w:rsidRDefault="00EE12D2" w:rsidP="00EE12D2">
      <w:pPr>
        <w:rPr>
          <w:b/>
          <w:sz w:val="28"/>
          <w:szCs w:val="28"/>
        </w:rPr>
      </w:pPr>
      <w:r>
        <w:rPr>
          <w:b/>
          <w:sz w:val="28"/>
          <w:szCs w:val="28"/>
        </w:rPr>
        <w:t>17 спортсменов</w:t>
      </w:r>
    </w:p>
    <w:p w:rsidR="005471E0" w:rsidRDefault="005471E0" w:rsidP="00EE12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947"/>
        <w:gridCol w:w="2416"/>
        <w:gridCol w:w="1559"/>
        <w:gridCol w:w="992"/>
        <w:gridCol w:w="1134"/>
        <w:gridCol w:w="1134"/>
      </w:tblGrid>
      <w:tr w:rsidR="005471E0" w:rsidTr="005471E0">
        <w:tc>
          <w:tcPr>
            <w:tcW w:w="452" w:type="dxa"/>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947" w:type="dxa"/>
            <w:vMerge w:val="restart"/>
            <w:tcBorders>
              <w:top w:val="single" w:sz="4" w:space="0" w:color="auto"/>
              <w:left w:val="single" w:sz="4" w:space="0" w:color="auto"/>
              <w:bottom w:val="single" w:sz="4" w:space="0" w:color="auto"/>
              <w:right w:val="single" w:sz="4" w:space="0" w:color="auto"/>
            </w:tcBorders>
          </w:tcPr>
          <w:p w:rsidR="005471E0" w:rsidRDefault="005471E0"/>
        </w:tc>
        <w:tc>
          <w:tcPr>
            <w:tcW w:w="2416" w:type="dxa"/>
            <w:tcBorders>
              <w:top w:val="single" w:sz="4" w:space="0" w:color="auto"/>
              <w:left w:val="single" w:sz="4" w:space="0" w:color="auto"/>
              <w:bottom w:val="single" w:sz="4" w:space="0" w:color="auto"/>
              <w:right w:val="single" w:sz="4" w:space="0" w:color="auto"/>
            </w:tcBorders>
            <w:hideMark/>
          </w:tcPr>
          <w:p w:rsidR="005471E0" w:rsidRDefault="005471E0">
            <w:r>
              <w:t>3</w:t>
            </w:r>
          </w:p>
        </w:tc>
        <w:tc>
          <w:tcPr>
            <w:tcW w:w="1559" w:type="dxa"/>
            <w:vMerge w:val="restart"/>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134" w:type="dxa"/>
            <w:vMerge w:val="restart"/>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134" w:type="dxa"/>
            <w:vMerge w:val="restart"/>
            <w:tcBorders>
              <w:top w:val="single" w:sz="4" w:space="0" w:color="auto"/>
              <w:left w:val="single" w:sz="4" w:space="0" w:color="auto"/>
              <w:bottom w:val="single" w:sz="4" w:space="0" w:color="auto"/>
              <w:right w:val="single" w:sz="4" w:space="0" w:color="auto"/>
            </w:tcBorders>
          </w:tcPr>
          <w:p w:rsidR="005471E0" w:rsidRDefault="005471E0">
            <w:pPr>
              <w:jc w:val="center"/>
            </w:pPr>
          </w:p>
        </w:tc>
      </w:tr>
      <w:tr w:rsidR="005471E0" w:rsidTr="005471E0">
        <w:tc>
          <w:tcPr>
            <w:tcW w:w="452" w:type="dxa"/>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2416" w:type="dxa"/>
            <w:tcBorders>
              <w:top w:val="single" w:sz="4" w:space="0" w:color="auto"/>
              <w:left w:val="single" w:sz="4" w:space="0" w:color="auto"/>
              <w:bottom w:val="single" w:sz="4" w:space="0" w:color="auto"/>
              <w:right w:val="single" w:sz="4" w:space="0" w:color="auto"/>
            </w:tcBorders>
            <w:hideMark/>
          </w:tcPr>
          <w:p w:rsidR="005471E0" w:rsidRDefault="005471E0">
            <w:r>
              <w:t>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r>
      <w:tr w:rsidR="005471E0" w:rsidTr="005471E0">
        <w:tc>
          <w:tcPr>
            <w:tcW w:w="452" w:type="dxa"/>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2416" w:type="dxa"/>
            <w:tcBorders>
              <w:top w:val="single" w:sz="4" w:space="0" w:color="auto"/>
              <w:left w:val="single" w:sz="4" w:space="0" w:color="auto"/>
              <w:bottom w:val="single" w:sz="4" w:space="0" w:color="auto"/>
              <w:right w:val="single" w:sz="4" w:space="0" w:color="auto"/>
            </w:tcBorders>
            <w:hideMark/>
          </w:tcPr>
          <w:p w:rsidR="005471E0" w:rsidRDefault="005471E0">
            <w:r>
              <w:t>5</w:t>
            </w:r>
          </w:p>
        </w:tc>
        <w:tc>
          <w:tcPr>
            <w:tcW w:w="1559" w:type="dxa"/>
            <w:vMerge w:val="restart"/>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r>
      <w:tr w:rsidR="005471E0" w:rsidTr="005471E0">
        <w:tc>
          <w:tcPr>
            <w:tcW w:w="452" w:type="dxa"/>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2416" w:type="dxa"/>
            <w:tcBorders>
              <w:top w:val="single" w:sz="4" w:space="0" w:color="auto"/>
              <w:left w:val="single" w:sz="4" w:space="0" w:color="auto"/>
              <w:bottom w:val="single" w:sz="4" w:space="0" w:color="auto"/>
              <w:right w:val="single" w:sz="4" w:space="0" w:color="auto"/>
            </w:tcBorders>
            <w:hideMark/>
          </w:tcPr>
          <w:p w:rsidR="005471E0" w:rsidRDefault="005471E0">
            <w:r>
              <w:t>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r>
      <w:tr w:rsidR="005471E0" w:rsidTr="005471E0">
        <w:tc>
          <w:tcPr>
            <w:tcW w:w="452" w:type="dxa"/>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2416" w:type="dxa"/>
            <w:tcBorders>
              <w:top w:val="single" w:sz="4" w:space="0" w:color="auto"/>
              <w:left w:val="single" w:sz="4" w:space="0" w:color="auto"/>
              <w:bottom w:val="single" w:sz="4" w:space="0" w:color="auto"/>
              <w:right w:val="single" w:sz="4" w:space="0" w:color="auto"/>
            </w:tcBorders>
            <w:hideMark/>
          </w:tcPr>
          <w:p w:rsidR="005471E0" w:rsidRDefault="005471E0">
            <w:r>
              <w:t>7</w:t>
            </w:r>
          </w:p>
        </w:tc>
        <w:tc>
          <w:tcPr>
            <w:tcW w:w="1559" w:type="dxa"/>
            <w:vMerge w:val="restart"/>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r>
      <w:tr w:rsidR="005471E0" w:rsidTr="005471E0">
        <w:tc>
          <w:tcPr>
            <w:tcW w:w="452" w:type="dxa"/>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2416" w:type="dxa"/>
            <w:tcBorders>
              <w:top w:val="single" w:sz="4" w:space="0" w:color="auto"/>
              <w:left w:val="single" w:sz="4" w:space="0" w:color="auto"/>
              <w:bottom w:val="single" w:sz="4" w:space="0" w:color="auto"/>
              <w:right w:val="single" w:sz="4" w:space="0" w:color="auto"/>
            </w:tcBorders>
            <w:hideMark/>
          </w:tcPr>
          <w:p w:rsidR="005471E0" w:rsidRDefault="005471E0">
            <w:r>
              <w:t>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r>
      <w:tr w:rsidR="005471E0" w:rsidTr="005471E0">
        <w:tc>
          <w:tcPr>
            <w:tcW w:w="452" w:type="dxa"/>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2416" w:type="dxa"/>
            <w:tcBorders>
              <w:top w:val="single" w:sz="4" w:space="0" w:color="auto"/>
              <w:left w:val="single" w:sz="4" w:space="0" w:color="auto"/>
              <w:bottom w:val="single" w:sz="4" w:space="0" w:color="auto"/>
              <w:right w:val="single" w:sz="4" w:space="0" w:color="auto"/>
            </w:tcBorders>
            <w:hideMark/>
          </w:tcPr>
          <w:p w:rsidR="005471E0" w:rsidRDefault="005471E0">
            <w:r>
              <w:t>9</w:t>
            </w:r>
          </w:p>
        </w:tc>
        <w:tc>
          <w:tcPr>
            <w:tcW w:w="1559" w:type="dxa"/>
            <w:vMerge w:val="restart"/>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r>
      <w:tr w:rsidR="005471E0" w:rsidTr="005471E0">
        <w:tc>
          <w:tcPr>
            <w:tcW w:w="452" w:type="dxa"/>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2416" w:type="dxa"/>
            <w:tcBorders>
              <w:top w:val="single" w:sz="4" w:space="0" w:color="auto"/>
              <w:left w:val="single" w:sz="4" w:space="0" w:color="auto"/>
              <w:bottom w:val="single" w:sz="4" w:space="0" w:color="auto"/>
              <w:right w:val="single" w:sz="4" w:space="0" w:color="auto"/>
            </w:tcBorders>
            <w:hideMark/>
          </w:tcPr>
          <w:p w:rsidR="005471E0" w:rsidRDefault="005471E0">
            <w:r>
              <w:t>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r>
      <w:tr w:rsidR="005471E0" w:rsidTr="005471E0">
        <w:tc>
          <w:tcPr>
            <w:tcW w:w="452" w:type="dxa"/>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2416" w:type="dxa"/>
            <w:tcBorders>
              <w:top w:val="single" w:sz="4" w:space="0" w:color="auto"/>
              <w:left w:val="single" w:sz="4" w:space="0" w:color="auto"/>
              <w:bottom w:val="single" w:sz="4" w:space="0" w:color="auto"/>
              <w:right w:val="single" w:sz="4" w:space="0" w:color="auto"/>
            </w:tcBorders>
            <w:hideMark/>
          </w:tcPr>
          <w:p w:rsidR="005471E0" w:rsidRDefault="005471E0">
            <w:r>
              <w:t>11</w:t>
            </w:r>
          </w:p>
        </w:tc>
        <w:tc>
          <w:tcPr>
            <w:tcW w:w="1559" w:type="dxa"/>
            <w:vMerge w:val="restart"/>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134" w:type="dxa"/>
            <w:vMerge w:val="restart"/>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r>
      <w:tr w:rsidR="005471E0" w:rsidTr="005471E0">
        <w:tc>
          <w:tcPr>
            <w:tcW w:w="452" w:type="dxa"/>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2416" w:type="dxa"/>
            <w:tcBorders>
              <w:top w:val="single" w:sz="4" w:space="0" w:color="auto"/>
              <w:left w:val="single" w:sz="4" w:space="0" w:color="auto"/>
              <w:bottom w:val="single" w:sz="4" w:space="0" w:color="auto"/>
              <w:right w:val="single" w:sz="4" w:space="0" w:color="auto"/>
            </w:tcBorders>
            <w:hideMark/>
          </w:tcPr>
          <w:p w:rsidR="005471E0" w:rsidRDefault="005471E0">
            <w:r>
              <w:t>12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r>
      <w:tr w:rsidR="005471E0" w:rsidTr="005471E0">
        <w:tc>
          <w:tcPr>
            <w:tcW w:w="452" w:type="dxa"/>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2416" w:type="dxa"/>
            <w:tcBorders>
              <w:top w:val="single" w:sz="4" w:space="0" w:color="auto"/>
              <w:left w:val="single" w:sz="4" w:space="0" w:color="auto"/>
              <w:bottom w:val="single" w:sz="4" w:space="0" w:color="auto"/>
              <w:right w:val="single" w:sz="4" w:space="0" w:color="auto"/>
            </w:tcBorders>
            <w:hideMark/>
          </w:tcPr>
          <w:p w:rsidR="005471E0" w:rsidRDefault="005471E0">
            <w:r>
              <w:t>13</w:t>
            </w:r>
          </w:p>
        </w:tc>
        <w:tc>
          <w:tcPr>
            <w:tcW w:w="1559" w:type="dxa"/>
            <w:vMerge w:val="restart"/>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r>
      <w:tr w:rsidR="005471E0" w:rsidTr="005471E0">
        <w:tc>
          <w:tcPr>
            <w:tcW w:w="452" w:type="dxa"/>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2416" w:type="dxa"/>
            <w:tcBorders>
              <w:top w:val="single" w:sz="4" w:space="0" w:color="auto"/>
              <w:left w:val="single" w:sz="4" w:space="0" w:color="auto"/>
              <w:bottom w:val="single" w:sz="4" w:space="0" w:color="auto"/>
              <w:right w:val="single" w:sz="4" w:space="0" w:color="auto"/>
            </w:tcBorders>
            <w:hideMark/>
          </w:tcPr>
          <w:p w:rsidR="005471E0" w:rsidRDefault="005471E0">
            <w:r>
              <w:t>14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r>
      <w:tr w:rsidR="005471E0" w:rsidTr="005471E0">
        <w:tc>
          <w:tcPr>
            <w:tcW w:w="452" w:type="dxa"/>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2416" w:type="dxa"/>
            <w:tcBorders>
              <w:top w:val="single" w:sz="4" w:space="0" w:color="auto"/>
              <w:left w:val="single" w:sz="4" w:space="0" w:color="auto"/>
              <w:bottom w:val="single" w:sz="4" w:space="0" w:color="auto"/>
              <w:right w:val="single" w:sz="4" w:space="0" w:color="auto"/>
            </w:tcBorders>
            <w:hideMark/>
          </w:tcPr>
          <w:p w:rsidR="005471E0" w:rsidRDefault="005471E0">
            <w:r>
              <w:t>15</w:t>
            </w:r>
          </w:p>
        </w:tc>
        <w:tc>
          <w:tcPr>
            <w:tcW w:w="1559" w:type="dxa"/>
            <w:vMerge w:val="restart"/>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r>
      <w:tr w:rsidR="005471E0" w:rsidTr="005471E0">
        <w:tc>
          <w:tcPr>
            <w:tcW w:w="452" w:type="dxa"/>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2416" w:type="dxa"/>
            <w:tcBorders>
              <w:top w:val="single" w:sz="4" w:space="0" w:color="auto"/>
              <w:left w:val="single" w:sz="4" w:space="0" w:color="auto"/>
              <w:bottom w:val="single" w:sz="4" w:space="0" w:color="auto"/>
              <w:right w:val="single" w:sz="4" w:space="0" w:color="auto"/>
            </w:tcBorders>
            <w:hideMark/>
          </w:tcPr>
          <w:p w:rsidR="005471E0" w:rsidRDefault="005471E0">
            <w:r>
              <w:t>16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r>
      <w:tr w:rsidR="005471E0" w:rsidTr="005471E0">
        <w:tc>
          <w:tcPr>
            <w:tcW w:w="452" w:type="dxa"/>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2416" w:type="dxa"/>
            <w:tcBorders>
              <w:top w:val="single" w:sz="4" w:space="0" w:color="auto"/>
              <w:left w:val="single" w:sz="4" w:space="0" w:color="auto"/>
              <w:bottom w:val="single" w:sz="4" w:space="0" w:color="auto"/>
              <w:right w:val="single" w:sz="4" w:space="0" w:color="auto"/>
            </w:tcBorders>
            <w:hideMark/>
          </w:tcPr>
          <w:p w:rsidR="005471E0" w:rsidRDefault="005471E0">
            <w:r>
              <w:t>17</w:t>
            </w:r>
          </w:p>
        </w:tc>
        <w:tc>
          <w:tcPr>
            <w:tcW w:w="1559" w:type="dxa"/>
            <w:vMerge w:val="restart"/>
            <w:tcBorders>
              <w:top w:val="single" w:sz="4" w:space="0" w:color="auto"/>
              <w:left w:val="single" w:sz="4" w:space="0" w:color="auto"/>
              <w:bottom w:val="single" w:sz="4" w:space="0" w:color="auto"/>
              <w:right w:val="single" w:sz="4" w:space="0" w:color="auto"/>
            </w:tcBorders>
          </w:tcPr>
          <w:p w:rsidR="005471E0" w:rsidRDefault="005471E0">
            <w:pPr>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r>
      <w:tr w:rsidR="005471E0" w:rsidTr="005471E0">
        <w:tc>
          <w:tcPr>
            <w:tcW w:w="452" w:type="dxa"/>
            <w:tcBorders>
              <w:top w:val="single" w:sz="4" w:space="0" w:color="auto"/>
              <w:left w:val="single" w:sz="4" w:space="0" w:color="auto"/>
              <w:bottom w:val="single" w:sz="4" w:space="0" w:color="auto"/>
              <w:right w:val="single" w:sz="4" w:space="0" w:color="auto"/>
            </w:tcBorders>
            <w:hideMark/>
          </w:tcPr>
          <w:p w:rsidR="005471E0" w:rsidRDefault="005471E0">
            <w:pPr>
              <w:jc w:val="center"/>
            </w:pPr>
            <w:r>
              <w:t>1</w:t>
            </w:r>
          </w:p>
        </w:tc>
        <w:tc>
          <w:tcPr>
            <w:tcW w:w="1947" w:type="dxa"/>
            <w:tcBorders>
              <w:top w:val="single" w:sz="4" w:space="0" w:color="auto"/>
              <w:left w:val="single" w:sz="4" w:space="0" w:color="auto"/>
              <w:bottom w:val="single" w:sz="4" w:space="0" w:color="auto"/>
              <w:right w:val="single" w:sz="4" w:space="0" w:color="auto"/>
            </w:tcBorders>
          </w:tcPr>
          <w:p w:rsidR="005471E0" w:rsidRDefault="005471E0"/>
        </w:tc>
        <w:tc>
          <w:tcPr>
            <w:tcW w:w="2416" w:type="dxa"/>
            <w:vMerge w:val="restart"/>
            <w:tcBorders>
              <w:top w:val="single" w:sz="4" w:space="0" w:color="auto"/>
              <w:left w:val="single" w:sz="4" w:space="0" w:color="auto"/>
              <w:bottom w:val="single" w:sz="4" w:space="0" w:color="auto"/>
              <w:right w:val="single" w:sz="4" w:space="0" w:color="auto"/>
            </w:tcBorders>
          </w:tcPr>
          <w:p w:rsidR="005471E0" w:rsidRDefault="005471E0"/>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r>
      <w:tr w:rsidR="005471E0" w:rsidTr="005471E0">
        <w:tc>
          <w:tcPr>
            <w:tcW w:w="452" w:type="dxa"/>
            <w:tcBorders>
              <w:top w:val="single" w:sz="4" w:space="0" w:color="auto"/>
              <w:left w:val="single" w:sz="4" w:space="0" w:color="auto"/>
              <w:bottom w:val="single" w:sz="4" w:space="0" w:color="auto"/>
              <w:right w:val="single" w:sz="4" w:space="0" w:color="auto"/>
            </w:tcBorders>
            <w:hideMark/>
          </w:tcPr>
          <w:p w:rsidR="005471E0" w:rsidRDefault="005471E0">
            <w:pPr>
              <w:jc w:val="center"/>
            </w:pPr>
            <w:r>
              <w:t>2</w:t>
            </w:r>
          </w:p>
        </w:tc>
        <w:tc>
          <w:tcPr>
            <w:tcW w:w="1947" w:type="dxa"/>
            <w:tcBorders>
              <w:top w:val="single" w:sz="4" w:space="0" w:color="auto"/>
              <w:left w:val="single" w:sz="4" w:space="0" w:color="auto"/>
              <w:bottom w:val="single" w:sz="4" w:space="0" w:color="auto"/>
              <w:right w:val="single" w:sz="4" w:space="0" w:color="auto"/>
            </w:tcBorders>
          </w:tcPr>
          <w:p w:rsidR="005471E0" w:rsidRDefault="005471E0"/>
        </w:tc>
        <w:tc>
          <w:tcPr>
            <w:tcW w:w="2416"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1E0" w:rsidRDefault="005471E0"/>
        </w:tc>
      </w:tr>
    </w:tbl>
    <w:p w:rsidR="005471E0" w:rsidRDefault="005471E0" w:rsidP="00EE12D2">
      <w:pPr>
        <w:rPr>
          <w:b/>
          <w:sz w:val="28"/>
          <w:szCs w:val="28"/>
        </w:rPr>
      </w:pPr>
    </w:p>
    <w:p w:rsidR="00EE12D2" w:rsidRDefault="00EE12D2" w:rsidP="00EE12D2">
      <w:pPr>
        <w:rPr>
          <w:b/>
          <w:sz w:val="28"/>
          <w:szCs w:val="28"/>
        </w:rPr>
      </w:pPr>
      <w:r>
        <w:rPr>
          <w:b/>
          <w:sz w:val="28"/>
          <w:szCs w:val="28"/>
        </w:rPr>
        <w:t>18 спортсменов</w:t>
      </w:r>
    </w:p>
    <w:p w:rsidR="005471E0" w:rsidRDefault="005471E0" w:rsidP="00EE12D2">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192"/>
        <w:gridCol w:w="2125"/>
        <w:gridCol w:w="1595"/>
        <w:gridCol w:w="986"/>
        <w:gridCol w:w="1283"/>
        <w:gridCol w:w="985"/>
      </w:tblGrid>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192"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5</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986"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283"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98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6"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7</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6"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9</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986"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6"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11</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6"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13</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986"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283"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6"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15</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6"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17</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986"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6"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986"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6"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6"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6"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8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5471E0" w:rsidRDefault="005471E0" w:rsidP="00EE12D2">
      <w:pPr>
        <w:jc w:val="both"/>
        <w:rPr>
          <w:b/>
          <w:sz w:val="28"/>
          <w:szCs w:val="28"/>
        </w:rPr>
      </w:pPr>
    </w:p>
    <w:p w:rsidR="00EE12D2" w:rsidRDefault="00EE12D2" w:rsidP="00EE12D2">
      <w:pPr>
        <w:jc w:val="both"/>
        <w:rPr>
          <w:b/>
          <w:sz w:val="28"/>
          <w:szCs w:val="28"/>
        </w:rPr>
      </w:pPr>
      <w:r>
        <w:rPr>
          <w:b/>
          <w:sz w:val="28"/>
          <w:szCs w:val="28"/>
        </w:rPr>
        <w:lastRenderedPageBreak/>
        <w:t>19 спортсменов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192"/>
        <w:gridCol w:w="2125"/>
        <w:gridCol w:w="1595"/>
        <w:gridCol w:w="1595"/>
        <w:gridCol w:w="1092"/>
        <w:gridCol w:w="851"/>
      </w:tblGrid>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192"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7</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092"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9</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11</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13</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15</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092"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17</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19</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5</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6</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EE12D2" w:rsidRDefault="00EE12D2" w:rsidP="00EE12D2">
      <w:pPr>
        <w:rPr>
          <w:b/>
          <w:sz w:val="28"/>
          <w:szCs w:val="28"/>
        </w:rPr>
      </w:pPr>
      <w:r>
        <w:rPr>
          <w:b/>
          <w:sz w:val="28"/>
          <w:szCs w:val="28"/>
        </w:rPr>
        <w:t>20 спортсменов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192"/>
        <w:gridCol w:w="2125"/>
        <w:gridCol w:w="1595"/>
        <w:gridCol w:w="1595"/>
        <w:gridCol w:w="1092"/>
        <w:gridCol w:w="851"/>
      </w:tblGrid>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192"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9</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092"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11</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13</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15</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17</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092"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19</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5</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6</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7</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8</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5471E0" w:rsidRDefault="005471E0" w:rsidP="00EE12D2">
      <w:pPr>
        <w:rPr>
          <w:b/>
          <w:sz w:val="28"/>
          <w:szCs w:val="28"/>
        </w:rPr>
      </w:pPr>
    </w:p>
    <w:p w:rsidR="005471E0" w:rsidRDefault="005471E0" w:rsidP="00EE12D2">
      <w:pPr>
        <w:rPr>
          <w:b/>
          <w:sz w:val="28"/>
          <w:szCs w:val="28"/>
        </w:rPr>
      </w:pPr>
    </w:p>
    <w:p w:rsidR="005471E0" w:rsidRDefault="005471E0" w:rsidP="00EE12D2">
      <w:pPr>
        <w:rPr>
          <w:b/>
          <w:sz w:val="28"/>
          <w:szCs w:val="28"/>
        </w:rPr>
      </w:pPr>
    </w:p>
    <w:p w:rsidR="00EE12D2" w:rsidRDefault="00EE12D2" w:rsidP="00EE12D2">
      <w:pPr>
        <w:rPr>
          <w:b/>
          <w:sz w:val="28"/>
          <w:szCs w:val="28"/>
        </w:rPr>
      </w:pPr>
      <w:r>
        <w:rPr>
          <w:b/>
          <w:sz w:val="28"/>
          <w:szCs w:val="28"/>
        </w:rPr>
        <w:t>21 спортсмен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192"/>
        <w:gridCol w:w="2125"/>
        <w:gridCol w:w="1595"/>
        <w:gridCol w:w="1595"/>
        <w:gridCol w:w="1092"/>
        <w:gridCol w:w="851"/>
      </w:tblGrid>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192"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11</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092"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13</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15</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17</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19</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092"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21</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5</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6</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7</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8</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9</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10</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EE12D2" w:rsidRDefault="00EE12D2" w:rsidP="00EE12D2">
      <w:pPr>
        <w:rPr>
          <w:b/>
          <w:sz w:val="28"/>
          <w:szCs w:val="28"/>
        </w:rPr>
      </w:pPr>
      <w:r>
        <w:rPr>
          <w:b/>
          <w:sz w:val="28"/>
          <w:szCs w:val="28"/>
        </w:rPr>
        <w:t>22 спортсмена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192"/>
        <w:gridCol w:w="2125"/>
        <w:gridCol w:w="1595"/>
        <w:gridCol w:w="1595"/>
        <w:gridCol w:w="1092"/>
        <w:gridCol w:w="851"/>
      </w:tblGrid>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192"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13</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092"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15</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17</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19</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21</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092"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5</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6</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7</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8</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9</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10</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11</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12</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0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5471E0" w:rsidRDefault="005471E0" w:rsidP="00EE12D2">
      <w:pPr>
        <w:rPr>
          <w:b/>
          <w:sz w:val="28"/>
          <w:szCs w:val="28"/>
        </w:rPr>
      </w:pPr>
    </w:p>
    <w:p w:rsidR="00EE12D2" w:rsidRDefault="00EE12D2" w:rsidP="00EE12D2">
      <w:pPr>
        <w:rPr>
          <w:b/>
          <w:sz w:val="28"/>
          <w:szCs w:val="28"/>
        </w:rPr>
      </w:pPr>
      <w:r>
        <w:rPr>
          <w:b/>
          <w:sz w:val="28"/>
          <w:szCs w:val="28"/>
        </w:rPr>
        <w:t>23 спортсмена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192"/>
        <w:gridCol w:w="2125"/>
        <w:gridCol w:w="1595"/>
        <w:gridCol w:w="1695"/>
        <w:gridCol w:w="851"/>
        <w:gridCol w:w="850"/>
      </w:tblGrid>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192"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15</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695" w:type="dxa"/>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17</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19</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695" w:type="dxa"/>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21</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23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1695" w:type="dxa"/>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lastRenderedPageBreak/>
              <w:t>1</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5</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6</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7</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1695" w:type="dxa"/>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8</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9</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10</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11</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12</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13</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14</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1"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850"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EE12D2" w:rsidRDefault="00EE12D2" w:rsidP="00EE12D2">
      <w:pPr>
        <w:rPr>
          <w:b/>
          <w:sz w:val="28"/>
          <w:szCs w:val="28"/>
        </w:rPr>
      </w:pPr>
      <w:r>
        <w:rPr>
          <w:b/>
          <w:sz w:val="28"/>
          <w:szCs w:val="28"/>
        </w:rPr>
        <w:t>24 спортсмена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192"/>
        <w:gridCol w:w="2125"/>
        <w:gridCol w:w="1595"/>
        <w:gridCol w:w="1695"/>
        <w:gridCol w:w="709"/>
        <w:gridCol w:w="992"/>
      </w:tblGrid>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2192"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17</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695" w:type="dxa"/>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19</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21</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695" w:type="dxa"/>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23</w:t>
            </w:r>
          </w:p>
        </w:tc>
        <w:tc>
          <w:tcPr>
            <w:tcW w:w="1595" w:type="dxa"/>
            <w:vMerge w:val="restart"/>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tcPr>
          <w:p w:rsidR="00EE12D2" w:rsidRDefault="00EE12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2125" w:type="dxa"/>
            <w:tcBorders>
              <w:top w:val="single" w:sz="4" w:space="0" w:color="auto"/>
              <w:left w:val="single" w:sz="4" w:space="0" w:color="auto"/>
              <w:bottom w:val="single" w:sz="4" w:space="0" w:color="auto"/>
              <w:right w:val="single" w:sz="4" w:space="0" w:color="auto"/>
            </w:tcBorders>
            <w:hideMark/>
          </w:tcPr>
          <w:p w:rsidR="00EE12D2" w:rsidRDefault="00EE12D2">
            <w: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1695" w:type="dxa"/>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2</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3</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4</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5</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6</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7</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8</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9</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1695" w:type="dxa"/>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10</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11</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12</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13</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val="restart"/>
            <w:tcBorders>
              <w:top w:val="single" w:sz="4" w:space="0" w:color="auto"/>
              <w:left w:val="single" w:sz="4" w:space="0" w:color="auto"/>
              <w:bottom w:val="single" w:sz="4" w:space="0" w:color="auto"/>
              <w:right w:val="single" w:sz="4" w:space="0" w:color="auto"/>
            </w:tcBorders>
            <w:vAlign w:val="center"/>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14</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15</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2125" w:type="dxa"/>
            <w:vMerge w:val="restart"/>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r w:rsidR="00EE12D2" w:rsidTr="005471E0">
        <w:tc>
          <w:tcPr>
            <w:tcW w:w="468" w:type="dxa"/>
            <w:tcBorders>
              <w:top w:val="single" w:sz="4" w:space="0" w:color="auto"/>
              <w:left w:val="single" w:sz="4" w:space="0" w:color="auto"/>
              <w:bottom w:val="single" w:sz="4" w:space="0" w:color="auto"/>
              <w:right w:val="single" w:sz="4" w:space="0" w:color="auto"/>
            </w:tcBorders>
            <w:hideMark/>
          </w:tcPr>
          <w:p w:rsidR="00EE12D2" w:rsidRDefault="00EE12D2">
            <w:pPr>
              <w:jc w:val="center"/>
            </w:pPr>
            <w:r>
              <w:t>16</w:t>
            </w:r>
          </w:p>
        </w:tc>
        <w:tc>
          <w:tcPr>
            <w:tcW w:w="2192" w:type="dxa"/>
            <w:tcBorders>
              <w:top w:val="single" w:sz="4" w:space="0" w:color="auto"/>
              <w:left w:val="single" w:sz="4" w:space="0" w:color="auto"/>
              <w:bottom w:val="single" w:sz="4" w:space="0" w:color="auto"/>
              <w:right w:val="single" w:sz="4" w:space="0" w:color="auto"/>
            </w:tcBorders>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0" w:type="auto"/>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1695"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2D2" w:rsidRDefault="00EE12D2"/>
        </w:tc>
      </w:tr>
    </w:tbl>
    <w:p w:rsidR="00733473" w:rsidRDefault="00733473"/>
    <w:p w:rsidR="00733473" w:rsidRDefault="00733473"/>
    <w:p w:rsidR="00733473" w:rsidRPr="00D071EB" w:rsidRDefault="00733473" w:rsidP="00D071EB">
      <w:pPr>
        <w:shd w:val="clear" w:color="auto" w:fill="FFFFFF"/>
        <w:spacing w:after="240"/>
        <w:jc w:val="both"/>
        <w:rPr>
          <w:sz w:val="28"/>
          <w:szCs w:val="28"/>
        </w:rPr>
      </w:pPr>
    </w:p>
    <w:sectPr w:rsidR="00733473" w:rsidRPr="00D071EB" w:rsidSect="00D927FD">
      <w:pgSz w:w="11906" w:h="16838"/>
      <w:pgMar w:top="425"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8B" w:rsidRDefault="00FC018B" w:rsidP="004E6701">
      <w:r>
        <w:separator/>
      </w:r>
    </w:p>
  </w:endnote>
  <w:endnote w:type="continuationSeparator" w:id="0">
    <w:p w:rsidR="00FC018B" w:rsidRDefault="00FC018B" w:rsidP="004E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57950"/>
      <w:showingPlcHdr/>
    </w:sdtPr>
    <w:sdtContent>
      <w:p w:rsidR="00780807" w:rsidRDefault="00780807">
        <w:pPr>
          <w:pStyle w:val="a8"/>
          <w:jc w:val="right"/>
        </w:pPr>
        <w:r>
          <w:t xml:space="preserve">     </w:t>
        </w:r>
      </w:p>
    </w:sdtContent>
  </w:sdt>
  <w:p w:rsidR="00780807" w:rsidRDefault="007808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8B" w:rsidRDefault="00FC018B" w:rsidP="004E6701">
      <w:r>
        <w:separator/>
      </w:r>
    </w:p>
  </w:footnote>
  <w:footnote w:type="continuationSeparator" w:id="0">
    <w:p w:rsidR="00FC018B" w:rsidRDefault="00FC018B" w:rsidP="004E6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264792"/>
      <w:docPartObj>
        <w:docPartGallery w:val="Page Numbers (Top of Page)"/>
        <w:docPartUnique/>
      </w:docPartObj>
    </w:sdtPr>
    <w:sdtContent>
      <w:p w:rsidR="00780807" w:rsidRDefault="00780807">
        <w:pPr>
          <w:pStyle w:val="a6"/>
          <w:jc w:val="center"/>
        </w:pPr>
        <w:r>
          <w:fldChar w:fldCharType="begin"/>
        </w:r>
        <w:r>
          <w:instrText>PAGE   \* MERGEFORMAT</w:instrText>
        </w:r>
        <w:r>
          <w:fldChar w:fldCharType="separate"/>
        </w:r>
        <w:r w:rsidR="00093D01">
          <w:rPr>
            <w:noProof/>
          </w:rPr>
          <w:t>38</w:t>
        </w:r>
        <w:r>
          <w:fldChar w:fldCharType="end"/>
        </w:r>
      </w:p>
    </w:sdtContent>
  </w:sdt>
  <w:p w:rsidR="00780807" w:rsidRPr="00DE43F6" w:rsidRDefault="00780807">
    <w:pPr>
      <w:pStyle w:val="a6"/>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5B67"/>
    <w:multiLevelType w:val="hybridMultilevel"/>
    <w:tmpl w:val="BB96FBEC"/>
    <w:lvl w:ilvl="0" w:tplc="04190017">
      <w:start w:val="1"/>
      <w:numFmt w:val="lowerLetter"/>
      <w:lvlText w:val="%1)"/>
      <w:lvlJc w:val="left"/>
      <w:pPr>
        <w:ind w:left="1431" w:hanging="360"/>
      </w:pPr>
    </w:lvl>
    <w:lvl w:ilvl="1" w:tplc="04190019">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
    <w:nsid w:val="0A807692"/>
    <w:multiLevelType w:val="multilevel"/>
    <w:tmpl w:val="1E9474F2"/>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
    <w:nsid w:val="2E2C06A1"/>
    <w:multiLevelType w:val="hybridMultilevel"/>
    <w:tmpl w:val="CC6248C0"/>
    <w:lvl w:ilvl="0" w:tplc="1350209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602F5D"/>
    <w:multiLevelType w:val="hybridMultilevel"/>
    <w:tmpl w:val="9E56B9E8"/>
    <w:lvl w:ilvl="0" w:tplc="0419000F">
      <w:start w:val="2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871FCF"/>
    <w:multiLevelType w:val="hybridMultilevel"/>
    <w:tmpl w:val="B4780F76"/>
    <w:lvl w:ilvl="0" w:tplc="F104C7CE">
      <w:start w:val="1"/>
      <w:numFmt w:val="decimal"/>
      <w:lvlText w:val="%1."/>
      <w:lvlJc w:val="left"/>
      <w:pPr>
        <w:tabs>
          <w:tab w:val="num" w:pos="786"/>
        </w:tabs>
        <w:ind w:left="786" w:hanging="360"/>
      </w:pPr>
    </w:lvl>
    <w:lvl w:ilvl="1" w:tplc="DB44428C">
      <w:numFmt w:val="none"/>
      <w:lvlText w:val=""/>
      <w:lvlJc w:val="left"/>
      <w:pPr>
        <w:tabs>
          <w:tab w:val="num" w:pos="360"/>
        </w:tabs>
        <w:ind w:left="0" w:firstLine="0"/>
      </w:pPr>
    </w:lvl>
    <w:lvl w:ilvl="2" w:tplc="6A34C540">
      <w:numFmt w:val="none"/>
      <w:lvlText w:val=""/>
      <w:lvlJc w:val="left"/>
      <w:pPr>
        <w:tabs>
          <w:tab w:val="num" w:pos="360"/>
        </w:tabs>
        <w:ind w:left="0" w:firstLine="0"/>
      </w:pPr>
    </w:lvl>
    <w:lvl w:ilvl="3" w:tplc="B9A8E632">
      <w:numFmt w:val="none"/>
      <w:lvlText w:val=""/>
      <w:lvlJc w:val="left"/>
      <w:pPr>
        <w:tabs>
          <w:tab w:val="num" w:pos="360"/>
        </w:tabs>
        <w:ind w:left="0" w:firstLine="0"/>
      </w:pPr>
    </w:lvl>
    <w:lvl w:ilvl="4" w:tplc="8744D4CC">
      <w:numFmt w:val="none"/>
      <w:lvlText w:val=""/>
      <w:lvlJc w:val="left"/>
      <w:pPr>
        <w:tabs>
          <w:tab w:val="num" w:pos="360"/>
        </w:tabs>
        <w:ind w:left="0" w:firstLine="0"/>
      </w:pPr>
    </w:lvl>
    <w:lvl w:ilvl="5" w:tplc="10EA6256">
      <w:numFmt w:val="none"/>
      <w:lvlText w:val=""/>
      <w:lvlJc w:val="left"/>
      <w:pPr>
        <w:tabs>
          <w:tab w:val="num" w:pos="360"/>
        </w:tabs>
        <w:ind w:left="0" w:firstLine="0"/>
      </w:pPr>
    </w:lvl>
    <w:lvl w:ilvl="6" w:tplc="0B02BDCE">
      <w:numFmt w:val="none"/>
      <w:lvlText w:val=""/>
      <w:lvlJc w:val="left"/>
      <w:pPr>
        <w:tabs>
          <w:tab w:val="num" w:pos="360"/>
        </w:tabs>
        <w:ind w:left="0" w:firstLine="0"/>
      </w:pPr>
    </w:lvl>
    <w:lvl w:ilvl="7" w:tplc="1D76942A">
      <w:numFmt w:val="none"/>
      <w:lvlText w:val=""/>
      <w:lvlJc w:val="left"/>
      <w:pPr>
        <w:tabs>
          <w:tab w:val="num" w:pos="360"/>
        </w:tabs>
        <w:ind w:left="0" w:firstLine="0"/>
      </w:pPr>
    </w:lvl>
    <w:lvl w:ilvl="8" w:tplc="9C563994">
      <w:numFmt w:val="none"/>
      <w:lvlText w:val=""/>
      <w:lvlJc w:val="left"/>
      <w:pPr>
        <w:tabs>
          <w:tab w:val="num" w:pos="360"/>
        </w:tabs>
        <w:ind w:left="0" w:firstLine="0"/>
      </w:pPr>
    </w:lvl>
  </w:abstractNum>
  <w:abstractNum w:abstractNumId="5">
    <w:nsid w:val="451E5513"/>
    <w:multiLevelType w:val="hybridMultilevel"/>
    <w:tmpl w:val="DFC89C92"/>
    <w:lvl w:ilvl="0" w:tplc="F10C1B10">
      <w:start w:val="14"/>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A87248"/>
    <w:multiLevelType w:val="hybridMultilevel"/>
    <w:tmpl w:val="E99C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EF4FCA"/>
    <w:multiLevelType w:val="hybridMultilevel"/>
    <w:tmpl w:val="0D9092A4"/>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9B282D"/>
    <w:multiLevelType w:val="hybridMultilevel"/>
    <w:tmpl w:val="21C03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0"/>
  </w:num>
  <w:num w:numId="7">
    <w:abstractNumId w:val="2"/>
  </w:num>
  <w:num w:numId="8">
    <w:abstractNumId w:val="8"/>
  </w:num>
  <w:num w:numId="9">
    <w:abstractNumId w:val="4"/>
  </w:num>
  <w:num w:numId="10">
    <w:abstractNumId w:val="6"/>
  </w:num>
  <w:num w:numId="11">
    <w:abstractNumId w:val="4"/>
    <w:lvlOverride w:ilvl="0">
      <w:lvl w:ilvl="0" w:tplc="F104C7CE">
        <w:start w:val="1"/>
        <w:numFmt w:val="decimal"/>
        <w:lvlText w:val="%1."/>
        <w:lvlJc w:val="left"/>
        <w:pPr>
          <w:tabs>
            <w:tab w:val="num" w:pos="786"/>
          </w:tabs>
          <w:ind w:left="0" w:firstLine="426"/>
        </w:pPr>
        <w:rPr>
          <w:rFonts w:hint="default"/>
        </w:rPr>
      </w:lvl>
    </w:lvlOverride>
    <w:lvlOverride w:ilvl="1">
      <w:lvl w:ilvl="1" w:tplc="DB44428C" w:tentative="1">
        <w:start w:val="1"/>
        <w:numFmt w:val="lowerLetter"/>
        <w:lvlText w:val="%2."/>
        <w:lvlJc w:val="left"/>
        <w:pPr>
          <w:ind w:left="1440" w:hanging="360"/>
        </w:pPr>
      </w:lvl>
    </w:lvlOverride>
    <w:lvlOverride w:ilvl="2">
      <w:lvl w:ilvl="2" w:tplc="6A34C540" w:tentative="1">
        <w:start w:val="1"/>
        <w:numFmt w:val="lowerRoman"/>
        <w:lvlText w:val="%3."/>
        <w:lvlJc w:val="right"/>
        <w:pPr>
          <w:ind w:left="2160" w:hanging="180"/>
        </w:pPr>
      </w:lvl>
    </w:lvlOverride>
    <w:lvlOverride w:ilvl="3">
      <w:lvl w:ilvl="3" w:tplc="B9A8E632" w:tentative="1">
        <w:start w:val="1"/>
        <w:numFmt w:val="decimal"/>
        <w:lvlText w:val="%4."/>
        <w:lvlJc w:val="left"/>
        <w:pPr>
          <w:ind w:left="2880" w:hanging="360"/>
        </w:pPr>
      </w:lvl>
    </w:lvlOverride>
    <w:lvlOverride w:ilvl="4">
      <w:lvl w:ilvl="4" w:tplc="8744D4CC" w:tentative="1">
        <w:start w:val="1"/>
        <w:numFmt w:val="lowerLetter"/>
        <w:lvlText w:val="%5."/>
        <w:lvlJc w:val="left"/>
        <w:pPr>
          <w:ind w:left="3600" w:hanging="360"/>
        </w:pPr>
      </w:lvl>
    </w:lvlOverride>
    <w:lvlOverride w:ilvl="5">
      <w:lvl w:ilvl="5" w:tplc="10EA6256" w:tentative="1">
        <w:start w:val="1"/>
        <w:numFmt w:val="lowerRoman"/>
        <w:lvlText w:val="%6."/>
        <w:lvlJc w:val="right"/>
        <w:pPr>
          <w:ind w:left="4320" w:hanging="180"/>
        </w:pPr>
      </w:lvl>
    </w:lvlOverride>
    <w:lvlOverride w:ilvl="6">
      <w:lvl w:ilvl="6" w:tplc="0B02BDCE" w:tentative="1">
        <w:start w:val="1"/>
        <w:numFmt w:val="decimal"/>
        <w:lvlText w:val="%7."/>
        <w:lvlJc w:val="left"/>
        <w:pPr>
          <w:ind w:left="5040" w:hanging="360"/>
        </w:pPr>
      </w:lvl>
    </w:lvlOverride>
    <w:lvlOverride w:ilvl="7">
      <w:lvl w:ilvl="7" w:tplc="1D76942A" w:tentative="1">
        <w:start w:val="1"/>
        <w:numFmt w:val="lowerLetter"/>
        <w:lvlText w:val="%8."/>
        <w:lvlJc w:val="left"/>
        <w:pPr>
          <w:ind w:left="5760" w:hanging="360"/>
        </w:pPr>
      </w:lvl>
    </w:lvlOverride>
    <w:lvlOverride w:ilvl="8">
      <w:lvl w:ilvl="8" w:tplc="9C563994" w:tentative="1">
        <w:start w:val="1"/>
        <w:numFmt w:val="lowerRoman"/>
        <w:lvlText w:val="%9."/>
        <w:lvlJc w:val="right"/>
        <w:pPr>
          <w:ind w:left="6480" w:hanging="180"/>
        </w:pPr>
      </w:lvl>
    </w:lvlOverride>
  </w:num>
  <w:num w:numId="12">
    <w:abstractNumId w:val="4"/>
    <w:lvlOverride w:ilvl="0">
      <w:lvl w:ilvl="0" w:tplc="F104C7CE">
        <w:start w:val="1"/>
        <w:numFmt w:val="decimal"/>
        <w:lvlText w:val="%1."/>
        <w:lvlJc w:val="left"/>
        <w:pPr>
          <w:tabs>
            <w:tab w:val="num" w:pos="786"/>
          </w:tabs>
          <w:ind w:left="0" w:firstLine="426"/>
        </w:pPr>
        <w:rPr>
          <w:rFonts w:hint="default"/>
        </w:rPr>
      </w:lvl>
    </w:lvlOverride>
    <w:lvlOverride w:ilvl="1">
      <w:lvl w:ilvl="1" w:tplc="DB44428C" w:tentative="1">
        <w:start w:val="1"/>
        <w:numFmt w:val="lowerLetter"/>
        <w:lvlText w:val="%2."/>
        <w:lvlJc w:val="left"/>
        <w:pPr>
          <w:ind w:left="1440" w:hanging="360"/>
        </w:pPr>
      </w:lvl>
    </w:lvlOverride>
    <w:lvlOverride w:ilvl="2">
      <w:lvl w:ilvl="2" w:tplc="6A34C540" w:tentative="1">
        <w:start w:val="1"/>
        <w:numFmt w:val="lowerRoman"/>
        <w:lvlText w:val="%3."/>
        <w:lvlJc w:val="right"/>
        <w:pPr>
          <w:ind w:left="2160" w:hanging="180"/>
        </w:pPr>
      </w:lvl>
    </w:lvlOverride>
    <w:lvlOverride w:ilvl="3">
      <w:lvl w:ilvl="3" w:tplc="B9A8E632" w:tentative="1">
        <w:start w:val="1"/>
        <w:numFmt w:val="decimal"/>
        <w:lvlText w:val="%4."/>
        <w:lvlJc w:val="left"/>
        <w:pPr>
          <w:ind w:left="2880" w:hanging="360"/>
        </w:pPr>
      </w:lvl>
    </w:lvlOverride>
    <w:lvlOverride w:ilvl="4">
      <w:lvl w:ilvl="4" w:tplc="8744D4CC" w:tentative="1">
        <w:start w:val="1"/>
        <w:numFmt w:val="lowerLetter"/>
        <w:lvlText w:val="%5."/>
        <w:lvlJc w:val="left"/>
        <w:pPr>
          <w:ind w:left="3600" w:hanging="360"/>
        </w:pPr>
      </w:lvl>
    </w:lvlOverride>
    <w:lvlOverride w:ilvl="5">
      <w:lvl w:ilvl="5" w:tplc="10EA6256" w:tentative="1">
        <w:start w:val="1"/>
        <w:numFmt w:val="lowerRoman"/>
        <w:lvlText w:val="%6."/>
        <w:lvlJc w:val="right"/>
        <w:pPr>
          <w:ind w:left="4320" w:hanging="180"/>
        </w:pPr>
      </w:lvl>
    </w:lvlOverride>
    <w:lvlOverride w:ilvl="6">
      <w:lvl w:ilvl="6" w:tplc="0B02BDCE" w:tentative="1">
        <w:start w:val="1"/>
        <w:numFmt w:val="decimal"/>
        <w:lvlText w:val="%7."/>
        <w:lvlJc w:val="left"/>
        <w:pPr>
          <w:ind w:left="5040" w:hanging="360"/>
        </w:pPr>
      </w:lvl>
    </w:lvlOverride>
    <w:lvlOverride w:ilvl="7">
      <w:lvl w:ilvl="7" w:tplc="1D76942A" w:tentative="1">
        <w:start w:val="1"/>
        <w:numFmt w:val="lowerLetter"/>
        <w:lvlText w:val="%8."/>
        <w:lvlJc w:val="left"/>
        <w:pPr>
          <w:ind w:left="5760" w:hanging="360"/>
        </w:pPr>
      </w:lvl>
    </w:lvlOverride>
    <w:lvlOverride w:ilvl="8">
      <w:lvl w:ilvl="8" w:tplc="9C563994" w:tentative="1">
        <w:start w:val="1"/>
        <w:numFmt w:val="lowerRoman"/>
        <w:lvlText w:val="%9."/>
        <w:lvlJc w:val="right"/>
        <w:pPr>
          <w:ind w:left="6480" w:hanging="180"/>
        </w:pPr>
      </w:lvl>
    </w:lvlOverride>
  </w:num>
  <w:num w:numId="13">
    <w:abstractNumId w:val="4"/>
    <w:lvlOverride w:ilvl="0">
      <w:lvl w:ilvl="0" w:tplc="F104C7CE">
        <w:start w:val="1"/>
        <w:numFmt w:val="decimal"/>
        <w:lvlText w:val="%1."/>
        <w:lvlJc w:val="left"/>
        <w:pPr>
          <w:tabs>
            <w:tab w:val="num" w:pos="786"/>
          </w:tabs>
          <w:ind w:left="0" w:firstLine="426"/>
        </w:pPr>
        <w:rPr>
          <w:rFonts w:hint="default"/>
        </w:rPr>
      </w:lvl>
    </w:lvlOverride>
    <w:lvlOverride w:ilvl="1">
      <w:lvl w:ilvl="1" w:tplc="DB44428C" w:tentative="1">
        <w:start w:val="1"/>
        <w:numFmt w:val="lowerLetter"/>
        <w:lvlText w:val="%2."/>
        <w:lvlJc w:val="left"/>
        <w:pPr>
          <w:ind w:left="1440" w:hanging="360"/>
        </w:pPr>
      </w:lvl>
    </w:lvlOverride>
    <w:lvlOverride w:ilvl="2">
      <w:lvl w:ilvl="2" w:tplc="6A34C540" w:tentative="1">
        <w:start w:val="1"/>
        <w:numFmt w:val="lowerRoman"/>
        <w:lvlText w:val="%3."/>
        <w:lvlJc w:val="right"/>
        <w:pPr>
          <w:ind w:left="2160" w:hanging="180"/>
        </w:pPr>
      </w:lvl>
    </w:lvlOverride>
    <w:lvlOverride w:ilvl="3">
      <w:lvl w:ilvl="3" w:tplc="B9A8E632" w:tentative="1">
        <w:start w:val="1"/>
        <w:numFmt w:val="decimal"/>
        <w:lvlText w:val="%4."/>
        <w:lvlJc w:val="left"/>
        <w:pPr>
          <w:ind w:left="2880" w:hanging="360"/>
        </w:pPr>
      </w:lvl>
    </w:lvlOverride>
    <w:lvlOverride w:ilvl="4">
      <w:lvl w:ilvl="4" w:tplc="8744D4CC" w:tentative="1">
        <w:start w:val="1"/>
        <w:numFmt w:val="lowerLetter"/>
        <w:lvlText w:val="%5."/>
        <w:lvlJc w:val="left"/>
        <w:pPr>
          <w:ind w:left="3600" w:hanging="360"/>
        </w:pPr>
      </w:lvl>
    </w:lvlOverride>
    <w:lvlOverride w:ilvl="5">
      <w:lvl w:ilvl="5" w:tplc="10EA6256" w:tentative="1">
        <w:start w:val="1"/>
        <w:numFmt w:val="lowerRoman"/>
        <w:lvlText w:val="%6."/>
        <w:lvlJc w:val="right"/>
        <w:pPr>
          <w:ind w:left="4320" w:hanging="180"/>
        </w:pPr>
      </w:lvl>
    </w:lvlOverride>
    <w:lvlOverride w:ilvl="6">
      <w:lvl w:ilvl="6" w:tplc="0B02BDCE" w:tentative="1">
        <w:start w:val="1"/>
        <w:numFmt w:val="decimal"/>
        <w:lvlText w:val="%7."/>
        <w:lvlJc w:val="left"/>
        <w:pPr>
          <w:ind w:left="5040" w:hanging="360"/>
        </w:pPr>
      </w:lvl>
    </w:lvlOverride>
    <w:lvlOverride w:ilvl="7">
      <w:lvl w:ilvl="7" w:tplc="1D76942A" w:tentative="1">
        <w:start w:val="1"/>
        <w:numFmt w:val="lowerLetter"/>
        <w:lvlText w:val="%8."/>
        <w:lvlJc w:val="left"/>
        <w:pPr>
          <w:ind w:left="5760" w:hanging="360"/>
        </w:pPr>
      </w:lvl>
    </w:lvlOverride>
    <w:lvlOverride w:ilvl="8">
      <w:lvl w:ilvl="8" w:tplc="9C563994" w:tentative="1">
        <w:start w:val="1"/>
        <w:numFmt w:val="lowerRoman"/>
        <w:lvlText w:val="%9."/>
        <w:lvlJc w:val="right"/>
        <w:pPr>
          <w:ind w:left="6480" w:hanging="180"/>
        </w:pPr>
      </w:lvl>
    </w:lvlOverride>
  </w:num>
  <w:num w:numId="14">
    <w:abstractNumId w:val="4"/>
    <w:lvlOverride w:ilvl="0">
      <w:lvl w:ilvl="0" w:tplc="F104C7CE">
        <w:start w:val="1"/>
        <w:numFmt w:val="decimal"/>
        <w:lvlText w:val="%1."/>
        <w:lvlJc w:val="left"/>
        <w:pPr>
          <w:tabs>
            <w:tab w:val="num" w:pos="786"/>
          </w:tabs>
          <w:ind w:left="0" w:firstLine="426"/>
        </w:pPr>
        <w:rPr>
          <w:rFonts w:hint="default"/>
        </w:rPr>
      </w:lvl>
    </w:lvlOverride>
    <w:lvlOverride w:ilvl="1">
      <w:lvl w:ilvl="1" w:tplc="DB44428C" w:tentative="1">
        <w:start w:val="1"/>
        <w:numFmt w:val="lowerLetter"/>
        <w:lvlText w:val="%2."/>
        <w:lvlJc w:val="left"/>
        <w:pPr>
          <w:ind w:left="1440" w:hanging="360"/>
        </w:pPr>
      </w:lvl>
    </w:lvlOverride>
    <w:lvlOverride w:ilvl="2">
      <w:lvl w:ilvl="2" w:tplc="6A34C540" w:tentative="1">
        <w:start w:val="1"/>
        <w:numFmt w:val="lowerRoman"/>
        <w:lvlText w:val="%3."/>
        <w:lvlJc w:val="right"/>
        <w:pPr>
          <w:ind w:left="2160" w:hanging="180"/>
        </w:pPr>
      </w:lvl>
    </w:lvlOverride>
    <w:lvlOverride w:ilvl="3">
      <w:lvl w:ilvl="3" w:tplc="B9A8E632" w:tentative="1">
        <w:start w:val="1"/>
        <w:numFmt w:val="decimal"/>
        <w:lvlText w:val="%4."/>
        <w:lvlJc w:val="left"/>
        <w:pPr>
          <w:ind w:left="2880" w:hanging="360"/>
        </w:pPr>
      </w:lvl>
    </w:lvlOverride>
    <w:lvlOverride w:ilvl="4">
      <w:lvl w:ilvl="4" w:tplc="8744D4CC" w:tentative="1">
        <w:start w:val="1"/>
        <w:numFmt w:val="lowerLetter"/>
        <w:lvlText w:val="%5."/>
        <w:lvlJc w:val="left"/>
        <w:pPr>
          <w:ind w:left="3600" w:hanging="360"/>
        </w:pPr>
      </w:lvl>
    </w:lvlOverride>
    <w:lvlOverride w:ilvl="5">
      <w:lvl w:ilvl="5" w:tplc="10EA6256" w:tentative="1">
        <w:start w:val="1"/>
        <w:numFmt w:val="lowerRoman"/>
        <w:lvlText w:val="%6."/>
        <w:lvlJc w:val="right"/>
        <w:pPr>
          <w:ind w:left="4320" w:hanging="180"/>
        </w:pPr>
      </w:lvl>
    </w:lvlOverride>
    <w:lvlOverride w:ilvl="6">
      <w:lvl w:ilvl="6" w:tplc="0B02BDCE" w:tentative="1">
        <w:start w:val="1"/>
        <w:numFmt w:val="decimal"/>
        <w:lvlText w:val="%7."/>
        <w:lvlJc w:val="left"/>
        <w:pPr>
          <w:ind w:left="5040" w:hanging="360"/>
        </w:pPr>
      </w:lvl>
    </w:lvlOverride>
    <w:lvlOverride w:ilvl="7">
      <w:lvl w:ilvl="7" w:tplc="1D76942A" w:tentative="1">
        <w:start w:val="1"/>
        <w:numFmt w:val="lowerLetter"/>
        <w:lvlText w:val="%8."/>
        <w:lvlJc w:val="left"/>
        <w:pPr>
          <w:ind w:left="5760" w:hanging="360"/>
        </w:pPr>
      </w:lvl>
    </w:lvlOverride>
    <w:lvlOverride w:ilvl="8">
      <w:lvl w:ilvl="8" w:tplc="9C563994" w:tentative="1">
        <w:start w:val="1"/>
        <w:numFmt w:val="lowerRoman"/>
        <w:lvlText w:val="%9."/>
        <w:lvlJc w:val="right"/>
        <w:pPr>
          <w:ind w:left="6480" w:hanging="180"/>
        </w:pPr>
      </w:lvl>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12D2"/>
    <w:rsid w:val="00002D6F"/>
    <w:rsid w:val="00023908"/>
    <w:rsid w:val="000325E0"/>
    <w:rsid w:val="0003358C"/>
    <w:rsid w:val="0003513B"/>
    <w:rsid w:val="000643C7"/>
    <w:rsid w:val="00075C19"/>
    <w:rsid w:val="00077AAA"/>
    <w:rsid w:val="0008051B"/>
    <w:rsid w:val="00081EAA"/>
    <w:rsid w:val="000932D8"/>
    <w:rsid w:val="00093D01"/>
    <w:rsid w:val="00094E07"/>
    <w:rsid w:val="000B2C8C"/>
    <w:rsid w:val="000C5F02"/>
    <w:rsid w:val="000D5B57"/>
    <w:rsid w:val="000D6696"/>
    <w:rsid w:val="000E371A"/>
    <w:rsid w:val="000E6D94"/>
    <w:rsid w:val="000F0EC0"/>
    <w:rsid w:val="00102068"/>
    <w:rsid w:val="001075D0"/>
    <w:rsid w:val="00112E5C"/>
    <w:rsid w:val="00114A62"/>
    <w:rsid w:val="00117417"/>
    <w:rsid w:val="00121403"/>
    <w:rsid w:val="00121994"/>
    <w:rsid w:val="00122398"/>
    <w:rsid w:val="00126182"/>
    <w:rsid w:val="00131756"/>
    <w:rsid w:val="00133B1E"/>
    <w:rsid w:val="00143CA0"/>
    <w:rsid w:val="00145B29"/>
    <w:rsid w:val="00145ECE"/>
    <w:rsid w:val="001546FA"/>
    <w:rsid w:val="00155F93"/>
    <w:rsid w:val="00161127"/>
    <w:rsid w:val="00163166"/>
    <w:rsid w:val="001653BB"/>
    <w:rsid w:val="00166CD6"/>
    <w:rsid w:val="0017736A"/>
    <w:rsid w:val="00181133"/>
    <w:rsid w:val="00186C22"/>
    <w:rsid w:val="00190E7F"/>
    <w:rsid w:val="00193F53"/>
    <w:rsid w:val="001A1241"/>
    <w:rsid w:val="001A3125"/>
    <w:rsid w:val="001B7FF8"/>
    <w:rsid w:val="001C3AA7"/>
    <w:rsid w:val="001F10BE"/>
    <w:rsid w:val="0020132F"/>
    <w:rsid w:val="00222C20"/>
    <w:rsid w:val="0022775B"/>
    <w:rsid w:val="00231A01"/>
    <w:rsid w:val="002339F8"/>
    <w:rsid w:val="00234DD7"/>
    <w:rsid w:val="002368E6"/>
    <w:rsid w:val="0025594D"/>
    <w:rsid w:val="00257307"/>
    <w:rsid w:val="002823DD"/>
    <w:rsid w:val="00284D60"/>
    <w:rsid w:val="002854B5"/>
    <w:rsid w:val="002869A9"/>
    <w:rsid w:val="00286F30"/>
    <w:rsid w:val="002907BE"/>
    <w:rsid w:val="00291376"/>
    <w:rsid w:val="00297DF9"/>
    <w:rsid w:val="002A463B"/>
    <w:rsid w:val="002A5535"/>
    <w:rsid w:val="002B39E2"/>
    <w:rsid w:val="002B69B0"/>
    <w:rsid w:val="002C07E7"/>
    <w:rsid w:val="002E30E0"/>
    <w:rsid w:val="002E547F"/>
    <w:rsid w:val="002F1264"/>
    <w:rsid w:val="0031289C"/>
    <w:rsid w:val="00322075"/>
    <w:rsid w:val="003266B4"/>
    <w:rsid w:val="00326F5E"/>
    <w:rsid w:val="00327B67"/>
    <w:rsid w:val="00332E92"/>
    <w:rsid w:val="00351ACA"/>
    <w:rsid w:val="00367351"/>
    <w:rsid w:val="00382D56"/>
    <w:rsid w:val="0038409B"/>
    <w:rsid w:val="00387EE4"/>
    <w:rsid w:val="003A2F28"/>
    <w:rsid w:val="003B4649"/>
    <w:rsid w:val="003B7676"/>
    <w:rsid w:val="003C6C4E"/>
    <w:rsid w:val="003D32F4"/>
    <w:rsid w:val="003D388E"/>
    <w:rsid w:val="003E5A84"/>
    <w:rsid w:val="003E749E"/>
    <w:rsid w:val="0040238C"/>
    <w:rsid w:val="00402EB6"/>
    <w:rsid w:val="004158AF"/>
    <w:rsid w:val="004206DB"/>
    <w:rsid w:val="00426AF0"/>
    <w:rsid w:val="004342E7"/>
    <w:rsid w:val="00435244"/>
    <w:rsid w:val="00436B8D"/>
    <w:rsid w:val="00444986"/>
    <w:rsid w:val="0044636E"/>
    <w:rsid w:val="00446B7B"/>
    <w:rsid w:val="00470958"/>
    <w:rsid w:val="00472354"/>
    <w:rsid w:val="0047357D"/>
    <w:rsid w:val="00477AC8"/>
    <w:rsid w:val="00480CBC"/>
    <w:rsid w:val="00483083"/>
    <w:rsid w:val="004926D2"/>
    <w:rsid w:val="0049487B"/>
    <w:rsid w:val="004B0008"/>
    <w:rsid w:val="004B2D7C"/>
    <w:rsid w:val="004C1266"/>
    <w:rsid w:val="004C49A1"/>
    <w:rsid w:val="004C5954"/>
    <w:rsid w:val="004D0CA4"/>
    <w:rsid w:val="004D2605"/>
    <w:rsid w:val="004E05DB"/>
    <w:rsid w:val="004E0E7A"/>
    <w:rsid w:val="004E535E"/>
    <w:rsid w:val="004E6701"/>
    <w:rsid w:val="004F41AA"/>
    <w:rsid w:val="004F6687"/>
    <w:rsid w:val="005061C8"/>
    <w:rsid w:val="00511086"/>
    <w:rsid w:val="005132FC"/>
    <w:rsid w:val="00515297"/>
    <w:rsid w:val="00515D66"/>
    <w:rsid w:val="0051631C"/>
    <w:rsid w:val="00527268"/>
    <w:rsid w:val="00530B14"/>
    <w:rsid w:val="00540AD1"/>
    <w:rsid w:val="00546A5E"/>
    <w:rsid w:val="005471E0"/>
    <w:rsid w:val="00555C94"/>
    <w:rsid w:val="0058083C"/>
    <w:rsid w:val="005A6417"/>
    <w:rsid w:val="005B3E8C"/>
    <w:rsid w:val="005C6BDB"/>
    <w:rsid w:val="005D31C1"/>
    <w:rsid w:val="005E58AE"/>
    <w:rsid w:val="006000C2"/>
    <w:rsid w:val="00605353"/>
    <w:rsid w:val="00612F25"/>
    <w:rsid w:val="0063056A"/>
    <w:rsid w:val="0063227A"/>
    <w:rsid w:val="00632FB3"/>
    <w:rsid w:val="00657779"/>
    <w:rsid w:val="00671301"/>
    <w:rsid w:val="00671967"/>
    <w:rsid w:val="00674553"/>
    <w:rsid w:val="00677006"/>
    <w:rsid w:val="00680987"/>
    <w:rsid w:val="00681835"/>
    <w:rsid w:val="0068667C"/>
    <w:rsid w:val="00692799"/>
    <w:rsid w:val="00693CB9"/>
    <w:rsid w:val="0069589F"/>
    <w:rsid w:val="00697A12"/>
    <w:rsid w:val="00697FC5"/>
    <w:rsid w:val="006A6C4A"/>
    <w:rsid w:val="006B2685"/>
    <w:rsid w:val="006B5D2C"/>
    <w:rsid w:val="006B7D69"/>
    <w:rsid w:val="006C2BC9"/>
    <w:rsid w:val="006D0D88"/>
    <w:rsid w:val="006E2C23"/>
    <w:rsid w:val="00702826"/>
    <w:rsid w:val="00707B07"/>
    <w:rsid w:val="007103A1"/>
    <w:rsid w:val="00713EB7"/>
    <w:rsid w:val="007178D2"/>
    <w:rsid w:val="007179CB"/>
    <w:rsid w:val="00720BA4"/>
    <w:rsid w:val="007223A4"/>
    <w:rsid w:val="0072766F"/>
    <w:rsid w:val="0073105B"/>
    <w:rsid w:val="00732C68"/>
    <w:rsid w:val="00733473"/>
    <w:rsid w:val="00735F2C"/>
    <w:rsid w:val="00736080"/>
    <w:rsid w:val="007463A7"/>
    <w:rsid w:val="00765372"/>
    <w:rsid w:val="007705AC"/>
    <w:rsid w:val="00772F4C"/>
    <w:rsid w:val="00773C2D"/>
    <w:rsid w:val="00780807"/>
    <w:rsid w:val="00792930"/>
    <w:rsid w:val="007A4793"/>
    <w:rsid w:val="007A780E"/>
    <w:rsid w:val="007B75D6"/>
    <w:rsid w:val="007C0AB5"/>
    <w:rsid w:val="007C1AAC"/>
    <w:rsid w:val="007C1CDA"/>
    <w:rsid w:val="007C39F1"/>
    <w:rsid w:val="007D2BAB"/>
    <w:rsid w:val="007D3A33"/>
    <w:rsid w:val="007D4C91"/>
    <w:rsid w:val="007D7018"/>
    <w:rsid w:val="007D7F89"/>
    <w:rsid w:val="007E16AD"/>
    <w:rsid w:val="0080353F"/>
    <w:rsid w:val="00807269"/>
    <w:rsid w:val="00810F8E"/>
    <w:rsid w:val="0081148E"/>
    <w:rsid w:val="008205F6"/>
    <w:rsid w:val="00821794"/>
    <w:rsid w:val="008241B9"/>
    <w:rsid w:val="00826E06"/>
    <w:rsid w:val="00832E30"/>
    <w:rsid w:val="008375CB"/>
    <w:rsid w:val="00842954"/>
    <w:rsid w:val="0085757E"/>
    <w:rsid w:val="00867C07"/>
    <w:rsid w:val="008714BF"/>
    <w:rsid w:val="00876023"/>
    <w:rsid w:val="00876B5E"/>
    <w:rsid w:val="008802E1"/>
    <w:rsid w:val="00894CC7"/>
    <w:rsid w:val="008A5AA5"/>
    <w:rsid w:val="008C70A4"/>
    <w:rsid w:val="008D50DD"/>
    <w:rsid w:val="008D552B"/>
    <w:rsid w:val="008D5CC6"/>
    <w:rsid w:val="009009D4"/>
    <w:rsid w:val="009067A8"/>
    <w:rsid w:val="00907094"/>
    <w:rsid w:val="00912092"/>
    <w:rsid w:val="009134DB"/>
    <w:rsid w:val="00920F20"/>
    <w:rsid w:val="009319A3"/>
    <w:rsid w:val="00946862"/>
    <w:rsid w:val="00961844"/>
    <w:rsid w:val="009879AC"/>
    <w:rsid w:val="009909D7"/>
    <w:rsid w:val="009918D6"/>
    <w:rsid w:val="009A47C7"/>
    <w:rsid w:val="009A755C"/>
    <w:rsid w:val="009C613C"/>
    <w:rsid w:val="009E56FC"/>
    <w:rsid w:val="009E71E6"/>
    <w:rsid w:val="00A06C11"/>
    <w:rsid w:val="00A10529"/>
    <w:rsid w:val="00A1468F"/>
    <w:rsid w:val="00A24D0E"/>
    <w:rsid w:val="00A25C72"/>
    <w:rsid w:val="00A25F46"/>
    <w:rsid w:val="00A27EFF"/>
    <w:rsid w:val="00A36F4D"/>
    <w:rsid w:val="00A404AC"/>
    <w:rsid w:val="00A51C68"/>
    <w:rsid w:val="00A52338"/>
    <w:rsid w:val="00A564EE"/>
    <w:rsid w:val="00A76C77"/>
    <w:rsid w:val="00A819AC"/>
    <w:rsid w:val="00A917C4"/>
    <w:rsid w:val="00A93214"/>
    <w:rsid w:val="00AA4BA4"/>
    <w:rsid w:val="00AB4607"/>
    <w:rsid w:val="00AB5EEF"/>
    <w:rsid w:val="00AD5E90"/>
    <w:rsid w:val="00AD7D38"/>
    <w:rsid w:val="00AE0E7C"/>
    <w:rsid w:val="00AE1E2A"/>
    <w:rsid w:val="00AE2A4E"/>
    <w:rsid w:val="00AE5B15"/>
    <w:rsid w:val="00AF03FF"/>
    <w:rsid w:val="00B07126"/>
    <w:rsid w:val="00B106EE"/>
    <w:rsid w:val="00B15FF5"/>
    <w:rsid w:val="00B16D62"/>
    <w:rsid w:val="00B40316"/>
    <w:rsid w:val="00B53CC5"/>
    <w:rsid w:val="00B603DF"/>
    <w:rsid w:val="00B96E5D"/>
    <w:rsid w:val="00BB0888"/>
    <w:rsid w:val="00BB1642"/>
    <w:rsid w:val="00BB79E3"/>
    <w:rsid w:val="00BC6A91"/>
    <w:rsid w:val="00BD7F2F"/>
    <w:rsid w:val="00BF6A95"/>
    <w:rsid w:val="00C16203"/>
    <w:rsid w:val="00C16CDA"/>
    <w:rsid w:val="00C24D32"/>
    <w:rsid w:val="00C303BD"/>
    <w:rsid w:val="00C40ADF"/>
    <w:rsid w:val="00C428EE"/>
    <w:rsid w:val="00C54BA2"/>
    <w:rsid w:val="00C7049F"/>
    <w:rsid w:val="00C73888"/>
    <w:rsid w:val="00C77575"/>
    <w:rsid w:val="00C92BF7"/>
    <w:rsid w:val="00C9683D"/>
    <w:rsid w:val="00CB1014"/>
    <w:rsid w:val="00CD0454"/>
    <w:rsid w:val="00CD1744"/>
    <w:rsid w:val="00CD5266"/>
    <w:rsid w:val="00CD592A"/>
    <w:rsid w:val="00CD6016"/>
    <w:rsid w:val="00CE2992"/>
    <w:rsid w:val="00D0485B"/>
    <w:rsid w:val="00D071EB"/>
    <w:rsid w:val="00D10BC8"/>
    <w:rsid w:val="00D11AAC"/>
    <w:rsid w:val="00D251F3"/>
    <w:rsid w:val="00D30505"/>
    <w:rsid w:val="00D31039"/>
    <w:rsid w:val="00D3177B"/>
    <w:rsid w:val="00D50FC8"/>
    <w:rsid w:val="00D53068"/>
    <w:rsid w:val="00D569D0"/>
    <w:rsid w:val="00D56D4A"/>
    <w:rsid w:val="00D613B0"/>
    <w:rsid w:val="00D638F5"/>
    <w:rsid w:val="00D655CD"/>
    <w:rsid w:val="00D65E95"/>
    <w:rsid w:val="00D70669"/>
    <w:rsid w:val="00D7791B"/>
    <w:rsid w:val="00D8334F"/>
    <w:rsid w:val="00D87D7E"/>
    <w:rsid w:val="00D9228B"/>
    <w:rsid w:val="00D927FD"/>
    <w:rsid w:val="00DA0A79"/>
    <w:rsid w:val="00DA1EBA"/>
    <w:rsid w:val="00DB2B4F"/>
    <w:rsid w:val="00DB4878"/>
    <w:rsid w:val="00DB5967"/>
    <w:rsid w:val="00DC51D4"/>
    <w:rsid w:val="00DD34A7"/>
    <w:rsid w:val="00DD4997"/>
    <w:rsid w:val="00DD73EC"/>
    <w:rsid w:val="00DE26E4"/>
    <w:rsid w:val="00DE43F6"/>
    <w:rsid w:val="00E00074"/>
    <w:rsid w:val="00E018DF"/>
    <w:rsid w:val="00E27EF2"/>
    <w:rsid w:val="00E3172F"/>
    <w:rsid w:val="00E41A14"/>
    <w:rsid w:val="00E44D5A"/>
    <w:rsid w:val="00E511FC"/>
    <w:rsid w:val="00E5499F"/>
    <w:rsid w:val="00E63A11"/>
    <w:rsid w:val="00E71C46"/>
    <w:rsid w:val="00E807CA"/>
    <w:rsid w:val="00E86386"/>
    <w:rsid w:val="00E958F7"/>
    <w:rsid w:val="00ED3587"/>
    <w:rsid w:val="00ED5428"/>
    <w:rsid w:val="00ED7296"/>
    <w:rsid w:val="00EE12D2"/>
    <w:rsid w:val="00EE3AEC"/>
    <w:rsid w:val="00EE55D4"/>
    <w:rsid w:val="00EF01AD"/>
    <w:rsid w:val="00F03D4D"/>
    <w:rsid w:val="00F0634F"/>
    <w:rsid w:val="00F066F2"/>
    <w:rsid w:val="00F14820"/>
    <w:rsid w:val="00F27CE1"/>
    <w:rsid w:val="00F30A12"/>
    <w:rsid w:val="00F33B4B"/>
    <w:rsid w:val="00F3469F"/>
    <w:rsid w:val="00F429EF"/>
    <w:rsid w:val="00F4541B"/>
    <w:rsid w:val="00F6217C"/>
    <w:rsid w:val="00F75745"/>
    <w:rsid w:val="00F809E3"/>
    <w:rsid w:val="00F81B7E"/>
    <w:rsid w:val="00F850EC"/>
    <w:rsid w:val="00F8571B"/>
    <w:rsid w:val="00F858E6"/>
    <w:rsid w:val="00F91C80"/>
    <w:rsid w:val="00FA2928"/>
    <w:rsid w:val="00FA7AB8"/>
    <w:rsid w:val="00FC018B"/>
    <w:rsid w:val="00FF10F1"/>
    <w:rsid w:val="00FF2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D2"/>
    <w:rPr>
      <w:rFonts w:ascii="Times New Roman" w:eastAsia="Times New Roman" w:hAnsi="Times New Roman"/>
      <w:sz w:val="24"/>
      <w:szCs w:val="24"/>
    </w:rPr>
  </w:style>
  <w:style w:type="paragraph" w:styleId="1">
    <w:name w:val="heading 1"/>
    <w:basedOn w:val="a"/>
    <w:next w:val="a"/>
    <w:link w:val="10"/>
    <w:qFormat/>
    <w:rsid w:val="00EE12D2"/>
    <w:pPr>
      <w:keepNext/>
      <w:jc w:val="center"/>
      <w:outlineLvl w:val="0"/>
    </w:pPr>
    <w:rPr>
      <w:b/>
      <w:bCs/>
      <w:sz w:val="40"/>
    </w:rPr>
  </w:style>
  <w:style w:type="paragraph" w:styleId="2">
    <w:name w:val="heading 2"/>
    <w:basedOn w:val="a"/>
    <w:next w:val="a"/>
    <w:link w:val="20"/>
    <w:semiHidden/>
    <w:unhideWhenUsed/>
    <w:qFormat/>
    <w:rsid w:val="00EE12D2"/>
    <w:pPr>
      <w:keepNext/>
      <w:jc w:val="center"/>
      <w:outlineLvl w:val="1"/>
    </w:pPr>
    <w:rPr>
      <w:b/>
      <w:bCs/>
      <w:sz w:val="32"/>
    </w:rPr>
  </w:style>
  <w:style w:type="paragraph" w:styleId="3">
    <w:name w:val="heading 3"/>
    <w:basedOn w:val="a"/>
    <w:next w:val="a"/>
    <w:link w:val="30"/>
    <w:unhideWhenUsed/>
    <w:qFormat/>
    <w:rsid w:val="00EE12D2"/>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E12D2"/>
    <w:rPr>
      <w:rFonts w:ascii="Times New Roman" w:eastAsia="Times New Roman" w:hAnsi="Times New Roman" w:cs="Times New Roman"/>
      <w:b/>
      <w:bCs/>
      <w:sz w:val="40"/>
      <w:szCs w:val="24"/>
      <w:lang w:eastAsia="ru-RU"/>
    </w:rPr>
  </w:style>
  <w:style w:type="character" w:customStyle="1" w:styleId="20">
    <w:name w:val="Заголовок 2 Знак"/>
    <w:link w:val="2"/>
    <w:semiHidden/>
    <w:rsid w:val="00EE12D2"/>
    <w:rPr>
      <w:rFonts w:ascii="Times New Roman" w:eastAsia="Times New Roman" w:hAnsi="Times New Roman" w:cs="Times New Roman"/>
      <w:b/>
      <w:bCs/>
      <w:sz w:val="32"/>
      <w:szCs w:val="24"/>
      <w:lang w:eastAsia="ru-RU"/>
    </w:rPr>
  </w:style>
  <w:style w:type="character" w:customStyle="1" w:styleId="30">
    <w:name w:val="Заголовок 3 Знак"/>
    <w:link w:val="3"/>
    <w:rsid w:val="00EE12D2"/>
    <w:rPr>
      <w:rFonts w:ascii="Times New Roman" w:eastAsia="Times New Roman" w:hAnsi="Times New Roman" w:cs="Times New Roman"/>
      <w:b/>
      <w:bCs/>
      <w:sz w:val="28"/>
      <w:szCs w:val="24"/>
      <w:lang w:eastAsia="ru-RU"/>
    </w:rPr>
  </w:style>
  <w:style w:type="character" w:styleId="a3">
    <w:name w:val="Hyperlink"/>
    <w:semiHidden/>
    <w:unhideWhenUsed/>
    <w:rsid w:val="00EE12D2"/>
    <w:rPr>
      <w:color w:val="0000FF"/>
      <w:u w:val="single"/>
    </w:rPr>
  </w:style>
  <w:style w:type="character" w:styleId="a4">
    <w:name w:val="FollowedHyperlink"/>
    <w:semiHidden/>
    <w:unhideWhenUsed/>
    <w:rsid w:val="00EE12D2"/>
    <w:rPr>
      <w:color w:val="800080"/>
      <w:u w:val="single"/>
    </w:rPr>
  </w:style>
  <w:style w:type="character" w:customStyle="1" w:styleId="a5">
    <w:name w:val="Верхний колонтитул Знак"/>
    <w:link w:val="a6"/>
    <w:uiPriority w:val="99"/>
    <w:rsid w:val="00EE12D2"/>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EE12D2"/>
    <w:pPr>
      <w:tabs>
        <w:tab w:val="center" w:pos="4677"/>
        <w:tab w:val="right" w:pos="9355"/>
      </w:tabs>
    </w:pPr>
  </w:style>
  <w:style w:type="character" w:customStyle="1" w:styleId="a7">
    <w:name w:val="Нижний колонтитул Знак"/>
    <w:link w:val="a8"/>
    <w:uiPriority w:val="99"/>
    <w:rsid w:val="00EE12D2"/>
    <w:rPr>
      <w:rFonts w:ascii="Times New Roman" w:eastAsia="Times New Roman" w:hAnsi="Times New Roman" w:cs="Times New Roman"/>
      <w:sz w:val="24"/>
      <w:szCs w:val="24"/>
    </w:rPr>
  </w:style>
  <w:style w:type="paragraph" w:styleId="a8">
    <w:name w:val="footer"/>
    <w:basedOn w:val="a"/>
    <w:link w:val="a7"/>
    <w:uiPriority w:val="99"/>
    <w:unhideWhenUsed/>
    <w:rsid w:val="00EE12D2"/>
    <w:pPr>
      <w:tabs>
        <w:tab w:val="center" w:pos="4677"/>
        <w:tab w:val="right" w:pos="9355"/>
      </w:tabs>
    </w:pPr>
  </w:style>
  <w:style w:type="character" w:customStyle="1" w:styleId="a9">
    <w:name w:val="Текст выноски Знак"/>
    <w:link w:val="aa"/>
    <w:semiHidden/>
    <w:rsid w:val="00EE12D2"/>
    <w:rPr>
      <w:rFonts w:ascii="Tahoma" w:eastAsia="Times New Roman" w:hAnsi="Tahoma" w:cs="Times New Roman"/>
      <w:sz w:val="16"/>
      <w:szCs w:val="16"/>
    </w:rPr>
  </w:style>
  <w:style w:type="paragraph" w:styleId="aa">
    <w:name w:val="Balloon Text"/>
    <w:basedOn w:val="a"/>
    <w:link w:val="a9"/>
    <w:semiHidden/>
    <w:unhideWhenUsed/>
    <w:rsid w:val="00EE12D2"/>
    <w:rPr>
      <w:rFonts w:ascii="Tahoma" w:hAnsi="Tahoma"/>
      <w:sz w:val="16"/>
      <w:szCs w:val="16"/>
    </w:rPr>
  </w:style>
  <w:style w:type="paragraph" w:styleId="ab">
    <w:name w:val="Revision"/>
    <w:uiPriority w:val="99"/>
    <w:semiHidden/>
    <w:rsid w:val="00EE12D2"/>
    <w:rPr>
      <w:rFonts w:ascii="Times New Roman" w:eastAsia="Times New Roman" w:hAnsi="Times New Roman"/>
      <w:sz w:val="24"/>
      <w:szCs w:val="24"/>
    </w:rPr>
  </w:style>
  <w:style w:type="paragraph" w:styleId="ac">
    <w:name w:val="List Paragraph"/>
    <w:basedOn w:val="a"/>
    <w:uiPriority w:val="34"/>
    <w:qFormat/>
    <w:rsid w:val="00EE55D4"/>
    <w:pPr>
      <w:spacing w:line="360" w:lineRule="auto"/>
      <w:ind w:left="720"/>
      <w:contextualSpacing/>
      <w:jc w:val="both"/>
    </w:pPr>
    <w:rPr>
      <w:rFonts w:asciiTheme="minorHAnsi" w:eastAsiaTheme="minorHAnsi" w:hAnsiTheme="minorHAnsi" w:cstheme="minorBidi"/>
      <w:sz w:val="22"/>
      <w:szCs w:val="22"/>
      <w:lang w:val="en-US" w:eastAsia="en-US"/>
    </w:rPr>
  </w:style>
  <w:style w:type="table" w:styleId="ad">
    <w:name w:val="Table Grid"/>
    <w:basedOn w:val="a1"/>
    <w:uiPriority w:val="59"/>
    <w:rsid w:val="00DB4878"/>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semiHidden/>
    <w:rsid w:val="00D53068"/>
    <w:pPr>
      <w:ind w:left="3402" w:firstLine="284"/>
      <w:jc w:val="center"/>
    </w:pPr>
    <w:rPr>
      <w:b/>
      <w:bCs/>
    </w:rPr>
  </w:style>
  <w:style w:type="character" w:customStyle="1" w:styleId="32">
    <w:name w:val="Основной текст с отступом 3 Знак"/>
    <w:basedOn w:val="a0"/>
    <w:link w:val="31"/>
    <w:semiHidden/>
    <w:rsid w:val="00D53068"/>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5198">
      <w:bodyDiv w:val="1"/>
      <w:marLeft w:val="0"/>
      <w:marRight w:val="0"/>
      <w:marTop w:val="0"/>
      <w:marBottom w:val="0"/>
      <w:divBdr>
        <w:top w:val="none" w:sz="0" w:space="0" w:color="auto"/>
        <w:left w:val="none" w:sz="0" w:space="0" w:color="auto"/>
        <w:bottom w:val="none" w:sz="0" w:space="0" w:color="auto"/>
        <w:right w:val="none" w:sz="0" w:space="0" w:color="auto"/>
      </w:divBdr>
    </w:div>
    <w:div w:id="20336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FC54-61B5-4B7F-BFC6-A2361DD5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48</Pages>
  <Words>12133</Words>
  <Characters>69159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user001</cp:lastModifiedBy>
  <cp:revision>12</cp:revision>
  <cp:lastPrinted>2017-06-29T08:17:00Z</cp:lastPrinted>
  <dcterms:created xsi:type="dcterms:W3CDTF">2017-06-30T05:49:00Z</dcterms:created>
  <dcterms:modified xsi:type="dcterms:W3CDTF">2017-07-20T09:06:00Z</dcterms:modified>
</cp:coreProperties>
</file>